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4EB7C" w14:textId="736E3D64" w:rsidR="002A5756" w:rsidRPr="002A5756" w:rsidRDefault="002A5756" w:rsidP="00EE5427">
      <w:pPr>
        <w:pStyle w:val="Ttulo1"/>
        <w:keepLines w:val="0"/>
        <w:widowControl w:val="0"/>
        <w:suppressAutoHyphens/>
        <w:spacing w:before="0"/>
        <w:ind w:left="-1134" w:right="-425"/>
        <w:jc w:val="both"/>
        <w:rPr>
          <w:rFonts w:ascii="Noto Sans" w:hAnsi="Noto Sans" w:cs="Arial"/>
          <w:color w:val="auto"/>
          <w:sz w:val="22"/>
          <w:szCs w:val="22"/>
        </w:rPr>
      </w:pPr>
      <w:bookmarkStart w:id="0" w:name="_Toc17372303"/>
      <w:r w:rsidRPr="002A5756">
        <w:rPr>
          <w:rFonts w:ascii="Noto Sans" w:hAnsi="Noto Sans" w:cs="Arial"/>
          <w:color w:val="auto"/>
          <w:sz w:val="22"/>
          <w:szCs w:val="22"/>
        </w:rPr>
        <w:t>Anexo 2</w:t>
      </w:r>
      <w:r w:rsidR="00EE5427">
        <w:rPr>
          <w:rFonts w:ascii="Noto Sans" w:hAnsi="Noto Sans" w:cs="Arial"/>
          <w:color w:val="auto"/>
          <w:sz w:val="22"/>
          <w:szCs w:val="22"/>
        </w:rPr>
        <w:t xml:space="preserve">          </w:t>
      </w:r>
      <w:r w:rsidR="00697309">
        <w:rPr>
          <w:rFonts w:ascii="Noto Sans" w:hAnsi="Noto Sans" w:cs="Arial"/>
          <w:color w:val="auto"/>
          <w:sz w:val="22"/>
          <w:szCs w:val="22"/>
        </w:rPr>
        <w:t xml:space="preserve">  </w:t>
      </w:r>
      <w:r w:rsidR="00697309" w:rsidRPr="002A5756">
        <w:rPr>
          <w:rFonts w:ascii="Noto Sans" w:hAnsi="Noto Sans" w:cs="Arial"/>
          <w:color w:val="auto"/>
          <w:sz w:val="22"/>
          <w:szCs w:val="22"/>
        </w:rPr>
        <w:t>“</w:t>
      </w:r>
      <w:r w:rsidRPr="002A5756">
        <w:rPr>
          <w:rFonts w:ascii="Noto Sans" w:hAnsi="Noto Sans" w:cs="Arial"/>
          <w:color w:val="auto"/>
          <w:sz w:val="22"/>
          <w:szCs w:val="22"/>
        </w:rPr>
        <w:t xml:space="preserve">Ponderación de Puntos </w:t>
      </w:r>
      <w:r w:rsidR="00FE0D31">
        <w:rPr>
          <w:rFonts w:ascii="Noto Sans" w:hAnsi="Noto Sans" w:cs="Arial"/>
          <w:color w:val="auto"/>
          <w:sz w:val="22"/>
          <w:szCs w:val="22"/>
        </w:rPr>
        <w:t>Combate de Incendios a Fuego Real en Campo de Prácticas Certificado</w:t>
      </w:r>
      <w:r w:rsidRPr="002A5756">
        <w:rPr>
          <w:rFonts w:ascii="Noto Sans" w:hAnsi="Noto Sans" w:cs="Arial"/>
          <w:color w:val="auto"/>
          <w:sz w:val="22"/>
          <w:szCs w:val="22"/>
        </w:rPr>
        <w:t>”</w:t>
      </w:r>
      <w:bookmarkEnd w:id="0"/>
    </w:p>
    <w:p w14:paraId="15BAF29B" w14:textId="77777777" w:rsidR="002A5756" w:rsidRPr="002A5756" w:rsidRDefault="002A5756" w:rsidP="002A5756">
      <w:pPr>
        <w:tabs>
          <w:tab w:val="num" w:pos="1070"/>
          <w:tab w:val="num" w:pos="2345"/>
        </w:tabs>
        <w:suppressAutoHyphens/>
        <w:ind w:right="454"/>
        <w:contextualSpacing/>
        <w:jc w:val="both"/>
        <w:rPr>
          <w:rFonts w:ascii="Noto Sans" w:eastAsia="Cambria" w:hAnsi="Noto Sans" w:cs="Arial"/>
          <w:bCs/>
          <w:sz w:val="22"/>
          <w:szCs w:val="22"/>
        </w:rPr>
      </w:pPr>
    </w:p>
    <w:tbl>
      <w:tblPr>
        <w:tblpPr w:leftFromText="141" w:rightFromText="141" w:vertAnchor="text" w:tblpX="137" w:tblpY="1"/>
        <w:tblOverlap w:val="neve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418"/>
        <w:gridCol w:w="3969"/>
        <w:gridCol w:w="3402"/>
        <w:gridCol w:w="2131"/>
      </w:tblGrid>
      <w:tr w:rsidR="002A5756" w:rsidRPr="00EE5427" w14:paraId="2FB5451C" w14:textId="77777777" w:rsidTr="004B1021">
        <w:trPr>
          <w:tblHeader/>
        </w:trPr>
        <w:tc>
          <w:tcPr>
            <w:tcW w:w="3964" w:type="dxa"/>
            <w:shd w:val="clear" w:color="auto" w:fill="C6D9F1"/>
            <w:vAlign w:val="center"/>
          </w:tcPr>
          <w:p w14:paraId="3FF9CFD8" w14:textId="77777777" w:rsidR="002A5756" w:rsidRPr="00EE5427" w:rsidRDefault="002A5756" w:rsidP="004B1021">
            <w:pPr>
              <w:jc w:val="center"/>
              <w:rPr>
                <w:rFonts w:ascii="Noto Sans" w:eastAsia="MS Mincho" w:hAnsi="Noto Sans" w:cs="Arial"/>
                <w:b/>
                <w:sz w:val="20"/>
                <w:szCs w:val="20"/>
              </w:rPr>
            </w:pPr>
            <w:r w:rsidRPr="00EE5427">
              <w:rPr>
                <w:rFonts w:ascii="Noto Sans" w:eastAsia="MS Mincho" w:hAnsi="Noto Sans" w:cs="Arial"/>
                <w:b/>
                <w:sz w:val="20"/>
                <w:szCs w:val="20"/>
              </w:rPr>
              <w:t>Requisitos</w:t>
            </w:r>
          </w:p>
        </w:tc>
        <w:tc>
          <w:tcPr>
            <w:tcW w:w="1418" w:type="dxa"/>
            <w:shd w:val="clear" w:color="auto" w:fill="C6D9F1"/>
            <w:vAlign w:val="center"/>
          </w:tcPr>
          <w:p w14:paraId="6DA75966" w14:textId="4F612B24" w:rsidR="002A5756" w:rsidRPr="00EE5427" w:rsidRDefault="002A5756" w:rsidP="004B1021">
            <w:pPr>
              <w:jc w:val="center"/>
              <w:rPr>
                <w:rFonts w:ascii="Noto Sans" w:eastAsia="MS Mincho" w:hAnsi="Noto Sans" w:cs="Arial"/>
                <w:b/>
                <w:sz w:val="20"/>
                <w:szCs w:val="20"/>
              </w:rPr>
            </w:pPr>
            <w:r w:rsidRPr="00EE5427">
              <w:rPr>
                <w:rFonts w:ascii="Noto Sans" w:eastAsia="MS Mincho" w:hAnsi="Noto Sans" w:cs="Arial"/>
                <w:b/>
                <w:sz w:val="20"/>
                <w:szCs w:val="20"/>
              </w:rPr>
              <w:t>Puntos para asignar</w:t>
            </w:r>
          </w:p>
        </w:tc>
        <w:tc>
          <w:tcPr>
            <w:tcW w:w="9502" w:type="dxa"/>
            <w:gridSpan w:val="3"/>
            <w:shd w:val="clear" w:color="auto" w:fill="C6D9F1"/>
            <w:vAlign w:val="center"/>
          </w:tcPr>
          <w:p w14:paraId="481D8648" w14:textId="29618978" w:rsidR="002A5756" w:rsidRPr="00EE5427" w:rsidRDefault="002A5756" w:rsidP="004B1021">
            <w:pPr>
              <w:jc w:val="center"/>
              <w:rPr>
                <w:rFonts w:ascii="Noto Sans" w:eastAsia="MS Mincho" w:hAnsi="Noto Sans" w:cs="Arial"/>
                <w:b/>
                <w:sz w:val="20"/>
                <w:szCs w:val="20"/>
              </w:rPr>
            </w:pPr>
            <w:r w:rsidRPr="00EE5427">
              <w:rPr>
                <w:rFonts w:ascii="Noto Sans" w:eastAsia="MS Mincho" w:hAnsi="Noto Sans" w:cs="Arial"/>
                <w:b/>
                <w:sz w:val="20"/>
                <w:szCs w:val="20"/>
              </w:rPr>
              <w:t>Elementos por evaluar para determinar la capacidad del licitante</w:t>
            </w:r>
          </w:p>
        </w:tc>
      </w:tr>
      <w:tr w:rsidR="00D806FE" w:rsidRPr="00EE5427" w14:paraId="42B11F95" w14:textId="77777777" w:rsidTr="004B1021">
        <w:trPr>
          <w:tblHeader/>
        </w:trPr>
        <w:tc>
          <w:tcPr>
            <w:tcW w:w="3964" w:type="dxa"/>
            <w:shd w:val="clear" w:color="auto" w:fill="C6D9F1"/>
            <w:vAlign w:val="center"/>
          </w:tcPr>
          <w:p w14:paraId="58290B8D" w14:textId="77777777" w:rsidR="002A5756" w:rsidRPr="00EE5427" w:rsidRDefault="002A5756" w:rsidP="004B1021">
            <w:pPr>
              <w:jc w:val="center"/>
              <w:rPr>
                <w:rFonts w:ascii="Noto Sans" w:eastAsia="MS Mincho" w:hAnsi="Noto Sans" w:cs="Arial"/>
                <w:b/>
                <w:bCs/>
                <w:iCs/>
                <w:sz w:val="20"/>
                <w:szCs w:val="20"/>
              </w:rPr>
            </w:pPr>
            <w:r w:rsidRPr="00EE5427">
              <w:rPr>
                <w:rFonts w:ascii="Noto Sans" w:eastAsia="MS Mincho" w:hAnsi="Noto Sans" w:cs="Arial"/>
                <w:b/>
                <w:bCs/>
                <w:iCs/>
                <w:sz w:val="20"/>
                <w:szCs w:val="20"/>
              </w:rPr>
              <w:t>RUBRO/Sub rubro</w:t>
            </w:r>
          </w:p>
        </w:tc>
        <w:tc>
          <w:tcPr>
            <w:tcW w:w="1418" w:type="dxa"/>
            <w:shd w:val="clear" w:color="auto" w:fill="C6D9F1"/>
            <w:vAlign w:val="center"/>
          </w:tcPr>
          <w:p w14:paraId="39AD0BE5" w14:textId="6395E5FA" w:rsidR="002A5756" w:rsidRPr="00EE5427" w:rsidRDefault="002A5756" w:rsidP="004B1021">
            <w:pPr>
              <w:jc w:val="center"/>
              <w:rPr>
                <w:rFonts w:ascii="Noto Sans" w:eastAsia="MS Mincho" w:hAnsi="Noto Sans" w:cs="Arial"/>
                <w:b/>
                <w:bCs/>
                <w:iCs/>
                <w:sz w:val="20"/>
                <w:szCs w:val="20"/>
              </w:rPr>
            </w:pPr>
            <w:r w:rsidRPr="00EE5427">
              <w:rPr>
                <w:rFonts w:ascii="Noto Sans" w:eastAsia="MS Mincho" w:hAnsi="Noto Sans" w:cs="Arial"/>
                <w:b/>
                <w:bCs/>
                <w:iCs/>
                <w:sz w:val="20"/>
                <w:szCs w:val="20"/>
              </w:rPr>
              <w:t>Total/</w:t>
            </w:r>
            <w:r w:rsidR="00D806FE" w:rsidRPr="00EE5427">
              <w:rPr>
                <w:rFonts w:ascii="Noto Sans" w:eastAsia="MS Mincho" w:hAnsi="Noto Sans" w:cs="Arial"/>
                <w:b/>
                <w:bCs/>
                <w:iCs/>
                <w:sz w:val="20"/>
                <w:szCs w:val="20"/>
              </w:rPr>
              <w:t xml:space="preserve"> </w:t>
            </w:r>
            <w:r w:rsidRPr="00EE5427">
              <w:rPr>
                <w:rFonts w:ascii="Noto Sans" w:eastAsia="MS Mincho" w:hAnsi="Noto Sans" w:cs="Arial"/>
                <w:b/>
                <w:bCs/>
                <w:iCs/>
                <w:sz w:val="20"/>
                <w:szCs w:val="20"/>
              </w:rPr>
              <w:t>Subtotal</w:t>
            </w:r>
          </w:p>
        </w:tc>
        <w:tc>
          <w:tcPr>
            <w:tcW w:w="3969" w:type="dxa"/>
            <w:shd w:val="clear" w:color="auto" w:fill="C6D9F1"/>
            <w:vAlign w:val="center"/>
          </w:tcPr>
          <w:p w14:paraId="3EAE2AB5" w14:textId="77777777" w:rsidR="002A5756" w:rsidRPr="00EE5427" w:rsidRDefault="002A5756" w:rsidP="004B1021">
            <w:pPr>
              <w:jc w:val="center"/>
              <w:rPr>
                <w:rFonts w:ascii="Noto Sans" w:eastAsia="MS Mincho" w:hAnsi="Noto Sans" w:cs="Arial"/>
                <w:b/>
                <w:bCs/>
                <w:iCs/>
                <w:sz w:val="20"/>
                <w:szCs w:val="20"/>
              </w:rPr>
            </w:pPr>
            <w:r w:rsidRPr="00EE5427">
              <w:rPr>
                <w:rFonts w:ascii="Noto Sans" w:eastAsia="MS Mincho" w:hAnsi="Noto Sans" w:cs="Arial"/>
                <w:b/>
                <w:bCs/>
                <w:iCs/>
                <w:sz w:val="20"/>
                <w:szCs w:val="20"/>
              </w:rPr>
              <w:t>Documentación comprobatoria</w:t>
            </w:r>
          </w:p>
        </w:tc>
        <w:tc>
          <w:tcPr>
            <w:tcW w:w="3402" w:type="dxa"/>
            <w:shd w:val="clear" w:color="auto" w:fill="C6D9F1"/>
            <w:vAlign w:val="center"/>
          </w:tcPr>
          <w:p w14:paraId="3AA9256A" w14:textId="77777777" w:rsidR="002A5756" w:rsidRPr="00EE5427" w:rsidRDefault="002A5756" w:rsidP="004B1021">
            <w:pPr>
              <w:jc w:val="center"/>
              <w:rPr>
                <w:rFonts w:ascii="Noto Sans" w:eastAsia="MS Mincho" w:hAnsi="Noto Sans" w:cs="Arial"/>
                <w:b/>
                <w:sz w:val="20"/>
                <w:szCs w:val="20"/>
              </w:rPr>
            </w:pPr>
            <w:r w:rsidRPr="00EE5427">
              <w:rPr>
                <w:rFonts w:ascii="Noto Sans" w:eastAsia="MS Mincho" w:hAnsi="Noto Sans" w:cs="Arial"/>
                <w:b/>
                <w:sz w:val="20"/>
                <w:szCs w:val="20"/>
              </w:rPr>
              <w:t>Parámetro de Evaluación</w:t>
            </w:r>
          </w:p>
        </w:tc>
        <w:tc>
          <w:tcPr>
            <w:tcW w:w="2131" w:type="dxa"/>
            <w:shd w:val="clear" w:color="auto" w:fill="C6D9F1"/>
            <w:vAlign w:val="center"/>
          </w:tcPr>
          <w:p w14:paraId="060D2E2D" w14:textId="77777777" w:rsidR="002A5756" w:rsidRPr="00EE5427" w:rsidRDefault="002A5756" w:rsidP="004B1021">
            <w:pPr>
              <w:jc w:val="center"/>
              <w:rPr>
                <w:rFonts w:ascii="Noto Sans" w:eastAsia="MS Mincho" w:hAnsi="Noto Sans" w:cs="Arial"/>
                <w:b/>
                <w:sz w:val="20"/>
                <w:szCs w:val="20"/>
              </w:rPr>
            </w:pPr>
            <w:r w:rsidRPr="00EE5427">
              <w:rPr>
                <w:rFonts w:ascii="Noto Sans" w:eastAsia="MS Mincho" w:hAnsi="Noto Sans" w:cs="Arial"/>
                <w:b/>
                <w:sz w:val="20"/>
                <w:szCs w:val="20"/>
              </w:rPr>
              <w:t>Puntos</w:t>
            </w:r>
          </w:p>
        </w:tc>
      </w:tr>
      <w:tr w:rsidR="002A5756" w:rsidRPr="00EE5427" w14:paraId="6DBC9EA4" w14:textId="77777777" w:rsidTr="004B1021">
        <w:tc>
          <w:tcPr>
            <w:tcW w:w="3964" w:type="dxa"/>
            <w:shd w:val="clear" w:color="auto" w:fill="auto"/>
          </w:tcPr>
          <w:p w14:paraId="2015698D" w14:textId="77777777" w:rsidR="002A5756" w:rsidRPr="00EE5427" w:rsidRDefault="002A5756" w:rsidP="004B1021">
            <w:pPr>
              <w:rPr>
                <w:rFonts w:ascii="Noto Sans" w:eastAsia="MS Mincho" w:hAnsi="Noto Sans" w:cs="Arial"/>
                <w:b/>
                <w:bCs/>
                <w:iCs/>
                <w:color w:val="000000"/>
                <w:sz w:val="20"/>
                <w:szCs w:val="20"/>
              </w:rPr>
            </w:pPr>
            <w:r w:rsidRPr="00EE5427">
              <w:rPr>
                <w:rFonts w:ascii="Noto Sans" w:eastAsia="MS Mincho" w:hAnsi="Noto Sans" w:cs="Arial"/>
                <w:b/>
                <w:bCs/>
                <w:iCs/>
                <w:color w:val="000000"/>
                <w:sz w:val="20"/>
                <w:szCs w:val="20"/>
              </w:rPr>
              <w:t>1. CAPACIDAD DEL LICITANTE</w:t>
            </w:r>
          </w:p>
        </w:tc>
        <w:tc>
          <w:tcPr>
            <w:tcW w:w="1418" w:type="dxa"/>
            <w:shd w:val="clear" w:color="auto" w:fill="auto"/>
          </w:tcPr>
          <w:p w14:paraId="707F1891" w14:textId="1C6D0003" w:rsidR="002A5756" w:rsidRPr="00EE5427" w:rsidRDefault="002A5756" w:rsidP="004B1021">
            <w:pPr>
              <w:jc w:val="center"/>
              <w:rPr>
                <w:rFonts w:ascii="Noto Sans" w:eastAsia="MS Mincho" w:hAnsi="Noto Sans" w:cs="Arial"/>
                <w:b/>
                <w:bCs/>
                <w:iCs/>
                <w:color w:val="000000"/>
                <w:sz w:val="20"/>
                <w:szCs w:val="20"/>
              </w:rPr>
            </w:pPr>
          </w:p>
        </w:tc>
        <w:tc>
          <w:tcPr>
            <w:tcW w:w="3969" w:type="dxa"/>
            <w:shd w:val="clear" w:color="auto" w:fill="auto"/>
          </w:tcPr>
          <w:p w14:paraId="56DE646A" w14:textId="77777777" w:rsidR="002A5756" w:rsidRPr="00EE5427" w:rsidRDefault="002A5756" w:rsidP="004B1021">
            <w:pPr>
              <w:rPr>
                <w:rFonts w:ascii="Noto Sans" w:eastAsia="MS Mincho" w:hAnsi="Noto Sans" w:cs="Arial"/>
                <w:b/>
                <w:bCs/>
                <w:iCs/>
                <w:color w:val="000000"/>
                <w:sz w:val="20"/>
                <w:szCs w:val="20"/>
              </w:rPr>
            </w:pPr>
          </w:p>
        </w:tc>
        <w:tc>
          <w:tcPr>
            <w:tcW w:w="3402" w:type="dxa"/>
            <w:shd w:val="clear" w:color="auto" w:fill="auto"/>
          </w:tcPr>
          <w:p w14:paraId="2CBF2C85" w14:textId="77777777" w:rsidR="002A5756" w:rsidRPr="00EE5427" w:rsidRDefault="002A5756" w:rsidP="004B1021">
            <w:pPr>
              <w:rPr>
                <w:rFonts w:ascii="Noto Sans" w:eastAsia="MS Mincho" w:hAnsi="Noto Sans" w:cs="Arial"/>
                <w:sz w:val="20"/>
                <w:szCs w:val="20"/>
              </w:rPr>
            </w:pPr>
          </w:p>
        </w:tc>
        <w:tc>
          <w:tcPr>
            <w:tcW w:w="2131" w:type="dxa"/>
            <w:shd w:val="clear" w:color="auto" w:fill="auto"/>
          </w:tcPr>
          <w:p w14:paraId="3D1BC761" w14:textId="77777777" w:rsidR="002A5756" w:rsidRPr="00EE5427" w:rsidRDefault="002A5756" w:rsidP="004B1021">
            <w:pPr>
              <w:rPr>
                <w:rFonts w:ascii="Noto Sans" w:eastAsia="MS Mincho" w:hAnsi="Noto Sans" w:cs="Arial"/>
                <w:sz w:val="20"/>
                <w:szCs w:val="20"/>
              </w:rPr>
            </w:pPr>
          </w:p>
        </w:tc>
      </w:tr>
      <w:tr w:rsidR="00D806FE" w:rsidRPr="00EE5427" w14:paraId="09ADF8A9" w14:textId="77777777" w:rsidTr="004B1021">
        <w:trPr>
          <w:trHeight w:val="412"/>
        </w:trPr>
        <w:tc>
          <w:tcPr>
            <w:tcW w:w="3964" w:type="dxa"/>
            <w:shd w:val="clear" w:color="auto" w:fill="B8CCE4"/>
          </w:tcPr>
          <w:p w14:paraId="781EE193" w14:textId="77777777" w:rsidR="002A5756" w:rsidRPr="00EE5427" w:rsidRDefault="002A5756" w:rsidP="004B1021">
            <w:pPr>
              <w:rPr>
                <w:rFonts w:ascii="Noto Sans" w:eastAsia="MS Mincho" w:hAnsi="Noto Sans" w:cs="Arial"/>
                <w:b/>
                <w:bCs/>
                <w:iCs/>
                <w:color w:val="000000"/>
                <w:sz w:val="20"/>
                <w:szCs w:val="20"/>
              </w:rPr>
            </w:pPr>
            <w:r w:rsidRPr="00EE5427">
              <w:rPr>
                <w:rFonts w:ascii="Noto Sans" w:eastAsia="MS Mincho" w:hAnsi="Noto Sans" w:cs="Arial"/>
                <w:b/>
                <w:bCs/>
                <w:iCs/>
                <w:color w:val="000000"/>
                <w:sz w:val="20"/>
                <w:szCs w:val="20"/>
              </w:rPr>
              <w:t>1.1 Sub rubro: Capacidad de los recursos humanos</w:t>
            </w:r>
          </w:p>
        </w:tc>
        <w:tc>
          <w:tcPr>
            <w:tcW w:w="1418" w:type="dxa"/>
            <w:shd w:val="clear" w:color="auto" w:fill="B8CCE4"/>
            <w:vAlign w:val="center"/>
          </w:tcPr>
          <w:p w14:paraId="53C0C919" w14:textId="2E7B4AD4" w:rsidR="002A5756" w:rsidRPr="00EE5427" w:rsidRDefault="002A5756" w:rsidP="004B1021">
            <w:pPr>
              <w:jc w:val="center"/>
              <w:rPr>
                <w:rFonts w:ascii="Noto Sans" w:eastAsia="MS Mincho" w:hAnsi="Noto Sans" w:cs="Arial"/>
                <w:b/>
                <w:bCs/>
                <w:iCs/>
                <w:color w:val="000000"/>
                <w:sz w:val="20"/>
                <w:szCs w:val="20"/>
              </w:rPr>
            </w:pPr>
          </w:p>
        </w:tc>
        <w:tc>
          <w:tcPr>
            <w:tcW w:w="3969" w:type="dxa"/>
            <w:shd w:val="clear" w:color="auto" w:fill="B8CCE4"/>
          </w:tcPr>
          <w:p w14:paraId="25EFB84C" w14:textId="77777777" w:rsidR="002A5756" w:rsidRPr="00EE5427" w:rsidRDefault="002A5756" w:rsidP="004B1021">
            <w:pPr>
              <w:rPr>
                <w:rFonts w:ascii="Noto Sans" w:eastAsia="MS Mincho" w:hAnsi="Noto Sans" w:cs="Arial"/>
                <w:b/>
                <w:bCs/>
                <w:iCs/>
                <w:color w:val="000000"/>
                <w:sz w:val="20"/>
                <w:szCs w:val="20"/>
              </w:rPr>
            </w:pPr>
          </w:p>
        </w:tc>
        <w:tc>
          <w:tcPr>
            <w:tcW w:w="3402" w:type="dxa"/>
            <w:shd w:val="clear" w:color="auto" w:fill="B8CCE4"/>
          </w:tcPr>
          <w:p w14:paraId="787E0AE1" w14:textId="77777777" w:rsidR="002A5756" w:rsidRPr="00EE5427" w:rsidRDefault="002A5756" w:rsidP="004B1021">
            <w:pPr>
              <w:rPr>
                <w:rFonts w:ascii="Noto Sans" w:eastAsia="MS Mincho" w:hAnsi="Noto Sans" w:cs="Arial"/>
                <w:sz w:val="20"/>
                <w:szCs w:val="20"/>
              </w:rPr>
            </w:pPr>
          </w:p>
        </w:tc>
        <w:tc>
          <w:tcPr>
            <w:tcW w:w="2131" w:type="dxa"/>
            <w:shd w:val="clear" w:color="auto" w:fill="B8CCE4"/>
          </w:tcPr>
          <w:p w14:paraId="167460B0" w14:textId="77777777" w:rsidR="002A5756" w:rsidRPr="00EE5427" w:rsidRDefault="002A5756" w:rsidP="004B1021">
            <w:pPr>
              <w:rPr>
                <w:rFonts w:ascii="Noto Sans" w:eastAsia="MS Mincho" w:hAnsi="Noto Sans" w:cs="Arial"/>
                <w:sz w:val="20"/>
                <w:szCs w:val="20"/>
              </w:rPr>
            </w:pPr>
          </w:p>
        </w:tc>
      </w:tr>
      <w:tr w:rsidR="002A5756" w:rsidRPr="00EE5427" w14:paraId="0CA6885B" w14:textId="77777777" w:rsidTr="004B1021">
        <w:trPr>
          <w:trHeight w:val="379"/>
        </w:trPr>
        <w:tc>
          <w:tcPr>
            <w:tcW w:w="3964" w:type="dxa"/>
            <w:shd w:val="clear" w:color="auto" w:fill="auto"/>
            <w:vAlign w:val="center"/>
          </w:tcPr>
          <w:p w14:paraId="72293220" w14:textId="77777777" w:rsidR="002A5756" w:rsidRPr="00EE5427" w:rsidRDefault="002A5756" w:rsidP="004B1021">
            <w:pPr>
              <w:rPr>
                <w:rFonts w:ascii="Noto Sans" w:eastAsia="MS Mincho" w:hAnsi="Noto Sans" w:cs="Arial"/>
                <w:b/>
                <w:bCs/>
                <w:iCs/>
                <w:color w:val="000000"/>
                <w:sz w:val="20"/>
                <w:szCs w:val="20"/>
              </w:rPr>
            </w:pPr>
            <w:r w:rsidRPr="00EE5427">
              <w:rPr>
                <w:rFonts w:ascii="Noto Sans" w:eastAsia="MS Mincho" w:hAnsi="Noto Sans" w:cs="Arial"/>
                <w:b/>
                <w:bCs/>
                <w:iCs/>
                <w:color w:val="000000"/>
                <w:sz w:val="20"/>
                <w:szCs w:val="20"/>
              </w:rPr>
              <w:t>1.1.1 Experiencia</w:t>
            </w:r>
          </w:p>
        </w:tc>
        <w:tc>
          <w:tcPr>
            <w:tcW w:w="1418" w:type="dxa"/>
            <w:shd w:val="clear" w:color="auto" w:fill="auto"/>
          </w:tcPr>
          <w:p w14:paraId="3174E173" w14:textId="77777777" w:rsidR="002A5756" w:rsidRPr="00EE5427" w:rsidRDefault="002A5756" w:rsidP="004B1021">
            <w:pPr>
              <w:rPr>
                <w:rFonts w:ascii="Noto Sans" w:eastAsia="MS Mincho" w:hAnsi="Noto Sans" w:cs="Arial"/>
                <w:b/>
                <w:bCs/>
                <w:iCs/>
                <w:color w:val="000000"/>
                <w:sz w:val="20"/>
                <w:szCs w:val="20"/>
              </w:rPr>
            </w:pPr>
          </w:p>
        </w:tc>
        <w:tc>
          <w:tcPr>
            <w:tcW w:w="3969" w:type="dxa"/>
            <w:shd w:val="clear" w:color="auto" w:fill="auto"/>
          </w:tcPr>
          <w:p w14:paraId="6BF9BAF0" w14:textId="77777777" w:rsidR="002A5756" w:rsidRPr="00EE5427" w:rsidRDefault="002A5756" w:rsidP="004B1021">
            <w:pPr>
              <w:rPr>
                <w:rFonts w:ascii="Noto Sans" w:eastAsia="MS Mincho" w:hAnsi="Noto Sans" w:cs="Arial"/>
                <w:b/>
                <w:bCs/>
                <w:iCs/>
                <w:color w:val="000000"/>
                <w:sz w:val="20"/>
                <w:szCs w:val="20"/>
              </w:rPr>
            </w:pPr>
          </w:p>
        </w:tc>
        <w:tc>
          <w:tcPr>
            <w:tcW w:w="3402" w:type="dxa"/>
            <w:shd w:val="clear" w:color="auto" w:fill="auto"/>
          </w:tcPr>
          <w:p w14:paraId="668571EF" w14:textId="77777777" w:rsidR="002A5756" w:rsidRPr="00EE5427" w:rsidRDefault="002A5756" w:rsidP="004B1021">
            <w:pPr>
              <w:rPr>
                <w:rFonts w:ascii="Noto Sans" w:eastAsia="MS Mincho" w:hAnsi="Noto Sans" w:cs="Arial"/>
                <w:sz w:val="20"/>
                <w:szCs w:val="20"/>
              </w:rPr>
            </w:pPr>
          </w:p>
        </w:tc>
        <w:tc>
          <w:tcPr>
            <w:tcW w:w="2131" w:type="dxa"/>
            <w:shd w:val="clear" w:color="auto" w:fill="auto"/>
          </w:tcPr>
          <w:p w14:paraId="2870DBA1" w14:textId="77777777" w:rsidR="002A5756" w:rsidRPr="00EE5427" w:rsidRDefault="002A5756" w:rsidP="004B1021">
            <w:pPr>
              <w:rPr>
                <w:rFonts w:ascii="Noto Sans" w:eastAsia="MS Mincho" w:hAnsi="Noto Sans" w:cs="Arial"/>
                <w:sz w:val="20"/>
                <w:szCs w:val="20"/>
              </w:rPr>
            </w:pPr>
          </w:p>
        </w:tc>
      </w:tr>
      <w:tr w:rsidR="002A5756" w:rsidRPr="00EE5427" w14:paraId="74EBFD28" w14:textId="77777777" w:rsidTr="004B1021">
        <w:trPr>
          <w:trHeight w:val="428"/>
        </w:trPr>
        <w:tc>
          <w:tcPr>
            <w:tcW w:w="3964" w:type="dxa"/>
            <w:vMerge w:val="restart"/>
            <w:shd w:val="clear" w:color="auto" w:fill="auto"/>
          </w:tcPr>
          <w:p w14:paraId="38120340"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1.1.1 Experiencia</w:t>
            </w:r>
          </w:p>
          <w:p w14:paraId="2613779B" w14:textId="4604011C"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En asuntos relacionados con el objeto de este procedimiento (Servicios de capacitación en </w:t>
            </w:r>
            <w:r w:rsidR="000C4A01">
              <w:rPr>
                <w:rFonts w:ascii="Noto Sans" w:eastAsia="MS Mincho" w:hAnsi="Noto Sans" w:cs="Arial"/>
                <w:bCs/>
                <w:iCs/>
                <w:sz w:val="20"/>
                <w:szCs w:val="20"/>
              </w:rPr>
              <w:t>combate de incendios a fuego real</w:t>
            </w:r>
            <w:r w:rsidRPr="00EE5427">
              <w:rPr>
                <w:rFonts w:ascii="Noto Sans" w:eastAsia="MS Mincho" w:hAnsi="Noto Sans" w:cs="Arial"/>
                <w:bCs/>
                <w:iCs/>
                <w:sz w:val="20"/>
                <w:szCs w:val="20"/>
              </w:rPr>
              <w:t>).</w:t>
            </w:r>
          </w:p>
          <w:p w14:paraId="53E0487A" w14:textId="53F6128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El Licitante deberá acreditar que cuenta con el personal adecuado para la capacitación en </w:t>
            </w:r>
            <w:r w:rsidR="000C4A01">
              <w:rPr>
                <w:rFonts w:ascii="Noto Sans" w:eastAsia="MS Mincho" w:hAnsi="Noto Sans" w:cs="Arial"/>
                <w:bCs/>
                <w:iCs/>
                <w:sz w:val="20"/>
                <w:szCs w:val="20"/>
              </w:rPr>
              <w:t>combate de incendios a fuego real</w:t>
            </w:r>
            <w:r w:rsidRPr="00EE5427">
              <w:rPr>
                <w:rFonts w:ascii="Noto Sans" w:eastAsia="MS Mincho" w:hAnsi="Noto Sans" w:cs="Arial"/>
                <w:bCs/>
                <w:iCs/>
                <w:sz w:val="20"/>
                <w:szCs w:val="20"/>
              </w:rPr>
              <w:t>, con experiencia mínima de 1 año en el servicio en mención.</w:t>
            </w:r>
          </w:p>
          <w:p w14:paraId="5E4961FC"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Se otorgará el puntaje a los Licitantes con respecto a los años de experiencia que acrediten sus candidatos propuestos.</w:t>
            </w:r>
          </w:p>
          <w:p w14:paraId="4E2EE4B4" w14:textId="77777777" w:rsidR="00DD27FC" w:rsidRDefault="00DD27FC" w:rsidP="004B1021">
            <w:pPr>
              <w:jc w:val="both"/>
              <w:rPr>
                <w:rFonts w:ascii="Noto Sans" w:eastAsia="MS Mincho" w:hAnsi="Noto Sans" w:cs="Arial"/>
                <w:bCs/>
                <w:iCs/>
                <w:sz w:val="20"/>
                <w:szCs w:val="20"/>
              </w:rPr>
            </w:pPr>
          </w:p>
          <w:p w14:paraId="4040EF71" w14:textId="24BEFE4F"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Se deberán presentar </w:t>
            </w:r>
            <w:r w:rsidR="000C4A01">
              <w:rPr>
                <w:rFonts w:ascii="Noto Sans" w:eastAsia="MS Mincho" w:hAnsi="Noto Sans" w:cs="Arial"/>
                <w:bCs/>
                <w:iCs/>
                <w:sz w:val="20"/>
                <w:szCs w:val="20"/>
              </w:rPr>
              <w:t>5</w:t>
            </w:r>
            <w:r w:rsidRPr="00EE5427">
              <w:rPr>
                <w:rFonts w:ascii="Noto Sans" w:eastAsia="MS Mincho" w:hAnsi="Noto Sans" w:cs="Arial"/>
                <w:bCs/>
                <w:iCs/>
                <w:sz w:val="20"/>
                <w:szCs w:val="20"/>
              </w:rPr>
              <w:t xml:space="preserve"> instructores para la capacitación al personal del IMSS.</w:t>
            </w:r>
          </w:p>
          <w:p w14:paraId="162E954D" w14:textId="77777777" w:rsidR="002A5756" w:rsidRPr="00EE5427" w:rsidRDefault="002A5756" w:rsidP="004B1021">
            <w:pPr>
              <w:rPr>
                <w:rFonts w:ascii="Noto Sans" w:eastAsia="MS Mincho" w:hAnsi="Noto Sans" w:cs="Arial"/>
                <w:sz w:val="20"/>
                <w:szCs w:val="20"/>
              </w:rPr>
            </w:pPr>
          </w:p>
          <w:p w14:paraId="142256E2" w14:textId="77777777" w:rsidR="002A5756" w:rsidRPr="00EE5427" w:rsidRDefault="002A5756" w:rsidP="004B1021">
            <w:pPr>
              <w:rPr>
                <w:rFonts w:ascii="Noto Sans" w:eastAsia="MS Mincho" w:hAnsi="Noto Sans" w:cs="Arial"/>
                <w:sz w:val="20"/>
                <w:szCs w:val="20"/>
              </w:rPr>
            </w:pPr>
          </w:p>
          <w:p w14:paraId="046BE084" w14:textId="77777777" w:rsidR="002A5756" w:rsidRPr="00EE5427" w:rsidRDefault="002A5756" w:rsidP="004B1021">
            <w:pPr>
              <w:rPr>
                <w:rFonts w:ascii="Noto Sans" w:eastAsia="MS Mincho" w:hAnsi="Noto Sans" w:cs="Arial"/>
                <w:sz w:val="20"/>
                <w:szCs w:val="20"/>
              </w:rPr>
            </w:pPr>
          </w:p>
          <w:p w14:paraId="3990D536" w14:textId="77777777" w:rsidR="002A5756" w:rsidRPr="00EE5427" w:rsidRDefault="002A5756" w:rsidP="004B1021">
            <w:pPr>
              <w:rPr>
                <w:rFonts w:ascii="Noto Sans" w:eastAsia="MS Mincho" w:hAnsi="Noto Sans" w:cs="Arial"/>
                <w:sz w:val="20"/>
                <w:szCs w:val="20"/>
              </w:rPr>
            </w:pPr>
          </w:p>
          <w:p w14:paraId="0450475F" w14:textId="77777777" w:rsidR="002A5756" w:rsidRPr="00EE5427" w:rsidRDefault="002A5756" w:rsidP="004B1021">
            <w:pPr>
              <w:rPr>
                <w:rFonts w:ascii="Noto Sans" w:eastAsia="MS Mincho" w:hAnsi="Noto Sans" w:cs="Arial"/>
                <w:sz w:val="20"/>
                <w:szCs w:val="20"/>
              </w:rPr>
            </w:pPr>
          </w:p>
          <w:p w14:paraId="16CEB752" w14:textId="77777777" w:rsidR="002A5756" w:rsidRPr="00EE5427" w:rsidRDefault="002A5756" w:rsidP="004B1021">
            <w:pPr>
              <w:rPr>
                <w:rFonts w:ascii="Noto Sans" w:eastAsia="MS Mincho" w:hAnsi="Noto Sans" w:cs="Arial"/>
                <w:sz w:val="20"/>
                <w:szCs w:val="20"/>
              </w:rPr>
            </w:pPr>
          </w:p>
          <w:p w14:paraId="135B73EC" w14:textId="77777777" w:rsidR="002A5756" w:rsidRPr="00EE5427" w:rsidRDefault="002A5756" w:rsidP="004B1021">
            <w:pPr>
              <w:rPr>
                <w:rFonts w:ascii="Noto Sans" w:eastAsia="MS Mincho" w:hAnsi="Noto Sans" w:cs="Arial"/>
                <w:sz w:val="20"/>
                <w:szCs w:val="20"/>
              </w:rPr>
            </w:pPr>
          </w:p>
          <w:p w14:paraId="367AE1E0" w14:textId="77777777" w:rsidR="002A5756" w:rsidRPr="00EE5427" w:rsidRDefault="002A5756" w:rsidP="004B1021">
            <w:pPr>
              <w:rPr>
                <w:rFonts w:ascii="Noto Sans" w:eastAsia="MS Mincho" w:hAnsi="Noto Sans" w:cs="Arial"/>
                <w:sz w:val="20"/>
                <w:szCs w:val="20"/>
              </w:rPr>
            </w:pPr>
          </w:p>
          <w:p w14:paraId="2338309C" w14:textId="77777777" w:rsidR="002A5756" w:rsidRPr="00EE5427" w:rsidRDefault="002A5756" w:rsidP="004B1021">
            <w:pPr>
              <w:jc w:val="center"/>
              <w:rPr>
                <w:rFonts w:ascii="Noto Sans" w:eastAsia="MS Mincho" w:hAnsi="Noto Sans" w:cs="Arial"/>
                <w:sz w:val="20"/>
                <w:szCs w:val="20"/>
              </w:rPr>
            </w:pPr>
          </w:p>
        </w:tc>
        <w:tc>
          <w:tcPr>
            <w:tcW w:w="1418" w:type="dxa"/>
            <w:vMerge w:val="restart"/>
            <w:shd w:val="clear" w:color="auto" w:fill="auto"/>
            <w:vAlign w:val="center"/>
          </w:tcPr>
          <w:p w14:paraId="3DAD892B" w14:textId="2B428D68" w:rsidR="002A5756" w:rsidRPr="00EE5427" w:rsidRDefault="002A5756" w:rsidP="00102DB0">
            <w:pPr>
              <w:rPr>
                <w:rFonts w:ascii="Noto Sans" w:eastAsia="MS Mincho" w:hAnsi="Noto Sans" w:cs="Arial"/>
                <w:b/>
                <w:bCs/>
                <w:iCs/>
                <w:sz w:val="20"/>
                <w:szCs w:val="20"/>
              </w:rPr>
            </w:pPr>
          </w:p>
        </w:tc>
        <w:tc>
          <w:tcPr>
            <w:tcW w:w="3969" w:type="dxa"/>
            <w:vMerge w:val="restart"/>
            <w:shd w:val="clear" w:color="auto" w:fill="auto"/>
          </w:tcPr>
          <w:p w14:paraId="45740ED0" w14:textId="76AB670E"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El Licitante presentará, por cada instructor, una carta en formato libre, con los datos del candidato postulado para la capacitación en </w:t>
            </w:r>
            <w:r w:rsidR="00FE0D31">
              <w:rPr>
                <w:rFonts w:ascii="Noto Sans" w:eastAsia="MS Mincho" w:hAnsi="Noto Sans" w:cs="Arial"/>
                <w:bCs/>
                <w:iCs/>
                <w:sz w:val="20"/>
                <w:szCs w:val="20"/>
              </w:rPr>
              <w:t>combate de incendios a fuego real</w:t>
            </w:r>
            <w:r w:rsidRPr="00EE5427">
              <w:rPr>
                <w:rFonts w:ascii="Noto Sans" w:eastAsia="MS Mincho" w:hAnsi="Noto Sans" w:cs="Arial"/>
                <w:bCs/>
                <w:iCs/>
                <w:sz w:val="20"/>
                <w:szCs w:val="20"/>
              </w:rPr>
              <w:t xml:space="preserve">, firmada por el Representante Legal (INDISPENSABLE). </w:t>
            </w:r>
          </w:p>
          <w:p w14:paraId="10691363"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Dichos datos son: (INDISPENSABLES)</w:t>
            </w:r>
          </w:p>
          <w:p w14:paraId="2A197DEE"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  Hoja membretada preferentemente. </w:t>
            </w:r>
          </w:p>
          <w:p w14:paraId="2F00D972"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  Nombre completo del candidato. </w:t>
            </w:r>
          </w:p>
          <w:p w14:paraId="4EA2B6EA"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Cargo en el que se desempeña.</w:t>
            </w:r>
          </w:p>
          <w:p w14:paraId="53501A4E" w14:textId="267CF0F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Formación académica (estudios técnicos o licenciatura), se deberá acreditar anexando copia simple del certificado, título, diploma, etc., expedido por la institución educativa que lo avale.</w:t>
            </w:r>
          </w:p>
          <w:p w14:paraId="430E005F" w14:textId="22BF4B45"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  Años de experiencia profesional en la capacitación en </w:t>
            </w:r>
            <w:r w:rsidR="000C4A01">
              <w:rPr>
                <w:rFonts w:ascii="Noto Sans" w:eastAsia="MS Mincho" w:hAnsi="Noto Sans" w:cs="Arial"/>
                <w:bCs/>
                <w:iCs/>
                <w:sz w:val="20"/>
                <w:szCs w:val="20"/>
              </w:rPr>
              <w:t>combate de incendios a fuego real</w:t>
            </w:r>
            <w:r w:rsidRPr="00EE5427">
              <w:rPr>
                <w:rFonts w:ascii="Noto Sans" w:eastAsia="MS Mincho" w:hAnsi="Noto Sans" w:cs="Arial"/>
                <w:bCs/>
                <w:iCs/>
                <w:sz w:val="20"/>
                <w:szCs w:val="20"/>
              </w:rPr>
              <w:t>.</w:t>
            </w:r>
          </w:p>
          <w:p w14:paraId="0B3114C8" w14:textId="1BD80721"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  Experiencia en la capacitación en </w:t>
            </w:r>
            <w:r w:rsidR="000C4A01">
              <w:rPr>
                <w:rFonts w:ascii="Noto Sans" w:eastAsia="MS Mincho" w:hAnsi="Noto Sans" w:cs="Arial"/>
                <w:bCs/>
                <w:iCs/>
                <w:sz w:val="20"/>
                <w:szCs w:val="20"/>
              </w:rPr>
              <w:t>combate de incendios a fuego real</w:t>
            </w:r>
            <w:r w:rsidR="007A3C51" w:rsidRPr="00EE5427">
              <w:rPr>
                <w:rFonts w:ascii="Noto Sans" w:eastAsia="MS Mincho" w:hAnsi="Noto Sans" w:cs="Arial"/>
                <w:bCs/>
                <w:iCs/>
                <w:sz w:val="20"/>
                <w:szCs w:val="20"/>
              </w:rPr>
              <w:t xml:space="preserve">, </w:t>
            </w:r>
            <w:r w:rsidRPr="00EE5427">
              <w:rPr>
                <w:rFonts w:ascii="Noto Sans" w:eastAsia="MS Mincho" w:hAnsi="Noto Sans" w:cs="Arial"/>
                <w:bCs/>
                <w:iCs/>
                <w:sz w:val="20"/>
                <w:szCs w:val="20"/>
              </w:rPr>
              <w:lastRenderedPageBreak/>
              <w:t>presentada a manera de tabla o lista, que contenga de forma clara y por lo menos:</w:t>
            </w:r>
          </w:p>
          <w:p w14:paraId="74F6EF15"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 Institución Empresa en la que se desempeñó. </w:t>
            </w:r>
          </w:p>
          <w:p w14:paraId="403EDBD6" w14:textId="21BFB78D"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 Cargo y/o tareas que desempeñaba, en la que se observe la relación con la capacitación en </w:t>
            </w:r>
            <w:r w:rsidR="000C4A01">
              <w:rPr>
                <w:rFonts w:ascii="Noto Sans" w:eastAsia="MS Mincho" w:hAnsi="Noto Sans" w:cs="Arial"/>
                <w:bCs/>
                <w:iCs/>
                <w:sz w:val="20"/>
                <w:szCs w:val="20"/>
              </w:rPr>
              <w:t>combate de incendios a fuego real</w:t>
            </w:r>
            <w:r w:rsidRPr="00EE5427">
              <w:rPr>
                <w:rFonts w:ascii="Noto Sans" w:eastAsia="MS Mincho" w:hAnsi="Noto Sans" w:cs="Arial"/>
                <w:bCs/>
                <w:iCs/>
                <w:sz w:val="20"/>
                <w:szCs w:val="20"/>
              </w:rPr>
              <w:t xml:space="preserve">.   </w:t>
            </w:r>
          </w:p>
          <w:p w14:paraId="4684671A"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Periodo en el que trabajó en dicha institución o empresa.</w:t>
            </w:r>
          </w:p>
          <w:p w14:paraId="6074196C" w14:textId="4D1C5A60" w:rsidR="002A5756" w:rsidRPr="00EE5427" w:rsidRDefault="002A5756" w:rsidP="004B1021">
            <w:pPr>
              <w:ind w:left="708" w:hanging="708"/>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 </w:t>
            </w:r>
            <w:proofErr w:type="spellStart"/>
            <w:r w:rsidRPr="00EE5427">
              <w:rPr>
                <w:rFonts w:ascii="Noto Sans" w:eastAsia="MS Mincho" w:hAnsi="Noto Sans" w:cs="Arial"/>
                <w:bCs/>
                <w:iCs/>
                <w:sz w:val="20"/>
                <w:szCs w:val="20"/>
              </w:rPr>
              <w:t>Curriculum</w:t>
            </w:r>
            <w:proofErr w:type="spellEnd"/>
            <w:r w:rsidRPr="00EE5427">
              <w:rPr>
                <w:rFonts w:ascii="Noto Sans" w:eastAsia="MS Mincho" w:hAnsi="Noto Sans" w:cs="Arial"/>
                <w:bCs/>
                <w:iCs/>
                <w:sz w:val="20"/>
                <w:szCs w:val="20"/>
              </w:rPr>
              <w:t xml:space="preserve"> Vitae por cada instructor.</w:t>
            </w:r>
          </w:p>
          <w:p w14:paraId="6100414A"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NOTAS:</w:t>
            </w:r>
          </w:p>
          <w:p w14:paraId="61D593CA"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La documentación deberá ser entregada preferentemente en un solo archivo en formato PDF con el Título “1.1.1.a Experiencia”.</w:t>
            </w:r>
          </w:p>
        </w:tc>
        <w:tc>
          <w:tcPr>
            <w:tcW w:w="3402" w:type="dxa"/>
            <w:vMerge w:val="restart"/>
            <w:shd w:val="clear" w:color="auto" w:fill="auto"/>
          </w:tcPr>
          <w:p w14:paraId="0E70E946" w14:textId="3D47E3DF" w:rsidR="002A5756" w:rsidRPr="00EE5427" w:rsidRDefault="002A5756" w:rsidP="004B1021">
            <w:pPr>
              <w:jc w:val="both"/>
              <w:rPr>
                <w:rFonts w:ascii="Noto Sans" w:eastAsia="MS Mincho" w:hAnsi="Noto Sans" w:cs="Arial"/>
                <w:sz w:val="20"/>
                <w:szCs w:val="20"/>
                <w:highlight w:val="magenta"/>
              </w:rPr>
            </w:pPr>
            <w:r w:rsidRPr="00EE5427">
              <w:rPr>
                <w:rFonts w:ascii="Noto Sans" w:eastAsia="MS Mincho" w:hAnsi="Noto Sans" w:cs="Arial"/>
                <w:sz w:val="20"/>
                <w:szCs w:val="20"/>
              </w:rPr>
              <w:lastRenderedPageBreak/>
              <w:t xml:space="preserve">Se otorgarán como máximo </w:t>
            </w:r>
            <w:r w:rsidR="000C4A01">
              <w:rPr>
                <w:rFonts w:ascii="Noto Sans" w:eastAsia="MS Mincho" w:hAnsi="Noto Sans" w:cs="Arial"/>
                <w:sz w:val="20"/>
                <w:szCs w:val="20"/>
              </w:rPr>
              <w:t>0.7</w:t>
            </w:r>
            <w:r w:rsidR="00E66AB1">
              <w:rPr>
                <w:rFonts w:ascii="Noto Sans" w:eastAsia="MS Mincho" w:hAnsi="Noto Sans" w:cs="Arial"/>
                <w:sz w:val="20"/>
                <w:szCs w:val="20"/>
              </w:rPr>
              <w:t>0</w:t>
            </w:r>
            <w:r w:rsidR="000C4A01">
              <w:rPr>
                <w:rFonts w:ascii="Noto Sans" w:eastAsia="MS Mincho" w:hAnsi="Noto Sans" w:cs="Arial"/>
                <w:sz w:val="20"/>
                <w:szCs w:val="20"/>
              </w:rPr>
              <w:t xml:space="preserve"> </w:t>
            </w:r>
            <w:r w:rsidRPr="00EE5427">
              <w:rPr>
                <w:rFonts w:ascii="Noto Sans" w:eastAsia="MS Mincho" w:hAnsi="Noto Sans" w:cs="Arial"/>
                <w:sz w:val="20"/>
                <w:szCs w:val="20"/>
              </w:rPr>
              <w:t xml:space="preserve">puntos por candidato que acredite contar con una experiencia de 2 años o más, en la </w:t>
            </w:r>
            <w:r w:rsidRPr="00EE5427">
              <w:rPr>
                <w:rFonts w:ascii="Noto Sans" w:eastAsia="MS Mincho" w:hAnsi="Noto Sans" w:cs="Arial"/>
                <w:bCs/>
                <w:iCs/>
                <w:sz w:val="20"/>
                <w:szCs w:val="20"/>
              </w:rPr>
              <w:t xml:space="preserve">capitación en </w:t>
            </w:r>
            <w:r w:rsidR="00FE0D31">
              <w:rPr>
                <w:rFonts w:ascii="Noto Sans" w:eastAsia="MS Mincho" w:hAnsi="Noto Sans" w:cs="Arial"/>
                <w:bCs/>
                <w:iCs/>
                <w:sz w:val="20"/>
                <w:szCs w:val="20"/>
              </w:rPr>
              <w:t>combate de incendios a fuego real</w:t>
            </w:r>
            <w:r w:rsidRPr="00EE5427">
              <w:rPr>
                <w:rFonts w:ascii="Noto Sans" w:eastAsia="MS Mincho" w:hAnsi="Noto Sans" w:cs="Arial"/>
                <w:sz w:val="20"/>
                <w:szCs w:val="20"/>
              </w:rPr>
              <w:t>; a partir de este máximo se asignarán puntos por candidato de manera proporcional con respecto a la experiencia que acredite, siendo 1 año el mínimo aceptable. Por debajo de 1 año de experiencia se considerará al candidato como NO ACREDITADO, obteniendo 0 puntos de calificación.</w:t>
            </w:r>
          </w:p>
        </w:tc>
        <w:tc>
          <w:tcPr>
            <w:tcW w:w="2131" w:type="dxa"/>
            <w:tcBorders>
              <w:bottom w:val="nil"/>
            </w:tcBorders>
            <w:shd w:val="clear" w:color="auto" w:fill="auto"/>
          </w:tcPr>
          <w:p w14:paraId="7036969E" w14:textId="4AF2849A"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Máximo </w:t>
            </w:r>
            <w:r w:rsidR="00E66AB1">
              <w:rPr>
                <w:rFonts w:ascii="Noto Sans" w:eastAsia="MS Mincho" w:hAnsi="Noto Sans" w:cs="Arial"/>
                <w:bCs/>
                <w:iCs/>
                <w:sz w:val="20"/>
                <w:szCs w:val="20"/>
              </w:rPr>
              <w:t xml:space="preserve"> </w:t>
            </w:r>
            <w:r w:rsidRPr="00EE5427">
              <w:rPr>
                <w:rFonts w:ascii="Noto Sans" w:eastAsia="MS Mincho" w:hAnsi="Noto Sans" w:cs="Arial"/>
                <w:bCs/>
                <w:iCs/>
                <w:sz w:val="20"/>
                <w:szCs w:val="20"/>
              </w:rPr>
              <w:t>puntos por candidato</w:t>
            </w:r>
          </w:p>
          <w:p w14:paraId="793D30B1" w14:textId="77777777"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Ejemplo:</w:t>
            </w:r>
          </w:p>
          <w:p w14:paraId="3B81FBE6" w14:textId="506D1A45"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 xml:space="preserve">2 años o más de experiencia es igual a </w:t>
            </w:r>
            <w:r w:rsidR="000C4A01">
              <w:rPr>
                <w:rFonts w:ascii="Noto Sans" w:eastAsia="MS Mincho" w:hAnsi="Noto Sans" w:cs="Arial"/>
                <w:bCs/>
                <w:iCs/>
                <w:sz w:val="20"/>
                <w:szCs w:val="20"/>
              </w:rPr>
              <w:t>0.7</w:t>
            </w:r>
            <w:r w:rsidR="00E66AB1">
              <w:rPr>
                <w:rFonts w:ascii="Noto Sans" w:eastAsia="MS Mincho" w:hAnsi="Noto Sans" w:cs="Arial"/>
                <w:bCs/>
                <w:iCs/>
                <w:sz w:val="20"/>
                <w:szCs w:val="20"/>
              </w:rPr>
              <w:t>0</w:t>
            </w:r>
            <w:r w:rsidR="000C4A01">
              <w:rPr>
                <w:rFonts w:ascii="Noto Sans" w:eastAsia="MS Mincho" w:hAnsi="Noto Sans" w:cs="Arial"/>
                <w:bCs/>
                <w:iCs/>
                <w:sz w:val="20"/>
                <w:szCs w:val="20"/>
              </w:rPr>
              <w:t xml:space="preserve"> </w:t>
            </w:r>
            <w:r w:rsidRPr="00EE5427">
              <w:rPr>
                <w:rFonts w:ascii="Noto Sans" w:eastAsia="MS Mincho" w:hAnsi="Noto Sans" w:cs="Arial"/>
                <w:bCs/>
                <w:iCs/>
                <w:sz w:val="20"/>
                <w:szCs w:val="20"/>
              </w:rPr>
              <w:t xml:space="preserve">puntos por </w:t>
            </w:r>
            <w:r w:rsidR="007A3C51" w:rsidRPr="00EE5427">
              <w:rPr>
                <w:rFonts w:ascii="Noto Sans" w:eastAsia="MS Mincho" w:hAnsi="Noto Sans" w:cs="Arial"/>
                <w:bCs/>
                <w:iCs/>
                <w:sz w:val="20"/>
                <w:szCs w:val="20"/>
              </w:rPr>
              <w:t>i</w:t>
            </w:r>
            <w:r w:rsidRPr="00EE5427">
              <w:rPr>
                <w:rFonts w:ascii="Noto Sans" w:eastAsia="MS Mincho" w:hAnsi="Noto Sans" w:cs="Arial"/>
                <w:bCs/>
                <w:iCs/>
                <w:sz w:val="20"/>
                <w:szCs w:val="20"/>
              </w:rPr>
              <w:t>nstructor</w:t>
            </w:r>
            <w:r w:rsidR="007A3C51" w:rsidRPr="00EE5427">
              <w:rPr>
                <w:rFonts w:ascii="Noto Sans" w:eastAsia="MS Mincho" w:hAnsi="Noto Sans" w:cs="Arial"/>
                <w:bCs/>
                <w:iCs/>
                <w:sz w:val="20"/>
                <w:szCs w:val="20"/>
              </w:rPr>
              <w:t>.</w:t>
            </w:r>
          </w:p>
          <w:p w14:paraId="04A97B4D" w14:textId="7B8BF078" w:rsidR="002A5756" w:rsidRPr="00EE5427" w:rsidRDefault="002A5756" w:rsidP="004B1021">
            <w:pPr>
              <w:jc w:val="both"/>
              <w:rPr>
                <w:rFonts w:ascii="Noto Sans" w:eastAsia="MS Mincho" w:hAnsi="Noto Sans" w:cs="Arial"/>
                <w:bCs/>
                <w:iCs/>
                <w:sz w:val="20"/>
                <w:szCs w:val="20"/>
              </w:rPr>
            </w:pPr>
            <w:r w:rsidRPr="00EE5427">
              <w:rPr>
                <w:rFonts w:ascii="Noto Sans" w:eastAsia="MS Mincho" w:hAnsi="Noto Sans" w:cs="Arial"/>
                <w:bCs/>
                <w:iCs/>
                <w:sz w:val="20"/>
                <w:szCs w:val="20"/>
              </w:rPr>
              <w:t>1 año de experiencia es igual a 0.</w:t>
            </w:r>
            <w:r w:rsidR="000C4A01">
              <w:rPr>
                <w:rFonts w:ascii="Noto Sans" w:eastAsia="MS Mincho" w:hAnsi="Noto Sans" w:cs="Arial"/>
                <w:bCs/>
                <w:iCs/>
                <w:sz w:val="20"/>
                <w:szCs w:val="20"/>
              </w:rPr>
              <w:t>3</w:t>
            </w:r>
            <w:r w:rsidR="00E66AB1">
              <w:rPr>
                <w:rFonts w:ascii="Noto Sans" w:eastAsia="MS Mincho" w:hAnsi="Noto Sans" w:cs="Arial"/>
                <w:bCs/>
                <w:iCs/>
                <w:sz w:val="20"/>
                <w:szCs w:val="20"/>
              </w:rPr>
              <w:t>5</w:t>
            </w:r>
            <w:r w:rsidRPr="00EE5427">
              <w:rPr>
                <w:rFonts w:ascii="Noto Sans" w:eastAsia="MS Mincho" w:hAnsi="Noto Sans" w:cs="Arial"/>
                <w:bCs/>
                <w:iCs/>
                <w:sz w:val="20"/>
                <w:szCs w:val="20"/>
              </w:rPr>
              <w:t xml:space="preserve"> puntos por instructor.</w:t>
            </w:r>
          </w:p>
        </w:tc>
      </w:tr>
      <w:tr w:rsidR="002A5756" w:rsidRPr="00EE5427" w14:paraId="006DC94B" w14:textId="77777777" w:rsidTr="004B1021">
        <w:trPr>
          <w:trHeight w:val="712"/>
        </w:trPr>
        <w:tc>
          <w:tcPr>
            <w:tcW w:w="3964" w:type="dxa"/>
            <w:vMerge/>
            <w:shd w:val="clear" w:color="auto" w:fill="auto"/>
          </w:tcPr>
          <w:p w14:paraId="1C5BCC9D" w14:textId="77777777" w:rsidR="002A5756" w:rsidRPr="00EE5427" w:rsidRDefault="002A5756" w:rsidP="004B1021">
            <w:pPr>
              <w:rPr>
                <w:rFonts w:ascii="Noto Sans" w:eastAsia="MS Mincho" w:hAnsi="Noto Sans" w:cs="Arial"/>
                <w:b/>
                <w:bCs/>
                <w:iCs/>
                <w:color w:val="000000"/>
                <w:sz w:val="20"/>
                <w:szCs w:val="20"/>
              </w:rPr>
            </w:pPr>
          </w:p>
        </w:tc>
        <w:tc>
          <w:tcPr>
            <w:tcW w:w="1418" w:type="dxa"/>
            <w:vMerge/>
            <w:shd w:val="clear" w:color="auto" w:fill="auto"/>
          </w:tcPr>
          <w:p w14:paraId="08C557DD" w14:textId="77777777" w:rsidR="002A5756" w:rsidRPr="00EE5427" w:rsidRDefault="002A5756" w:rsidP="004B1021">
            <w:pPr>
              <w:rPr>
                <w:rFonts w:ascii="Noto Sans" w:eastAsia="MS Mincho" w:hAnsi="Noto Sans" w:cs="Arial"/>
                <w:b/>
                <w:bCs/>
                <w:iCs/>
                <w:color w:val="000000"/>
                <w:sz w:val="20"/>
                <w:szCs w:val="20"/>
              </w:rPr>
            </w:pPr>
          </w:p>
        </w:tc>
        <w:tc>
          <w:tcPr>
            <w:tcW w:w="3969" w:type="dxa"/>
            <w:vMerge/>
            <w:shd w:val="clear" w:color="auto" w:fill="auto"/>
          </w:tcPr>
          <w:p w14:paraId="15C86EF0" w14:textId="77777777" w:rsidR="002A5756" w:rsidRPr="00EE5427" w:rsidRDefault="002A5756" w:rsidP="004B1021">
            <w:pPr>
              <w:rPr>
                <w:rFonts w:ascii="Noto Sans" w:eastAsia="MS Mincho" w:hAnsi="Noto Sans" w:cs="Arial"/>
                <w:bCs/>
                <w:iCs/>
                <w:color w:val="000000"/>
                <w:sz w:val="20"/>
                <w:szCs w:val="20"/>
              </w:rPr>
            </w:pPr>
          </w:p>
        </w:tc>
        <w:tc>
          <w:tcPr>
            <w:tcW w:w="3402" w:type="dxa"/>
            <w:vMerge/>
            <w:shd w:val="clear" w:color="auto" w:fill="auto"/>
          </w:tcPr>
          <w:p w14:paraId="4554A2C3" w14:textId="77777777" w:rsidR="002A5756" w:rsidRPr="00EE5427" w:rsidRDefault="002A5756" w:rsidP="004B1021">
            <w:pPr>
              <w:rPr>
                <w:rFonts w:ascii="Noto Sans" w:eastAsia="MS Mincho" w:hAnsi="Noto Sans" w:cs="Arial"/>
                <w:sz w:val="20"/>
                <w:szCs w:val="20"/>
                <w:highlight w:val="magenta"/>
              </w:rPr>
            </w:pPr>
          </w:p>
        </w:tc>
        <w:tc>
          <w:tcPr>
            <w:tcW w:w="2131" w:type="dxa"/>
            <w:tcBorders>
              <w:top w:val="nil"/>
            </w:tcBorders>
            <w:shd w:val="clear" w:color="auto" w:fill="auto"/>
          </w:tcPr>
          <w:p w14:paraId="5AF4E7CF" w14:textId="77777777" w:rsidR="002A5756" w:rsidRPr="00EE5427" w:rsidRDefault="002A5756" w:rsidP="004B1021">
            <w:pPr>
              <w:rPr>
                <w:rFonts w:ascii="Noto Sans" w:eastAsia="MS Mincho" w:hAnsi="Noto Sans" w:cs="Arial"/>
                <w:sz w:val="20"/>
                <w:szCs w:val="20"/>
              </w:rPr>
            </w:pPr>
          </w:p>
        </w:tc>
      </w:tr>
      <w:tr w:rsidR="002A5756" w:rsidRPr="00EE5427" w14:paraId="2C9D5FCB" w14:textId="77777777" w:rsidTr="004B1021">
        <w:trPr>
          <w:trHeight w:val="1738"/>
        </w:trPr>
        <w:tc>
          <w:tcPr>
            <w:tcW w:w="3964" w:type="dxa"/>
            <w:shd w:val="clear" w:color="auto" w:fill="auto"/>
          </w:tcPr>
          <w:p w14:paraId="5AE76DD2" w14:textId="77777777"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1.1.2 Competencia en el Trabajo</w:t>
            </w:r>
          </w:p>
          <w:p w14:paraId="7B6CE744" w14:textId="77777777" w:rsidR="002A5756" w:rsidRPr="00EE5427" w:rsidRDefault="002A5756" w:rsidP="004B1021">
            <w:pPr>
              <w:jc w:val="both"/>
              <w:rPr>
                <w:rFonts w:ascii="Noto Sans" w:eastAsia="MS Mincho" w:hAnsi="Noto Sans" w:cs="Arial"/>
                <w:bCs/>
                <w:iCs/>
                <w:color w:val="000000"/>
                <w:sz w:val="20"/>
                <w:szCs w:val="20"/>
              </w:rPr>
            </w:pPr>
          </w:p>
          <w:p w14:paraId="1BF11949" w14:textId="7CAECC06"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 xml:space="preserve">Se evaluará por instructor, su competencia en la capacitación en </w:t>
            </w:r>
            <w:r w:rsidR="00C777F4">
              <w:rPr>
                <w:rFonts w:ascii="Noto Sans" w:eastAsia="MS Mincho" w:hAnsi="Noto Sans" w:cs="Arial"/>
                <w:bCs/>
                <w:iCs/>
                <w:sz w:val="20"/>
                <w:szCs w:val="20"/>
              </w:rPr>
              <w:t>combate de incendios a fuego real</w:t>
            </w:r>
            <w:r w:rsidRPr="00EE5427">
              <w:rPr>
                <w:rFonts w:ascii="Noto Sans" w:eastAsia="MS Mincho" w:hAnsi="Noto Sans" w:cs="Arial"/>
                <w:bCs/>
                <w:iCs/>
                <w:color w:val="000000"/>
                <w:sz w:val="20"/>
                <w:szCs w:val="20"/>
              </w:rPr>
              <w:t>, para lo cual:</w:t>
            </w:r>
          </w:p>
          <w:p w14:paraId="0B63C97C" w14:textId="77777777" w:rsidR="002A5756" w:rsidRPr="00EE5427" w:rsidRDefault="002A5756" w:rsidP="004B1021">
            <w:pPr>
              <w:jc w:val="both"/>
              <w:rPr>
                <w:rFonts w:ascii="Noto Sans" w:eastAsia="MS Mincho" w:hAnsi="Noto Sans" w:cs="Arial"/>
                <w:bCs/>
                <w:iCs/>
                <w:color w:val="000000"/>
                <w:sz w:val="20"/>
                <w:szCs w:val="20"/>
              </w:rPr>
            </w:pPr>
          </w:p>
          <w:p w14:paraId="0E3543DC" w14:textId="651282BE"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 xml:space="preserve">Estos candidatos deberán ser los mismos que los </w:t>
            </w:r>
            <w:r w:rsidR="00E66AB1">
              <w:rPr>
                <w:rFonts w:ascii="Noto Sans" w:eastAsia="MS Mincho" w:hAnsi="Noto Sans" w:cs="Arial"/>
                <w:bCs/>
                <w:iCs/>
                <w:color w:val="000000"/>
                <w:sz w:val="20"/>
                <w:szCs w:val="20"/>
              </w:rPr>
              <w:t>5</w:t>
            </w:r>
            <w:r w:rsidR="007A3C51" w:rsidRPr="00EE5427">
              <w:rPr>
                <w:rFonts w:ascii="Noto Sans" w:eastAsia="MS Mincho" w:hAnsi="Noto Sans" w:cs="Arial"/>
                <w:bCs/>
                <w:iCs/>
                <w:color w:val="000000"/>
                <w:sz w:val="20"/>
                <w:szCs w:val="20"/>
              </w:rPr>
              <w:t xml:space="preserve"> </w:t>
            </w:r>
            <w:r w:rsidRPr="00EE5427">
              <w:rPr>
                <w:rFonts w:ascii="Noto Sans" w:eastAsia="MS Mincho" w:hAnsi="Noto Sans" w:cs="Arial"/>
                <w:bCs/>
                <w:iCs/>
                <w:color w:val="000000"/>
                <w:sz w:val="20"/>
                <w:szCs w:val="20"/>
              </w:rPr>
              <w:t xml:space="preserve">presentados en el concepto de Experiencia, para ser considerados en la </w:t>
            </w:r>
            <w:r w:rsidRPr="00EE5427">
              <w:rPr>
                <w:rFonts w:ascii="Noto Sans" w:eastAsia="MS Mincho" w:hAnsi="Noto Sans" w:cs="Arial"/>
                <w:bCs/>
                <w:iCs/>
                <w:color w:val="000000"/>
                <w:sz w:val="20"/>
                <w:szCs w:val="20"/>
              </w:rPr>
              <w:lastRenderedPageBreak/>
              <w:t>acreditación y calificación del presente concepto.</w:t>
            </w:r>
          </w:p>
          <w:p w14:paraId="2C791009" w14:textId="77777777" w:rsidR="002A5756" w:rsidRPr="00DD27FC" w:rsidRDefault="002A5756" w:rsidP="004B1021">
            <w:pPr>
              <w:jc w:val="both"/>
              <w:rPr>
                <w:rFonts w:ascii="Noto Sans" w:eastAsia="MS Mincho" w:hAnsi="Noto Sans" w:cs="Arial"/>
                <w:bCs/>
                <w:iCs/>
                <w:color w:val="000000"/>
                <w:sz w:val="16"/>
                <w:szCs w:val="16"/>
              </w:rPr>
            </w:pPr>
          </w:p>
          <w:p w14:paraId="3B68FD31" w14:textId="7BAE79E3"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 xml:space="preserve">Se otorgará el puntaje por cada candidato, siempre y cuando se acredite que cuenta con constancia de instructor capacitado y certificado ante la Secretaría de Trabajo y Previsión Social y/o por la Dirección de Protección Civil Estatal o de la Ciudad de México, en servicios de capacitación </w:t>
            </w:r>
            <w:r w:rsidR="00E66AB1" w:rsidRPr="00EE5427">
              <w:rPr>
                <w:rFonts w:ascii="Noto Sans" w:eastAsia="MS Mincho" w:hAnsi="Noto Sans" w:cs="Arial"/>
                <w:bCs/>
                <w:iCs/>
                <w:sz w:val="20"/>
                <w:szCs w:val="20"/>
              </w:rPr>
              <w:t>en</w:t>
            </w:r>
            <w:r w:rsidR="00E66AB1">
              <w:rPr>
                <w:rFonts w:ascii="Noto Sans" w:eastAsia="MS Mincho" w:hAnsi="Noto Sans" w:cs="Arial"/>
                <w:bCs/>
                <w:iCs/>
                <w:sz w:val="20"/>
                <w:szCs w:val="20"/>
              </w:rPr>
              <w:t xml:space="preserve"> combate de incendios a fuego real</w:t>
            </w:r>
            <w:r w:rsidR="00E66AB1" w:rsidRPr="00EE5427">
              <w:rPr>
                <w:rFonts w:ascii="Noto Sans" w:eastAsia="MS Mincho" w:hAnsi="Noto Sans" w:cs="Arial"/>
                <w:bCs/>
                <w:iCs/>
                <w:color w:val="000000"/>
                <w:sz w:val="20"/>
                <w:szCs w:val="20"/>
              </w:rPr>
              <w:t xml:space="preserve"> </w:t>
            </w:r>
            <w:r w:rsidRPr="00EE5427">
              <w:rPr>
                <w:rFonts w:ascii="Noto Sans" w:eastAsia="MS Mincho" w:hAnsi="Noto Sans" w:cs="Arial"/>
                <w:bCs/>
                <w:iCs/>
                <w:color w:val="000000"/>
                <w:sz w:val="20"/>
                <w:szCs w:val="20"/>
              </w:rPr>
              <w:t>de cada uno de sus candidatos propuestos.</w:t>
            </w:r>
          </w:p>
        </w:tc>
        <w:tc>
          <w:tcPr>
            <w:tcW w:w="1418" w:type="dxa"/>
            <w:shd w:val="clear" w:color="auto" w:fill="auto"/>
            <w:vAlign w:val="center"/>
          </w:tcPr>
          <w:p w14:paraId="45C6050F" w14:textId="7DF3DDDE" w:rsidR="002A5756" w:rsidRPr="00EE5427" w:rsidRDefault="002A5756" w:rsidP="004B1021">
            <w:pPr>
              <w:jc w:val="center"/>
              <w:rPr>
                <w:rFonts w:ascii="Noto Sans" w:eastAsia="MS Mincho" w:hAnsi="Noto Sans" w:cs="Arial"/>
                <w:b/>
                <w:bCs/>
                <w:iCs/>
                <w:color w:val="000000"/>
                <w:sz w:val="20"/>
                <w:szCs w:val="20"/>
              </w:rPr>
            </w:pPr>
          </w:p>
        </w:tc>
        <w:tc>
          <w:tcPr>
            <w:tcW w:w="3969" w:type="dxa"/>
            <w:shd w:val="clear" w:color="auto" w:fill="auto"/>
          </w:tcPr>
          <w:p w14:paraId="652F6B20" w14:textId="7FB0ED41" w:rsidR="002A5756" w:rsidRPr="00EE5427" w:rsidRDefault="002A5756" w:rsidP="004B1021">
            <w:pPr>
              <w:jc w:val="both"/>
              <w:rPr>
                <w:rFonts w:ascii="Noto Sans" w:eastAsia="Arial" w:hAnsi="Noto Sans" w:cs="Arial"/>
                <w:color w:val="000000"/>
                <w:w w:val="81"/>
                <w:sz w:val="20"/>
                <w:szCs w:val="20"/>
              </w:rPr>
            </w:pPr>
            <w:r w:rsidRPr="00EE5427">
              <w:rPr>
                <w:rFonts w:ascii="Noto Sans" w:eastAsia="MS Mincho" w:hAnsi="Noto Sans" w:cs="Arial"/>
                <w:bCs/>
                <w:iCs/>
                <w:sz w:val="20"/>
                <w:szCs w:val="20"/>
              </w:rPr>
              <w:t>El licitante</w:t>
            </w:r>
            <w:r w:rsidRPr="00EE5427">
              <w:rPr>
                <w:rFonts w:ascii="Noto Sans" w:eastAsia="Arial" w:hAnsi="Noto Sans" w:cs="Arial"/>
                <w:color w:val="000000"/>
                <w:w w:val="81"/>
                <w:sz w:val="20"/>
                <w:szCs w:val="20"/>
              </w:rPr>
              <w:t xml:space="preserve"> </w:t>
            </w:r>
            <w:r w:rsidRPr="00EE5427">
              <w:rPr>
                <w:rFonts w:ascii="Noto Sans" w:eastAsia="MS Mincho" w:hAnsi="Noto Sans" w:cs="Arial"/>
                <w:bCs/>
                <w:iCs/>
                <w:sz w:val="20"/>
                <w:szCs w:val="20"/>
              </w:rPr>
              <w:t>presentará, por cada instructor,</w:t>
            </w:r>
            <w:r w:rsidRPr="00EE5427">
              <w:rPr>
                <w:rFonts w:ascii="Noto Sans" w:eastAsia="Arial" w:hAnsi="Noto Sans" w:cs="Arial"/>
                <w:color w:val="000000"/>
                <w:w w:val="81"/>
                <w:sz w:val="20"/>
                <w:szCs w:val="20"/>
              </w:rPr>
              <w:t xml:space="preserve"> </w:t>
            </w:r>
            <w:r w:rsidRPr="00EE5427">
              <w:rPr>
                <w:rFonts w:ascii="Noto Sans" w:eastAsia="MS Mincho" w:hAnsi="Noto Sans" w:cs="Arial"/>
                <w:bCs/>
                <w:iCs/>
                <w:sz w:val="20"/>
                <w:szCs w:val="20"/>
              </w:rPr>
              <w:t xml:space="preserve">la constancia de instructor capacitado y certificado ante la Secretaría de Trabajo y Previsión Social y/o por la Dirección de Protección Civil Estatal o </w:t>
            </w:r>
            <w:r w:rsidRPr="00EE5427">
              <w:rPr>
                <w:rFonts w:ascii="Noto Sans" w:eastAsia="MS Mincho" w:hAnsi="Noto Sans" w:cs="Arial"/>
                <w:bCs/>
                <w:iCs/>
                <w:color w:val="000000"/>
                <w:sz w:val="20"/>
                <w:szCs w:val="20"/>
              </w:rPr>
              <w:t>de la Ciudad de México,</w:t>
            </w:r>
            <w:r w:rsidRPr="00EE5427">
              <w:rPr>
                <w:rFonts w:ascii="Noto Sans" w:eastAsia="MS Mincho" w:hAnsi="Noto Sans" w:cs="Arial"/>
                <w:bCs/>
                <w:iCs/>
                <w:sz w:val="20"/>
                <w:szCs w:val="20"/>
              </w:rPr>
              <w:t xml:space="preserve"> en servicios de capacitación en</w:t>
            </w:r>
            <w:r w:rsidR="00C777F4">
              <w:rPr>
                <w:rFonts w:ascii="Noto Sans" w:eastAsia="MS Mincho" w:hAnsi="Noto Sans" w:cs="Arial"/>
                <w:bCs/>
                <w:iCs/>
                <w:sz w:val="20"/>
                <w:szCs w:val="20"/>
              </w:rPr>
              <w:t xml:space="preserve"> combate de incendios a fuego real</w:t>
            </w:r>
            <w:r w:rsidRPr="00EE5427">
              <w:rPr>
                <w:rFonts w:ascii="Noto Sans" w:eastAsia="MS Mincho" w:hAnsi="Noto Sans" w:cs="Arial"/>
                <w:bCs/>
                <w:iCs/>
                <w:sz w:val="20"/>
                <w:szCs w:val="20"/>
              </w:rPr>
              <w:t>.</w:t>
            </w:r>
          </w:p>
          <w:p w14:paraId="672DA668" w14:textId="77777777" w:rsidR="002A5756" w:rsidRPr="00DD27FC" w:rsidRDefault="002A5756" w:rsidP="004B1021">
            <w:pPr>
              <w:jc w:val="both"/>
              <w:rPr>
                <w:rFonts w:ascii="Noto Sans" w:eastAsia="MS Mincho" w:hAnsi="Noto Sans" w:cs="Arial"/>
                <w:bCs/>
                <w:iCs/>
                <w:color w:val="000000"/>
                <w:sz w:val="16"/>
                <w:szCs w:val="16"/>
              </w:rPr>
            </w:pPr>
          </w:p>
          <w:p w14:paraId="5D55C051" w14:textId="77777777"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 xml:space="preserve">- La documentación deberá ser entregada preferentemente en un solo archivo en </w:t>
            </w:r>
            <w:r w:rsidRPr="00EE5427">
              <w:rPr>
                <w:rFonts w:ascii="Noto Sans" w:eastAsia="MS Mincho" w:hAnsi="Noto Sans" w:cs="Arial"/>
                <w:bCs/>
                <w:iCs/>
                <w:color w:val="000000"/>
                <w:sz w:val="20"/>
                <w:szCs w:val="20"/>
              </w:rPr>
              <w:lastRenderedPageBreak/>
              <w:t>formato PDF con el Título “1.1.2 Competencia en el Trabajo”.</w:t>
            </w:r>
          </w:p>
        </w:tc>
        <w:tc>
          <w:tcPr>
            <w:tcW w:w="3402" w:type="dxa"/>
            <w:shd w:val="clear" w:color="auto" w:fill="auto"/>
            <w:vAlign w:val="center"/>
          </w:tcPr>
          <w:p w14:paraId="3DBFC9C7" w14:textId="03F8E691" w:rsidR="002A5756" w:rsidRDefault="002A5756" w:rsidP="004B1021">
            <w:pPr>
              <w:jc w:val="both"/>
              <w:rPr>
                <w:rFonts w:ascii="Noto Sans" w:eastAsia="MS Mincho" w:hAnsi="Noto Sans" w:cs="Arial"/>
                <w:bCs/>
                <w:iCs/>
                <w:sz w:val="20"/>
                <w:szCs w:val="20"/>
              </w:rPr>
            </w:pPr>
            <w:r w:rsidRPr="00EE5427">
              <w:rPr>
                <w:rFonts w:ascii="Noto Sans" w:eastAsia="MS Mincho" w:hAnsi="Noto Sans" w:cs="Arial"/>
                <w:sz w:val="20"/>
                <w:szCs w:val="20"/>
              </w:rPr>
              <w:lastRenderedPageBreak/>
              <w:t xml:space="preserve">Se otorgarán como máximo </w:t>
            </w:r>
            <w:r w:rsidR="00E66AB1">
              <w:rPr>
                <w:rFonts w:ascii="Noto Sans" w:eastAsia="MS Mincho" w:hAnsi="Noto Sans" w:cs="Arial"/>
                <w:sz w:val="20"/>
                <w:szCs w:val="20"/>
              </w:rPr>
              <w:t>1.2</w:t>
            </w:r>
            <w:r w:rsidR="007A3C51" w:rsidRPr="00EE5427">
              <w:rPr>
                <w:rFonts w:ascii="Noto Sans" w:eastAsia="MS Mincho" w:hAnsi="Noto Sans" w:cs="Arial"/>
                <w:sz w:val="20"/>
                <w:szCs w:val="20"/>
              </w:rPr>
              <w:t>0</w:t>
            </w:r>
            <w:r w:rsidRPr="00EE5427">
              <w:rPr>
                <w:rFonts w:ascii="Noto Sans" w:eastAsia="MS Mincho" w:hAnsi="Noto Sans" w:cs="Arial"/>
                <w:sz w:val="20"/>
                <w:szCs w:val="20"/>
              </w:rPr>
              <w:t xml:space="preserve"> puntos por candidato que acredite contar constancia de instructor </w:t>
            </w:r>
            <w:r w:rsidRPr="00EE5427">
              <w:rPr>
                <w:rFonts w:ascii="Noto Sans" w:eastAsia="MS Mincho" w:hAnsi="Noto Sans" w:cs="Arial"/>
                <w:bCs/>
                <w:iCs/>
                <w:sz w:val="20"/>
                <w:szCs w:val="20"/>
              </w:rPr>
              <w:t xml:space="preserve">capacitado y certificado ante la Secretaría de Trabajo y Previsión Social y/o por la Dirección de Protección Civil Estatal o </w:t>
            </w:r>
            <w:r w:rsidRPr="00EE5427">
              <w:rPr>
                <w:rFonts w:ascii="Noto Sans" w:eastAsia="MS Mincho" w:hAnsi="Noto Sans" w:cs="Arial"/>
                <w:bCs/>
                <w:iCs/>
                <w:color w:val="000000"/>
                <w:sz w:val="20"/>
                <w:szCs w:val="20"/>
              </w:rPr>
              <w:t>de la Ciudad de México,</w:t>
            </w:r>
            <w:r w:rsidRPr="00EE5427">
              <w:rPr>
                <w:rFonts w:ascii="Noto Sans" w:eastAsia="MS Mincho" w:hAnsi="Noto Sans" w:cs="Arial"/>
                <w:bCs/>
                <w:iCs/>
                <w:sz w:val="20"/>
                <w:szCs w:val="20"/>
              </w:rPr>
              <w:t xml:space="preserve"> en servicios de capacitación en </w:t>
            </w:r>
            <w:r w:rsidR="00C777F4">
              <w:rPr>
                <w:rFonts w:ascii="Noto Sans" w:eastAsia="MS Mincho" w:hAnsi="Noto Sans" w:cs="Arial"/>
                <w:bCs/>
                <w:iCs/>
                <w:sz w:val="20"/>
                <w:szCs w:val="20"/>
              </w:rPr>
              <w:t>combate de incendios a fuego real</w:t>
            </w:r>
            <w:r w:rsidR="005E42B4" w:rsidRPr="00EE5427">
              <w:rPr>
                <w:rFonts w:ascii="Noto Sans" w:eastAsia="MS Mincho" w:hAnsi="Noto Sans" w:cs="Arial"/>
                <w:bCs/>
                <w:iCs/>
                <w:sz w:val="20"/>
                <w:szCs w:val="20"/>
              </w:rPr>
              <w:t>.</w:t>
            </w:r>
          </w:p>
          <w:p w14:paraId="4E4E166C" w14:textId="77777777" w:rsidR="00DD27FC" w:rsidRPr="00DD27FC" w:rsidRDefault="00DD27FC" w:rsidP="004B1021">
            <w:pPr>
              <w:jc w:val="both"/>
              <w:rPr>
                <w:rFonts w:ascii="Noto Sans" w:eastAsia="MS Mincho" w:hAnsi="Noto Sans" w:cs="Arial"/>
                <w:sz w:val="16"/>
                <w:szCs w:val="16"/>
              </w:rPr>
            </w:pPr>
          </w:p>
          <w:p w14:paraId="01ACB5C8" w14:textId="02524D4E" w:rsidR="002A5756" w:rsidRPr="00EE5427" w:rsidRDefault="002A5756" w:rsidP="004B1021">
            <w:pPr>
              <w:jc w:val="both"/>
              <w:rPr>
                <w:rFonts w:ascii="Noto Sans" w:eastAsia="MS Mincho" w:hAnsi="Noto Sans" w:cs="Arial"/>
                <w:sz w:val="20"/>
                <w:szCs w:val="20"/>
                <w:highlight w:val="magenta"/>
              </w:rPr>
            </w:pPr>
            <w:r w:rsidRPr="00EE5427">
              <w:rPr>
                <w:rFonts w:ascii="Noto Sans" w:eastAsia="MS Mincho" w:hAnsi="Noto Sans" w:cs="Arial"/>
                <w:sz w:val="20"/>
                <w:szCs w:val="20"/>
              </w:rPr>
              <w:t>El no presentar la constancia de algún candidato, se considerará al instructor como NO ACREDITADO, obteniendo 0 puntos de calificación, por ese candidato.</w:t>
            </w:r>
          </w:p>
        </w:tc>
        <w:tc>
          <w:tcPr>
            <w:tcW w:w="2131" w:type="dxa"/>
            <w:shd w:val="clear" w:color="auto" w:fill="auto"/>
            <w:vAlign w:val="center"/>
          </w:tcPr>
          <w:p w14:paraId="59C66F01" w14:textId="5487EF4A" w:rsidR="002A5756" w:rsidRPr="00EE5427" w:rsidRDefault="002A5756" w:rsidP="004B1021">
            <w:pPr>
              <w:jc w:val="both"/>
              <w:rPr>
                <w:rFonts w:ascii="Noto Sans" w:eastAsia="MS Mincho" w:hAnsi="Noto Sans" w:cs="Arial"/>
                <w:sz w:val="20"/>
                <w:szCs w:val="20"/>
                <w:highlight w:val="magenta"/>
              </w:rPr>
            </w:pPr>
          </w:p>
        </w:tc>
      </w:tr>
      <w:tr w:rsidR="002A5756" w:rsidRPr="00EE5427" w14:paraId="3B885042" w14:textId="77777777" w:rsidTr="004B1021">
        <w:trPr>
          <w:trHeight w:val="1188"/>
        </w:trPr>
        <w:tc>
          <w:tcPr>
            <w:tcW w:w="3964" w:type="dxa"/>
            <w:vMerge w:val="restart"/>
            <w:shd w:val="clear" w:color="auto" w:fill="auto"/>
          </w:tcPr>
          <w:p w14:paraId="7D3C3AA0" w14:textId="77777777"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1.1.3 Dominio de herramientas relacionadas con el servicio.</w:t>
            </w:r>
          </w:p>
          <w:p w14:paraId="0AA21A1E" w14:textId="77777777" w:rsidR="002A5756" w:rsidRPr="00DD27FC" w:rsidRDefault="002A5756" w:rsidP="004B1021">
            <w:pPr>
              <w:jc w:val="both"/>
              <w:rPr>
                <w:rFonts w:ascii="Noto Sans" w:eastAsia="MS Mincho" w:hAnsi="Noto Sans" w:cs="Arial"/>
                <w:bCs/>
                <w:iCs/>
                <w:color w:val="000000"/>
                <w:sz w:val="16"/>
                <w:szCs w:val="16"/>
              </w:rPr>
            </w:pPr>
          </w:p>
          <w:p w14:paraId="07D0AC78" w14:textId="08B325BC"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 xml:space="preserve">Presentar documentación que acredite que sus candidatos cuentan con el Dominio de herramientas relacionadas con la atención del servicio, y que participan en la resolución o tratamiento de problemáticas relacionadas con la capacitación </w:t>
            </w:r>
            <w:r w:rsidR="00E66AB1" w:rsidRPr="00EE5427">
              <w:rPr>
                <w:rFonts w:ascii="Noto Sans" w:eastAsia="MS Mincho" w:hAnsi="Noto Sans" w:cs="Arial"/>
                <w:bCs/>
                <w:iCs/>
                <w:sz w:val="20"/>
                <w:szCs w:val="20"/>
              </w:rPr>
              <w:t>en</w:t>
            </w:r>
            <w:r w:rsidR="00E66AB1">
              <w:rPr>
                <w:rFonts w:ascii="Noto Sans" w:eastAsia="MS Mincho" w:hAnsi="Noto Sans" w:cs="Arial"/>
                <w:bCs/>
                <w:iCs/>
                <w:sz w:val="20"/>
                <w:szCs w:val="20"/>
              </w:rPr>
              <w:t xml:space="preserve"> combate de incendios a fuego real</w:t>
            </w:r>
            <w:r w:rsidRPr="00EE5427">
              <w:rPr>
                <w:rFonts w:ascii="Noto Sans" w:eastAsia="MS Mincho" w:hAnsi="Noto Sans" w:cs="Arial"/>
                <w:bCs/>
                <w:iCs/>
                <w:color w:val="000000"/>
                <w:sz w:val="20"/>
                <w:szCs w:val="20"/>
              </w:rPr>
              <w:t>.</w:t>
            </w:r>
          </w:p>
          <w:p w14:paraId="6B753A94" w14:textId="77777777" w:rsidR="002A5756" w:rsidRPr="00DD27FC" w:rsidRDefault="002A5756" w:rsidP="004B1021">
            <w:pPr>
              <w:jc w:val="both"/>
              <w:rPr>
                <w:rFonts w:ascii="Noto Sans" w:eastAsia="MS Mincho" w:hAnsi="Noto Sans" w:cs="Arial"/>
                <w:bCs/>
                <w:iCs/>
                <w:color w:val="000000"/>
                <w:sz w:val="16"/>
                <w:szCs w:val="16"/>
              </w:rPr>
            </w:pPr>
          </w:p>
          <w:p w14:paraId="0B552872" w14:textId="3DF977E0" w:rsidR="002A5756" w:rsidRPr="00EE5427" w:rsidRDefault="002A5756" w:rsidP="004B1021">
            <w:pPr>
              <w:jc w:val="both"/>
              <w:rPr>
                <w:rFonts w:ascii="Noto Sans" w:eastAsia="MS Mincho" w:hAnsi="Noto Sans" w:cs="Arial"/>
                <w:b/>
                <w:bCs/>
                <w:iCs/>
                <w:color w:val="000000"/>
                <w:sz w:val="20"/>
                <w:szCs w:val="20"/>
              </w:rPr>
            </w:pPr>
            <w:r w:rsidRPr="00EE5427">
              <w:rPr>
                <w:rFonts w:ascii="Noto Sans" w:eastAsia="MS Mincho" w:hAnsi="Noto Sans" w:cs="Arial"/>
                <w:bCs/>
                <w:iCs/>
                <w:color w:val="000000"/>
                <w:sz w:val="20"/>
                <w:szCs w:val="20"/>
              </w:rPr>
              <w:t xml:space="preserve">Estos candidatos deberán ser los mismos que los </w:t>
            </w:r>
            <w:r w:rsidR="00E66AB1">
              <w:rPr>
                <w:rFonts w:ascii="Noto Sans" w:eastAsia="MS Mincho" w:hAnsi="Noto Sans" w:cs="Arial"/>
                <w:bCs/>
                <w:iCs/>
                <w:color w:val="000000"/>
                <w:sz w:val="20"/>
                <w:szCs w:val="20"/>
              </w:rPr>
              <w:t>5</w:t>
            </w:r>
            <w:r w:rsidRPr="00EE5427">
              <w:rPr>
                <w:rFonts w:ascii="Noto Sans" w:eastAsia="MS Mincho" w:hAnsi="Noto Sans" w:cs="Arial"/>
                <w:bCs/>
                <w:iCs/>
                <w:color w:val="000000"/>
                <w:sz w:val="20"/>
                <w:szCs w:val="20"/>
              </w:rPr>
              <w:t xml:space="preserve"> presentados en el concepto de Experiencia.</w:t>
            </w:r>
          </w:p>
        </w:tc>
        <w:tc>
          <w:tcPr>
            <w:tcW w:w="1418" w:type="dxa"/>
            <w:vMerge w:val="restart"/>
            <w:shd w:val="clear" w:color="auto" w:fill="auto"/>
            <w:vAlign w:val="center"/>
          </w:tcPr>
          <w:p w14:paraId="5CFD4773" w14:textId="2A45BCE1" w:rsidR="002A5756" w:rsidRPr="00EE5427" w:rsidRDefault="002A5756" w:rsidP="004B1021">
            <w:pPr>
              <w:jc w:val="center"/>
              <w:rPr>
                <w:rFonts w:ascii="Noto Sans" w:eastAsia="MS Mincho" w:hAnsi="Noto Sans" w:cs="Arial"/>
                <w:b/>
                <w:bCs/>
                <w:iCs/>
                <w:color w:val="000000"/>
                <w:sz w:val="20"/>
                <w:szCs w:val="20"/>
              </w:rPr>
            </w:pPr>
          </w:p>
        </w:tc>
        <w:tc>
          <w:tcPr>
            <w:tcW w:w="3969" w:type="dxa"/>
            <w:vMerge w:val="restart"/>
            <w:shd w:val="clear" w:color="auto" w:fill="auto"/>
          </w:tcPr>
          <w:p w14:paraId="64E545AA" w14:textId="77777777"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Carta membretada por candidato, firmada por el representante legal.</w:t>
            </w:r>
          </w:p>
          <w:p w14:paraId="4AAE7694" w14:textId="77777777" w:rsidR="002A5756" w:rsidRPr="00DD27FC" w:rsidRDefault="002A5756" w:rsidP="004B1021">
            <w:pPr>
              <w:jc w:val="both"/>
              <w:rPr>
                <w:rFonts w:ascii="Noto Sans" w:eastAsia="MS Mincho" w:hAnsi="Noto Sans" w:cs="Arial"/>
                <w:bCs/>
                <w:iCs/>
                <w:color w:val="000000"/>
                <w:sz w:val="16"/>
                <w:szCs w:val="16"/>
              </w:rPr>
            </w:pPr>
          </w:p>
          <w:p w14:paraId="2207F438" w14:textId="470E4056"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 xml:space="preserve">El licitante para acreditar este concepto, deberá presentar por cada candidato, carta firmada por el representante legal donde manifieste que el candidato propuesto para la prestación del servicio, participa dentro de su empresa en la resolución o tratamiento de problemáticas relacionadas con la capacitación </w:t>
            </w:r>
            <w:r w:rsidR="00E66AB1" w:rsidRPr="00EE5427">
              <w:rPr>
                <w:rFonts w:ascii="Noto Sans" w:eastAsia="MS Mincho" w:hAnsi="Noto Sans" w:cs="Arial"/>
                <w:bCs/>
                <w:iCs/>
                <w:sz w:val="20"/>
                <w:szCs w:val="20"/>
              </w:rPr>
              <w:t>en</w:t>
            </w:r>
            <w:r w:rsidR="00E66AB1">
              <w:rPr>
                <w:rFonts w:ascii="Noto Sans" w:eastAsia="MS Mincho" w:hAnsi="Noto Sans" w:cs="Arial"/>
                <w:bCs/>
                <w:iCs/>
                <w:sz w:val="20"/>
                <w:szCs w:val="20"/>
              </w:rPr>
              <w:t xml:space="preserve"> combate de incendios a fuego real</w:t>
            </w:r>
            <w:r w:rsidR="00E66AB1" w:rsidRPr="00EE5427">
              <w:rPr>
                <w:rFonts w:ascii="Noto Sans" w:eastAsia="MS Mincho" w:hAnsi="Noto Sans" w:cs="Arial"/>
                <w:bCs/>
                <w:iCs/>
                <w:color w:val="000000"/>
                <w:sz w:val="20"/>
                <w:szCs w:val="20"/>
              </w:rPr>
              <w:t xml:space="preserve"> </w:t>
            </w:r>
            <w:r w:rsidRPr="00EE5427">
              <w:rPr>
                <w:rFonts w:ascii="Noto Sans" w:eastAsia="MS Mincho" w:hAnsi="Noto Sans" w:cs="Arial"/>
                <w:bCs/>
                <w:iCs/>
                <w:color w:val="000000"/>
                <w:sz w:val="20"/>
                <w:szCs w:val="20"/>
              </w:rPr>
              <w:t>y deberá señalar el cargo o puesto que ocupa dentro de su empresa.</w:t>
            </w:r>
          </w:p>
          <w:p w14:paraId="2630C3C4" w14:textId="77777777" w:rsidR="002A5756" w:rsidRPr="00DD27FC" w:rsidRDefault="002A5756" w:rsidP="004B1021">
            <w:pPr>
              <w:jc w:val="both"/>
              <w:rPr>
                <w:rFonts w:ascii="Noto Sans" w:eastAsia="MS Mincho" w:hAnsi="Noto Sans" w:cs="Arial"/>
                <w:bCs/>
                <w:iCs/>
                <w:color w:val="000000"/>
                <w:sz w:val="16"/>
                <w:szCs w:val="16"/>
              </w:rPr>
            </w:pPr>
          </w:p>
          <w:p w14:paraId="37D2EB41" w14:textId="77777777"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lastRenderedPageBreak/>
              <w:t>NOTA: La documentación deberá ser entregada preferentemente en un solo archivo en formato PDF con el Título “1.1.3 Dominio de Herramientas”.</w:t>
            </w:r>
          </w:p>
        </w:tc>
        <w:tc>
          <w:tcPr>
            <w:tcW w:w="3402" w:type="dxa"/>
            <w:shd w:val="clear" w:color="auto" w:fill="auto"/>
            <w:vAlign w:val="center"/>
          </w:tcPr>
          <w:p w14:paraId="3197E72B" w14:textId="77777777" w:rsidR="002A5756" w:rsidRPr="00EE5427" w:rsidRDefault="002A5756" w:rsidP="004B1021">
            <w:pPr>
              <w:jc w:val="both"/>
              <w:rPr>
                <w:rFonts w:ascii="Noto Sans" w:eastAsia="MS Mincho" w:hAnsi="Noto Sans" w:cs="Arial"/>
                <w:sz w:val="20"/>
                <w:szCs w:val="20"/>
              </w:rPr>
            </w:pPr>
            <w:r w:rsidRPr="00EE5427">
              <w:rPr>
                <w:rFonts w:ascii="Noto Sans" w:eastAsia="MS Mincho" w:hAnsi="Noto Sans" w:cs="Arial"/>
                <w:sz w:val="20"/>
                <w:szCs w:val="20"/>
              </w:rPr>
              <w:lastRenderedPageBreak/>
              <w:t>Presenta escrito acreditando lo solicitado.</w:t>
            </w:r>
          </w:p>
        </w:tc>
        <w:tc>
          <w:tcPr>
            <w:tcW w:w="2131" w:type="dxa"/>
            <w:shd w:val="clear" w:color="auto" w:fill="auto"/>
            <w:vAlign w:val="center"/>
          </w:tcPr>
          <w:p w14:paraId="2B8C2C32" w14:textId="28679ED9" w:rsidR="002A5756" w:rsidRPr="00EE5427" w:rsidRDefault="002A5756" w:rsidP="004B1021">
            <w:pPr>
              <w:jc w:val="both"/>
              <w:rPr>
                <w:rFonts w:ascii="Noto Sans" w:eastAsia="MS Mincho" w:hAnsi="Noto Sans" w:cs="Arial"/>
                <w:sz w:val="20"/>
                <w:szCs w:val="20"/>
              </w:rPr>
            </w:pPr>
          </w:p>
        </w:tc>
      </w:tr>
      <w:tr w:rsidR="002A5756" w:rsidRPr="00EE5427" w14:paraId="2A27D4D3" w14:textId="77777777" w:rsidTr="004B1021">
        <w:trPr>
          <w:trHeight w:val="1122"/>
        </w:trPr>
        <w:tc>
          <w:tcPr>
            <w:tcW w:w="3964" w:type="dxa"/>
            <w:vMerge/>
            <w:shd w:val="clear" w:color="auto" w:fill="auto"/>
          </w:tcPr>
          <w:p w14:paraId="777BC280" w14:textId="77777777" w:rsidR="002A5756" w:rsidRPr="00EE5427" w:rsidRDefault="002A5756" w:rsidP="004B1021">
            <w:pPr>
              <w:jc w:val="both"/>
              <w:rPr>
                <w:rFonts w:ascii="Noto Sans" w:eastAsia="MS Mincho" w:hAnsi="Noto Sans" w:cs="Arial"/>
                <w:bCs/>
                <w:iCs/>
                <w:color w:val="000000"/>
                <w:sz w:val="20"/>
                <w:szCs w:val="20"/>
              </w:rPr>
            </w:pPr>
          </w:p>
        </w:tc>
        <w:tc>
          <w:tcPr>
            <w:tcW w:w="1418" w:type="dxa"/>
            <w:vMerge/>
            <w:shd w:val="clear" w:color="auto" w:fill="auto"/>
          </w:tcPr>
          <w:p w14:paraId="61E19020" w14:textId="77777777" w:rsidR="002A5756" w:rsidRPr="00EE5427" w:rsidRDefault="002A5756" w:rsidP="004B1021">
            <w:pPr>
              <w:jc w:val="both"/>
              <w:rPr>
                <w:rFonts w:ascii="Noto Sans" w:eastAsia="MS Mincho" w:hAnsi="Noto Sans" w:cs="Arial"/>
                <w:b/>
                <w:bCs/>
                <w:iCs/>
                <w:color w:val="000000"/>
                <w:sz w:val="20"/>
                <w:szCs w:val="20"/>
              </w:rPr>
            </w:pPr>
          </w:p>
        </w:tc>
        <w:tc>
          <w:tcPr>
            <w:tcW w:w="3969" w:type="dxa"/>
            <w:vMerge/>
            <w:shd w:val="clear" w:color="auto" w:fill="auto"/>
          </w:tcPr>
          <w:p w14:paraId="2562FD8F" w14:textId="77777777" w:rsidR="002A5756" w:rsidRPr="00EE5427" w:rsidRDefault="002A5756" w:rsidP="004B1021">
            <w:pPr>
              <w:jc w:val="both"/>
              <w:rPr>
                <w:rFonts w:ascii="Noto Sans" w:eastAsia="MS Mincho" w:hAnsi="Noto Sans" w:cs="Arial"/>
                <w:bCs/>
                <w:iCs/>
                <w:color w:val="000000"/>
                <w:sz w:val="20"/>
                <w:szCs w:val="20"/>
              </w:rPr>
            </w:pPr>
          </w:p>
        </w:tc>
        <w:tc>
          <w:tcPr>
            <w:tcW w:w="3402" w:type="dxa"/>
            <w:shd w:val="clear" w:color="auto" w:fill="auto"/>
            <w:vAlign w:val="center"/>
          </w:tcPr>
          <w:p w14:paraId="61A619EF" w14:textId="77777777" w:rsidR="002A5756" w:rsidRPr="00EE5427" w:rsidRDefault="002A5756" w:rsidP="004B1021">
            <w:pPr>
              <w:jc w:val="both"/>
              <w:rPr>
                <w:rFonts w:ascii="Noto Sans" w:eastAsia="MS Mincho" w:hAnsi="Noto Sans" w:cs="Arial"/>
                <w:sz w:val="20"/>
                <w:szCs w:val="20"/>
              </w:rPr>
            </w:pPr>
            <w:r w:rsidRPr="00EE5427">
              <w:rPr>
                <w:rFonts w:ascii="Noto Sans" w:eastAsia="MS Mincho" w:hAnsi="Noto Sans" w:cs="Arial"/>
                <w:sz w:val="20"/>
                <w:szCs w:val="20"/>
              </w:rPr>
              <w:t>No presenta escrito</w:t>
            </w:r>
          </w:p>
        </w:tc>
        <w:tc>
          <w:tcPr>
            <w:tcW w:w="2131" w:type="dxa"/>
            <w:shd w:val="clear" w:color="auto" w:fill="auto"/>
            <w:vAlign w:val="center"/>
          </w:tcPr>
          <w:p w14:paraId="3C3DCE80" w14:textId="41D0ABC9" w:rsidR="002A5756" w:rsidRPr="00EE5427" w:rsidRDefault="002A5756" w:rsidP="004B1021">
            <w:pPr>
              <w:jc w:val="center"/>
              <w:rPr>
                <w:rFonts w:ascii="Noto Sans" w:eastAsia="MS Mincho" w:hAnsi="Noto Sans" w:cs="Arial"/>
                <w:sz w:val="20"/>
                <w:szCs w:val="20"/>
              </w:rPr>
            </w:pPr>
          </w:p>
        </w:tc>
      </w:tr>
      <w:tr w:rsidR="00D806FE" w:rsidRPr="00EE5427" w14:paraId="76462696" w14:textId="77777777" w:rsidTr="004B1021">
        <w:trPr>
          <w:trHeight w:val="508"/>
        </w:trPr>
        <w:tc>
          <w:tcPr>
            <w:tcW w:w="3964" w:type="dxa"/>
            <w:shd w:val="clear" w:color="auto" w:fill="C6D9F1"/>
          </w:tcPr>
          <w:p w14:paraId="551C71B3" w14:textId="77777777" w:rsidR="002A5756" w:rsidRPr="00EE5427" w:rsidRDefault="002A5756" w:rsidP="004B1021">
            <w:pPr>
              <w:rPr>
                <w:rFonts w:ascii="Noto Sans" w:eastAsia="MS Mincho" w:hAnsi="Noto Sans" w:cs="Arial"/>
                <w:b/>
                <w:bCs/>
                <w:iCs/>
                <w:color w:val="000000"/>
                <w:sz w:val="20"/>
                <w:szCs w:val="20"/>
              </w:rPr>
            </w:pPr>
            <w:r w:rsidRPr="00EE5427">
              <w:rPr>
                <w:rFonts w:ascii="Noto Sans" w:eastAsia="MS Mincho" w:hAnsi="Noto Sans" w:cs="Arial"/>
                <w:b/>
                <w:bCs/>
                <w:iCs/>
                <w:color w:val="000000"/>
                <w:sz w:val="20"/>
                <w:szCs w:val="20"/>
              </w:rPr>
              <w:t>1.2 Sub rubro: Capacidad de los recursos económicos y Equipamiento</w:t>
            </w:r>
          </w:p>
        </w:tc>
        <w:tc>
          <w:tcPr>
            <w:tcW w:w="1418" w:type="dxa"/>
            <w:shd w:val="clear" w:color="auto" w:fill="C6D9F1"/>
            <w:vAlign w:val="center"/>
          </w:tcPr>
          <w:p w14:paraId="3F42D212" w14:textId="37F15EDA" w:rsidR="002A5756" w:rsidRPr="00EE5427" w:rsidRDefault="002A5756" w:rsidP="004B1021">
            <w:pPr>
              <w:jc w:val="center"/>
              <w:rPr>
                <w:rFonts w:ascii="Noto Sans" w:eastAsia="MS Mincho" w:hAnsi="Noto Sans" w:cs="Arial"/>
                <w:b/>
                <w:bCs/>
                <w:iCs/>
                <w:color w:val="000000"/>
                <w:sz w:val="20"/>
                <w:szCs w:val="20"/>
              </w:rPr>
            </w:pPr>
          </w:p>
        </w:tc>
        <w:tc>
          <w:tcPr>
            <w:tcW w:w="3969" w:type="dxa"/>
            <w:shd w:val="clear" w:color="auto" w:fill="C6D9F1"/>
          </w:tcPr>
          <w:p w14:paraId="0181C18D" w14:textId="77777777" w:rsidR="002A5756" w:rsidRPr="00EE5427" w:rsidRDefault="002A5756" w:rsidP="004B1021">
            <w:pPr>
              <w:rPr>
                <w:rFonts w:ascii="Noto Sans" w:eastAsia="MS Mincho" w:hAnsi="Noto Sans" w:cs="Arial"/>
                <w:bCs/>
                <w:iCs/>
                <w:color w:val="000000"/>
                <w:sz w:val="20"/>
                <w:szCs w:val="20"/>
              </w:rPr>
            </w:pPr>
          </w:p>
        </w:tc>
        <w:tc>
          <w:tcPr>
            <w:tcW w:w="3402" w:type="dxa"/>
            <w:shd w:val="clear" w:color="auto" w:fill="C6D9F1"/>
          </w:tcPr>
          <w:p w14:paraId="69EAFCDC" w14:textId="77777777" w:rsidR="002A5756" w:rsidRPr="00EE5427" w:rsidRDefault="002A5756" w:rsidP="004B1021">
            <w:pPr>
              <w:rPr>
                <w:rFonts w:ascii="Noto Sans" w:eastAsia="MS Mincho" w:hAnsi="Noto Sans" w:cs="Arial"/>
                <w:sz w:val="20"/>
                <w:szCs w:val="20"/>
                <w:highlight w:val="magenta"/>
              </w:rPr>
            </w:pPr>
          </w:p>
        </w:tc>
        <w:tc>
          <w:tcPr>
            <w:tcW w:w="2131" w:type="dxa"/>
            <w:shd w:val="clear" w:color="auto" w:fill="C6D9F1"/>
          </w:tcPr>
          <w:p w14:paraId="76F37E6E" w14:textId="77777777" w:rsidR="002A5756" w:rsidRPr="00EE5427" w:rsidRDefault="002A5756" w:rsidP="004B1021">
            <w:pPr>
              <w:rPr>
                <w:rFonts w:ascii="Noto Sans" w:eastAsia="MS Mincho" w:hAnsi="Noto Sans" w:cs="Arial"/>
                <w:sz w:val="20"/>
                <w:szCs w:val="20"/>
                <w:highlight w:val="magenta"/>
              </w:rPr>
            </w:pPr>
          </w:p>
        </w:tc>
      </w:tr>
      <w:tr w:rsidR="00D806FE" w:rsidRPr="00EE5427" w14:paraId="044EA620" w14:textId="77777777" w:rsidTr="004B1021">
        <w:trPr>
          <w:trHeight w:val="736"/>
        </w:trPr>
        <w:tc>
          <w:tcPr>
            <w:tcW w:w="3964" w:type="dxa"/>
            <w:shd w:val="clear" w:color="auto" w:fill="FFFFFF"/>
          </w:tcPr>
          <w:p w14:paraId="3BF82A08" w14:textId="77777777" w:rsidR="002A5756" w:rsidRPr="00EE5427" w:rsidRDefault="002A5756" w:rsidP="004B1021">
            <w:pPr>
              <w:jc w:val="both"/>
              <w:rPr>
                <w:rFonts w:ascii="Noto Sans" w:eastAsia="MS Mincho" w:hAnsi="Noto Sans" w:cs="Arial"/>
                <w:sz w:val="20"/>
                <w:szCs w:val="20"/>
              </w:rPr>
            </w:pPr>
            <w:r w:rsidRPr="00EE5427">
              <w:rPr>
                <w:rFonts w:ascii="Noto Sans" w:eastAsia="MS Mincho" w:hAnsi="Noto Sans" w:cs="Arial"/>
                <w:sz w:val="20"/>
                <w:szCs w:val="20"/>
              </w:rPr>
              <w:t>1.2.1 Se solicita que el licitante acredite cumplir con lo siguiente aspectos:</w:t>
            </w:r>
          </w:p>
          <w:p w14:paraId="3B14EA0C" w14:textId="77777777" w:rsidR="002D04DB" w:rsidRPr="00DD27FC" w:rsidRDefault="002D04DB" w:rsidP="004B1021">
            <w:pPr>
              <w:pStyle w:val="Prrafodelista"/>
              <w:suppressAutoHyphens/>
              <w:ind w:left="306"/>
              <w:jc w:val="both"/>
              <w:rPr>
                <w:rFonts w:ascii="Noto Sans" w:eastAsia="MS Mincho" w:hAnsi="Noto Sans" w:cs="Arial"/>
                <w:sz w:val="16"/>
                <w:szCs w:val="16"/>
              </w:rPr>
            </w:pPr>
          </w:p>
          <w:p w14:paraId="3A7155A4" w14:textId="10501D6D" w:rsidR="002A5756" w:rsidRDefault="00DD27FC" w:rsidP="004B1021">
            <w:pPr>
              <w:pStyle w:val="Prrafodelista"/>
              <w:numPr>
                <w:ilvl w:val="0"/>
                <w:numId w:val="5"/>
              </w:numPr>
              <w:suppressAutoHyphens/>
              <w:ind w:left="306" w:hanging="306"/>
              <w:jc w:val="both"/>
              <w:rPr>
                <w:rFonts w:ascii="Noto Sans" w:eastAsia="MS Mincho" w:hAnsi="Noto Sans" w:cs="Arial"/>
                <w:sz w:val="20"/>
                <w:szCs w:val="20"/>
              </w:rPr>
            </w:pPr>
            <w:r>
              <w:rPr>
                <w:rFonts w:ascii="Noto Sans" w:eastAsia="MS Mincho" w:hAnsi="Noto Sans" w:cs="Arial"/>
                <w:sz w:val="20"/>
                <w:szCs w:val="20"/>
              </w:rPr>
              <w:t xml:space="preserve">Sistema fijo contra incendios a base de agua, </w:t>
            </w:r>
            <w:r w:rsidR="002D04DB">
              <w:rPr>
                <w:rFonts w:ascii="Noto Sans" w:eastAsia="MS Mincho" w:hAnsi="Noto Sans" w:cs="Arial"/>
                <w:sz w:val="20"/>
                <w:szCs w:val="20"/>
              </w:rPr>
              <w:t>dentro del campo de prácticas certificado</w:t>
            </w:r>
            <w:r w:rsidR="002A5756" w:rsidRPr="00EE5427">
              <w:rPr>
                <w:rFonts w:ascii="Noto Sans" w:eastAsia="MS Mincho" w:hAnsi="Noto Sans" w:cs="Arial"/>
                <w:sz w:val="20"/>
                <w:szCs w:val="20"/>
              </w:rPr>
              <w:t>.</w:t>
            </w:r>
          </w:p>
          <w:p w14:paraId="4B573CB7" w14:textId="77777777" w:rsidR="00DD27FC" w:rsidRPr="00DD27FC" w:rsidRDefault="00DD27FC" w:rsidP="004B1021">
            <w:pPr>
              <w:pStyle w:val="Prrafodelista"/>
              <w:suppressAutoHyphens/>
              <w:ind w:left="306"/>
              <w:jc w:val="both"/>
              <w:rPr>
                <w:rFonts w:ascii="Noto Sans" w:eastAsia="MS Mincho" w:hAnsi="Noto Sans" w:cs="Arial"/>
                <w:sz w:val="16"/>
                <w:szCs w:val="16"/>
              </w:rPr>
            </w:pPr>
          </w:p>
          <w:p w14:paraId="2830FE22" w14:textId="77777777" w:rsidR="00DD27FC" w:rsidRDefault="00DD27FC" w:rsidP="004B1021">
            <w:pPr>
              <w:pStyle w:val="Prrafodelista"/>
              <w:numPr>
                <w:ilvl w:val="0"/>
                <w:numId w:val="5"/>
              </w:numPr>
              <w:suppressAutoHyphens/>
              <w:ind w:left="306" w:hanging="306"/>
              <w:jc w:val="both"/>
              <w:rPr>
                <w:rFonts w:ascii="Noto Sans" w:eastAsia="MS Mincho" w:hAnsi="Noto Sans" w:cs="Arial"/>
                <w:sz w:val="20"/>
                <w:szCs w:val="20"/>
              </w:rPr>
            </w:pPr>
            <w:r>
              <w:rPr>
                <w:rFonts w:ascii="Noto Sans" w:eastAsia="MS Mincho" w:hAnsi="Noto Sans" w:cs="Arial"/>
                <w:sz w:val="20"/>
                <w:szCs w:val="20"/>
              </w:rPr>
              <w:t>Laboratorio de fuego, dentro del campo de prácticas certificado</w:t>
            </w:r>
            <w:r w:rsidRPr="00EE5427">
              <w:rPr>
                <w:rFonts w:ascii="Noto Sans" w:eastAsia="MS Mincho" w:hAnsi="Noto Sans" w:cs="Arial"/>
                <w:sz w:val="20"/>
                <w:szCs w:val="20"/>
              </w:rPr>
              <w:t>.</w:t>
            </w:r>
          </w:p>
          <w:p w14:paraId="06401A87" w14:textId="77777777" w:rsidR="009F34DC" w:rsidRPr="00DD27FC" w:rsidRDefault="009F34DC" w:rsidP="004B1021">
            <w:pPr>
              <w:pStyle w:val="Prrafodelista"/>
              <w:suppressAutoHyphens/>
              <w:ind w:left="306"/>
              <w:jc w:val="both"/>
              <w:rPr>
                <w:rFonts w:ascii="Noto Sans" w:eastAsia="MS Mincho" w:hAnsi="Noto Sans" w:cs="Arial"/>
                <w:sz w:val="16"/>
                <w:szCs w:val="16"/>
              </w:rPr>
            </w:pPr>
          </w:p>
          <w:p w14:paraId="28EF3B2A" w14:textId="738FB3E3" w:rsidR="002A5756" w:rsidRPr="00EE5427" w:rsidRDefault="002A5756" w:rsidP="004B1021">
            <w:pPr>
              <w:pStyle w:val="Prrafodelista"/>
              <w:numPr>
                <w:ilvl w:val="0"/>
                <w:numId w:val="5"/>
              </w:numPr>
              <w:suppressAutoHyphens/>
              <w:spacing w:after="0" w:line="240" w:lineRule="auto"/>
              <w:ind w:left="306" w:hanging="306"/>
              <w:jc w:val="both"/>
              <w:rPr>
                <w:rFonts w:ascii="Noto Sans" w:eastAsia="MS Mincho" w:hAnsi="Noto Sans" w:cs="Arial"/>
                <w:sz w:val="20"/>
                <w:szCs w:val="20"/>
              </w:rPr>
            </w:pPr>
            <w:r w:rsidRPr="00EE5427">
              <w:rPr>
                <w:rFonts w:ascii="Noto Sans" w:eastAsia="MS Mincho" w:hAnsi="Noto Sans" w:cs="Arial"/>
                <w:sz w:val="20"/>
                <w:szCs w:val="20"/>
              </w:rPr>
              <w:t xml:space="preserve">Aulas suficientes para la impartición de exámenes con capacidad máxima para </w:t>
            </w:r>
            <w:r w:rsidR="00E66AB1">
              <w:rPr>
                <w:rFonts w:ascii="Noto Sans" w:eastAsia="MS Mincho" w:hAnsi="Noto Sans" w:cs="Arial"/>
                <w:sz w:val="20"/>
                <w:szCs w:val="20"/>
              </w:rPr>
              <w:t>150</w:t>
            </w:r>
            <w:r w:rsidRPr="00EE5427">
              <w:rPr>
                <w:rFonts w:ascii="Noto Sans" w:eastAsia="MS Mincho" w:hAnsi="Noto Sans" w:cs="Arial"/>
                <w:sz w:val="20"/>
                <w:szCs w:val="20"/>
              </w:rPr>
              <w:t xml:space="preserve"> participantes y temas que por su naturaleza tiene que impartirse dentro de un espacio cerrado.</w:t>
            </w:r>
          </w:p>
          <w:p w14:paraId="672D7F94" w14:textId="77777777" w:rsidR="00FE0D31" w:rsidRPr="00DD27FC" w:rsidRDefault="00FE0D31" w:rsidP="004B1021">
            <w:pPr>
              <w:pStyle w:val="Prrafodelista"/>
              <w:suppressAutoHyphens/>
              <w:spacing w:after="0" w:line="240" w:lineRule="auto"/>
              <w:ind w:left="306"/>
              <w:jc w:val="both"/>
              <w:rPr>
                <w:rFonts w:ascii="Noto Sans" w:eastAsia="MS Mincho" w:hAnsi="Noto Sans" w:cs="Arial"/>
                <w:sz w:val="16"/>
                <w:szCs w:val="16"/>
              </w:rPr>
            </w:pPr>
          </w:p>
          <w:p w14:paraId="2CEA1C34" w14:textId="09FDC2F9" w:rsidR="008B089A" w:rsidRPr="00EE5427" w:rsidRDefault="008B089A" w:rsidP="004B1021">
            <w:pPr>
              <w:pStyle w:val="Prrafodelista"/>
              <w:numPr>
                <w:ilvl w:val="0"/>
                <w:numId w:val="5"/>
              </w:numPr>
              <w:suppressAutoHyphens/>
              <w:spacing w:after="0" w:line="240" w:lineRule="auto"/>
              <w:ind w:left="306" w:hanging="306"/>
              <w:jc w:val="both"/>
              <w:rPr>
                <w:rFonts w:ascii="Noto Sans" w:eastAsia="MS Mincho" w:hAnsi="Noto Sans" w:cs="Arial"/>
                <w:sz w:val="20"/>
                <w:szCs w:val="20"/>
              </w:rPr>
            </w:pPr>
            <w:r w:rsidRPr="00EE5427">
              <w:rPr>
                <w:rFonts w:ascii="Noto Sans" w:eastAsia="MS Mincho" w:hAnsi="Noto Sans" w:cs="Arial"/>
                <w:sz w:val="20"/>
                <w:szCs w:val="20"/>
              </w:rPr>
              <w:t xml:space="preserve">Equipo </w:t>
            </w:r>
            <w:r w:rsidR="00AA40B5">
              <w:rPr>
                <w:rFonts w:ascii="Noto Sans" w:eastAsia="MS Mincho" w:hAnsi="Noto Sans" w:cs="Arial"/>
                <w:sz w:val="20"/>
                <w:szCs w:val="20"/>
              </w:rPr>
              <w:t xml:space="preserve">de </w:t>
            </w:r>
            <w:r w:rsidR="00AA40B5">
              <w:rPr>
                <w:rFonts w:ascii="Noto Sans" w:eastAsia="Cambria" w:hAnsi="Noto Sans" w:cs="Arial"/>
                <w:sz w:val="20"/>
                <w:szCs w:val="20"/>
                <w:lang w:val="es-ES"/>
              </w:rPr>
              <w:t xml:space="preserve">préstamo </w:t>
            </w:r>
            <w:r w:rsidR="00AA40B5" w:rsidRPr="00EE5427">
              <w:rPr>
                <w:rFonts w:ascii="Noto Sans" w:eastAsia="Cambria" w:hAnsi="Noto Sans" w:cs="Arial"/>
                <w:sz w:val="20"/>
                <w:szCs w:val="20"/>
                <w:lang w:val="es-ES"/>
              </w:rPr>
              <w:t xml:space="preserve">para </w:t>
            </w:r>
            <w:r w:rsidR="00AA40B5">
              <w:rPr>
                <w:rFonts w:ascii="Noto Sans" w:eastAsia="Cambria" w:hAnsi="Noto Sans" w:cs="Arial"/>
                <w:sz w:val="20"/>
                <w:szCs w:val="20"/>
                <w:lang w:val="es-ES"/>
              </w:rPr>
              <w:t xml:space="preserve">la realización de </w:t>
            </w:r>
            <w:r w:rsidR="00AA40B5" w:rsidRPr="00EE5427">
              <w:rPr>
                <w:rFonts w:ascii="Noto Sans" w:eastAsia="Cambria" w:hAnsi="Noto Sans" w:cs="Arial"/>
                <w:sz w:val="20"/>
                <w:szCs w:val="20"/>
                <w:lang w:val="es-ES"/>
              </w:rPr>
              <w:t xml:space="preserve">las prácticas </w:t>
            </w:r>
            <w:r w:rsidR="00AA40B5">
              <w:rPr>
                <w:rFonts w:ascii="Noto Sans" w:eastAsia="Cambria" w:hAnsi="Noto Sans" w:cs="Arial"/>
                <w:sz w:val="20"/>
                <w:szCs w:val="20"/>
                <w:lang w:val="es-ES"/>
              </w:rPr>
              <w:t xml:space="preserve">de combate de incendios a fuego real dentro del campo, </w:t>
            </w:r>
            <w:r w:rsidR="00AA40B5" w:rsidRPr="00EE5427">
              <w:rPr>
                <w:rFonts w:ascii="Noto Sans" w:eastAsia="Cambria" w:hAnsi="Noto Sans" w:cs="Arial"/>
                <w:sz w:val="20"/>
                <w:szCs w:val="20"/>
                <w:lang w:val="es-ES"/>
              </w:rPr>
              <w:t>como son</w:t>
            </w:r>
            <w:r w:rsidR="00AA40B5">
              <w:rPr>
                <w:rFonts w:ascii="Noto Sans" w:eastAsia="Cambria" w:hAnsi="Noto Sans" w:cs="Arial"/>
                <w:sz w:val="20"/>
                <w:szCs w:val="20"/>
                <w:lang w:val="es-ES"/>
              </w:rPr>
              <w:t>:</w:t>
            </w:r>
            <w:r w:rsidR="00AA40B5" w:rsidRPr="00EE5427">
              <w:rPr>
                <w:rFonts w:ascii="Noto Sans" w:eastAsia="Cambria" w:hAnsi="Noto Sans" w:cs="Arial"/>
                <w:sz w:val="20"/>
                <w:szCs w:val="20"/>
                <w:lang w:val="es-ES"/>
              </w:rPr>
              <w:t xml:space="preserve"> guantes, casco de </w:t>
            </w:r>
            <w:r w:rsidR="00AA40B5" w:rsidRPr="00EE5427">
              <w:rPr>
                <w:rFonts w:ascii="Noto Sans" w:eastAsia="Cambria" w:hAnsi="Noto Sans" w:cs="Arial"/>
                <w:sz w:val="20"/>
                <w:szCs w:val="20"/>
                <w:lang w:val="es-ES"/>
              </w:rPr>
              <w:lastRenderedPageBreak/>
              <w:t>seguridad</w:t>
            </w:r>
            <w:r w:rsidR="00AA40B5">
              <w:rPr>
                <w:rFonts w:ascii="Noto Sans" w:eastAsia="Cambria" w:hAnsi="Noto Sans" w:cs="Arial"/>
                <w:sz w:val="20"/>
                <w:szCs w:val="20"/>
                <w:lang w:val="es-ES"/>
              </w:rPr>
              <w:t xml:space="preserve">, trajes de bombero, </w:t>
            </w:r>
            <w:r w:rsidR="00AA40B5" w:rsidRPr="00EE5427">
              <w:rPr>
                <w:rFonts w:ascii="Noto Sans" w:eastAsia="Cambria" w:hAnsi="Noto Sans" w:cs="Arial"/>
                <w:sz w:val="20"/>
                <w:szCs w:val="20"/>
                <w:lang w:val="es-ES"/>
              </w:rPr>
              <w:t xml:space="preserve">camillas, materiales, </w:t>
            </w:r>
            <w:proofErr w:type="spellStart"/>
            <w:r w:rsidR="00AA40B5" w:rsidRPr="00EE5427">
              <w:rPr>
                <w:rFonts w:ascii="Noto Sans" w:eastAsia="Cambria" w:hAnsi="Noto Sans" w:cs="Arial"/>
                <w:sz w:val="20"/>
                <w:szCs w:val="20"/>
                <w:lang w:val="es-ES"/>
              </w:rPr>
              <w:t>etc</w:t>
            </w:r>
            <w:proofErr w:type="spellEnd"/>
            <w:r w:rsidR="00AA40B5">
              <w:rPr>
                <w:rFonts w:ascii="Noto Sans" w:eastAsia="MS Mincho" w:hAnsi="Noto Sans" w:cs="Arial"/>
                <w:sz w:val="20"/>
                <w:szCs w:val="20"/>
              </w:rPr>
              <w:t>.</w:t>
            </w:r>
          </w:p>
          <w:p w14:paraId="7998AF81" w14:textId="77777777" w:rsidR="009F34DC" w:rsidRPr="00DD27FC" w:rsidRDefault="009F34DC" w:rsidP="004B1021">
            <w:pPr>
              <w:pStyle w:val="Prrafodelista"/>
              <w:suppressAutoHyphens/>
              <w:ind w:left="306"/>
              <w:jc w:val="both"/>
              <w:rPr>
                <w:rFonts w:ascii="Noto Sans" w:eastAsia="MS Mincho" w:hAnsi="Noto Sans" w:cs="Arial"/>
                <w:sz w:val="16"/>
                <w:szCs w:val="16"/>
              </w:rPr>
            </w:pPr>
          </w:p>
          <w:p w14:paraId="2C48D30E" w14:textId="64465787" w:rsidR="008B089A" w:rsidRPr="00EE5427" w:rsidRDefault="008B089A" w:rsidP="004B1021">
            <w:pPr>
              <w:pStyle w:val="Prrafodelista"/>
              <w:numPr>
                <w:ilvl w:val="0"/>
                <w:numId w:val="5"/>
              </w:numPr>
              <w:suppressAutoHyphens/>
              <w:ind w:left="306" w:hanging="306"/>
              <w:jc w:val="both"/>
              <w:rPr>
                <w:rFonts w:ascii="Noto Sans" w:eastAsia="MS Mincho" w:hAnsi="Noto Sans" w:cs="Arial"/>
                <w:sz w:val="20"/>
                <w:szCs w:val="20"/>
              </w:rPr>
            </w:pPr>
            <w:r w:rsidRPr="00EE5427">
              <w:rPr>
                <w:rFonts w:ascii="Noto Sans" w:eastAsia="MS Mincho" w:hAnsi="Noto Sans" w:cs="Arial"/>
                <w:sz w:val="20"/>
                <w:szCs w:val="20"/>
              </w:rPr>
              <w:t xml:space="preserve">Equipamiento suficiente para los ejercicios de </w:t>
            </w:r>
            <w:r w:rsidR="00AA40B5">
              <w:rPr>
                <w:rFonts w:ascii="Noto Sans" w:eastAsia="MS Mincho" w:hAnsi="Noto Sans" w:cs="Arial"/>
                <w:sz w:val="20"/>
                <w:szCs w:val="20"/>
              </w:rPr>
              <w:t xml:space="preserve">combate de incendios a fuego real </w:t>
            </w:r>
            <w:r w:rsidRPr="00EE5427">
              <w:rPr>
                <w:rFonts w:ascii="Noto Sans" w:eastAsia="MS Mincho" w:hAnsi="Noto Sans" w:cs="Arial"/>
                <w:sz w:val="20"/>
                <w:szCs w:val="20"/>
              </w:rPr>
              <w:t>conforme a las características del simulacro y técnica a implementar para el aprendizaje, que incluye camillas, extintores, combustible, materiales, etc.</w:t>
            </w:r>
          </w:p>
          <w:p w14:paraId="04CE6DF2" w14:textId="77777777" w:rsidR="009F34DC" w:rsidRPr="00DD27FC" w:rsidRDefault="009F34DC" w:rsidP="004B1021">
            <w:pPr>
              <w:pStyle w:val="Prrafodelista"/>
              <w:suppressAutoHyphens/>
              <w:ind w:left="306"/>
              <w:jc w:val="both"/>
              <w:rPr>
                <w:rFonts w:ascii="Noto Sans" w:eastAsia="MS Mincho" w:hAnsi="Noto Sans" w:cs="Arial"/>
                <w:sz w:val="16"/>
                <w:szCs w:val="16"/>
              </w:rPr>
            </w:pPr>
          </w:p>
          <w:p w14:paraId="20B8E481" w14:textId="7191E36B" w:rsidR="002A5756" w:rsidRPr="00EE5427" w:rsidRDefault="008B089A" w:rsidP="004B1021">
            <w:pPr>
              <w:pStyle w:val="Prrafodelista"/>
              <w:numPr>
                <w:ilvl w:val="0"/>
                <w:numId w:val="5"/>
              </w:numPr>
              <w:suppressAutoHyphens/>
              <w:ind w:left="306" w:hanging="306"/>
              <w:jc w:val="both"/>
              <w:rPr>
                <w:rFonts w:ascii="Noto Sans" w:eastAsia="MS Mincho" w:hAnsi="Noto Sans" w:cs="Arial"/>
                <w:sz w:val="20"/>
                <w:szCs w:val="20"/>
              </w:rPr>
            </w:pPr>
            <w:r w:rsidRPr="00EE5427">
              <w:rPr>
                <w:rFonts w:ascii="Noto Sans" w:eastAsia="MS Mincho" w:hAnsi="Noto Sans" w:cs="Arial"/>
                <w:sz w:val="20"/>
                <w:szCs w:val="20"/>
              </w:rPr>
              <w:t>Servicio de vestidores y regaderas suficientes para la demanda de 1</w:t>
            </w:r>
            <w:r w:rsidR="004576A5">
              <w:rPr>
                <w:rFonts w:ascii="Noto Sans" w:eastAsia="MS Mincho" w:hAnsi="Noto Sans" w:cs="Arial"/>
                <w:sz w:val="20"/>
                <w:szCs w:val="20"/>
              </w:rPr>
              <w:t>50</w:t>
            </w:r>
            <w:r w:rsidRPr="00EE5427">
              <w:rPr>
                <w:rFonts w:ascii="Noto Sans" w:eastAsia="MS Mincho" w:hAnsi="Noto Sans" w:cs="Arial"/>
                <w:sz w:val="20"/>
                <w:szCs w:val="20"/>
              </w:rPr>
              <w:t xml:space="preserve"> participantes por sesión, las cuales deben de contar con agua caliente, así como sanitarios limpios con papel higiénico, jabón y agua suficiente para el servicio. </w:t>
            </w:r>
          </w:p>
        </w:tc>
        <w:tc>
          <w:tcPr>
            <w:tcW w:w="1418" w:type="dxa"/>
            <w:shd w:val="clear" w:color="auto" w:fill="auto"/>
            <w:vAlign w:val="center"/>
          </w:tcPr>
          <w:p w14:paraId="7022E8A0" w14:textId="135EBCF8" w:rsidR="002A5756" w:rsidRPr="00EE5427" w:rsidRDefault="002A5756" w:rsidP="004B1021">
            <w:pPr>
              <w:jc w:val="center"/>
              <w:rPr>
                <w:rFonts w:ascii="Noto Sans" w:eastAsia="MS Mincho" w:hAnsi="Noto Sans" w:cs="Arial"/>
                <w:b/>
                <w:bCs/>
                <w:iCs/>
                <w:sz w:val="20"/>
                <w:szCs w:val="20"/>
              </w:rPr>
            </w:pPr>
          </w:p>
        </w:tc>
        <w:tc>
          <w:tcPr>
            <w:tcW w:w="3969" w:type="dxa"/>
            <w:shd w:val="clear" w:color="auto" w:fill="FFFFFF"/>
          </w:tcPr>
          <w:p w14:paraId="5AE49E66" w14:textId="343CBB14" w:rsidR="002A5756" w:rsidRPr="00EE5427" w:rsidRDefault="002A5756" w:rsidP="004B1021">
            <w:pPr>
              <w:jc w:val="both"/>
              <w:outlineLvl w:val="0"/>
              <w:rPr>
                <w:rFonts w:ascii="Noto Sans" w:eastAsia="MS Mincho" w:hAnsi="Noto Sans" w:cs="Arial"/>
                <w:sz w:val="20"/>
                <w:szCs w:val="20"/>
              </w:rPr>
            </w:pPr>
            <w:r w:rsidRPr="00EE5427">
              <w:rPr>
                <w:rFonts w:ascii="Noto Sans" w:eastAsia="MS Mincho" w:hAnsi="Noto Sans" w:cs="Arial"/>
                <w:sz w:val="20"/>
                <w:szCs w:val="20"/>
              </w:rPr>
              <w:t>El licitante deberá señalar mediante oficio firmado por el Representante Legal que prestará los servicios en instalaciones del campo de prácticas certificado con las características descritas en la primer columna, así como l</w:t>
            </w:r>
            <w:r w:rsidR="002D04DB">
              <w:rPr>
                <w:rFonts w:ascii="Noto Sans" w:eastAsia="MS Mincho" w:hAnsi="Noto Sans" w:cs="Arial"/>
                <w:sz w:val="20"/>
                <w:szCs w:val="20"/>
              </w:rPr>
              <w:t xml:space="preserve">o </w:t>
            </w:r>
            <w:r w:rsidRPr="00EE5427">
              <w:rPr>
                <w:rFonts w:ascii="Noto Sans" w:eastAsia="MS Mincho" w:hAnsi="Noto Sans" w:cs="Arial"/>
                <w:sz w:val="20"/>
                <w:szCs w:val="20"/>
              </w:rPr>
              <w:t>siguiente:</w:t>
            </w:r>
          </w:p>
          <w:p w14:paraId="0F9DA24C" w14:textId="77777777" w:rsidR="002A5756" w:rsidRPr="00DD27FC" w:rsidRDefault="002A5756" w:rsidP="004B1021">
            <w:pPr>
              <w:jc w:val="both"/>
              <w:outlineLvl w:val="0"/>
              <w:rPr>
                <w:rFonts w:ascii="Noto Sans" w:eastAsia="MS Mincho" w:hAnsi="Noto Sans" w:cs="Arial"/>
                <w:sz w:val="16"/>
                <w:szCs w:val="16"/>
              </w:rPr>
            </w:pPr>
          </w:p>
          <w:p w14:paraId="260104D0" w14:textId="2329E181" w:rsidR="002A5756" w:rsidRPr="00EE5427" w:rsidRDefault="002D04DB" w:rsidP="004B1021">
            <w:pPr>
              <w:jc w:val="both"/>
              <w:outlineLvl w:val="0"/>
              <w:rPr>
                <w:rFonts w:ascii="Noto Sans" w:eastAsia="MS Mincho" w:hAnsi="Noto Sans" w:cs="Arial"/>
                <w:sz w:val="20"/>
                <w:szCs w:val="20"/>
              </w:rPr>
            </w:pPr>
            <w:r>
              <w:rPr>
                <w:rFonts w:ascii="Noto Sans" w:eastAsia="MS Mincho" w:hAnsi="Noto Sans" w:cs="Arial"/>
                <w:sz w:val="20"/>
                <w:szCs w:val="20"/>
              </w:rPr>
              <w:t>F</w:t>
            </w:r>
            <w:r w:rsidR="002A5756" w:rsidRPr="00EE5427">
              <w:rPr>
                <w:rFonts w:ascii="Noto Sans" w:eastAsia="MS Mincho" w:hAnsi="Noto Sans" w:cs="Arial"/>
                <w:sz w:val="20"/>
                <w:szCs w:val="20"/>
              </w:rPr>
              <w:t xml:space="preserve">otografías </w:t>
            </w:r>
            <w:r>
              <w:rPr>
                <w:rFonts w:ascii="Noto Sans" w:eastAsia="MS Mincho" w:hAnsi="Noto Sans" w:cs="Arial"/>
                <w:sz w:val="20"/>
                <w:szCs w:val="20"/>
              </w:rPr>
              <w:t xml:space="preserve">mínimo 5 por cada </w:t>
            </w:r>
            <w:r w:rsidR="002A5756" w:rsidRPr="00EE5427">
              <w:rPr>
                <w:rFonts w:ascii="Noto Sans" w:eastAsia="MS Mincho" w:hAnsi="Noto Sans" w:cs="Arial"/>
                <w:sz w:val="20"/>
                <w:szCs w:val="20"/>
              </w:rPr>
              <w:t>apartados donde se observe lo siguiente:</w:t>
            </w:r>
          </w:p>
          <w:p w14:paraId="7A96B57B" w14:textId="77777777" w:rsidR="00DD27FC" w:rsidRDefault="00DD27FC" w:rsidP="004B1021">
            <w:pPr>
              <w:pStyle w:val="Prrafodelista"/>
              <w:numPr>
                <w:ilvl w:val="0"/>
                <w:numId w:val="5"/>
              </w:numPr>
              <w:suppressAutoHyphens/>
              <w:ind w:left="306" w:hanging="306"/>
              <w:jc w:val="both"/>
              <w:rPr>
                <w:rFonts w:ascii="Noto Sans" w:eastAsia="MS Mincho" w:hAnsi="Noto Sans" w:cs="Arial"/>
                <w:sz w:val="20"/>
                <w:szCs w:val="20"/>
              </w:rPr>
            </w:pPr>
            <w:r>
              <w:rPr>
                <w:rFonts w:ascii="Noto Sans" w:eastAsia="MS Mincho" w:hAnsi="Noto Sans" w:cs="Arial"/>
                <w:sz w:val="20"/>
                <w:szCs w:val="20"/>
              </w:rPr>
              <w:t>Sistema fijo contra incendios a base de agua, dentro del campo de prácticas certificado</w:t>
            </w:r>
            <w:r w:rsidRPr="00EE5427">
              <w:rPr>
                <w:rFonts w:ascii="Noto Sans" w:eastAsia="MS Mincho" w:hAnsi="Noto Sans" w:cs="Arial"/>
                <w:sz w:val="20"/>
                <w:szCs w:val="20"/>
              </w:rPr>
              <w:t>.</w:t>
            </w:r>
          </w:p>
          <w:p w14:paraId="2BF4AB0B" w14:textId="77777777" w:rsidR="00DD27FC" w:rsidRDefault="00DD27FC" w:rsidP="004B1021">
            <w:pPr>
              <w:pStyle w:val="Prrafodelista"/>
              <w:numPr>
                <w:ilvl w:val="0"/>
                <w:numId w:val="5"/>
              </w:numPr>
              <w:suppressAutoHyphens/>
              <w:spacing w:after="0" w:line="240" w:lineRule="auto"/>
              <w:ind w:left="306" w:hanging="306"/>
              <w:jc w:val="both"/>
              <w:rPr>
                <w:rFonts w:ascii="Noto Sans" w:eastAsia="MS Mincho" w:hAnsi="Noto Sans" w:cs="Arial"/>
                <w:sz w:val="20"/>
                <w:szCs w:val="20"/>
              </w:rPr>
            </w:pPr>
            <w:r>
              <w:rPr>
                <w:rFonts w:ascii="Noto Sans" w:eastAsia="MS Mincho" w:hAnsi="Noto Sans" w:cs="Arial"/>
                <w:sz w:val="20"/>
                <w:szCs w:val="20"/>
              </w:rPr>
              <w:t>Laboratorio de fuego, dentro del campo de prácticas certificado</w:t>
            </w:r>
            <w:r w:rsidRPr="00EE5427">
              <w:rPr>
                <w:rFonts w:ascii="Noto Sans" w:eastAsia="MS Mincho" w:hAnsi="Noto Sans" w:cs="Arial"/>
                <w:sz w:val="20"/>
                <w:szCs w:val="20"/>
              </w:rPr>
              <w:t>.</w:t>
            </w:r>
          </w:p>
          <w:p w14:paraId="6BB71A2E" w14:textId="77777777" w:rsidR="00DD27FC" w:rsidRPr="00DD27FC" w:rsidRDefault="00DD27FC" w:rsidP="004B1021">
            <w:pPr>
              <w:ind w:left="363"/>
              <w:jc w:val="both"/>
              <w:outlineLvl w:val="0"/>
              <w:rPr>
                <w:rFonts w:ascii="Noto Sans" w:eastAsia="MS Mincho" w:hAnsi="Noto Sans" w:cs="Arial"/>
                <w:sz w:val="16"/>
                <w:szCs w:val="16"/>
              </w:rPr>
            </w:pPr>
          </w:p>
          <w:p w14:paraId="12CC764C" w14:textId="6A80D6A3" w:rsidR="002A5756" w:rsidRPr="00EE5427" w:rsidRDefault="002A5756" w:rsidP="004B1021">
            <w:pPr>
              <w:numPr>
                <w:ilvl w:val="0"/>
                <w:numId w:val="4"/>
              </w:numPr>
              <w:ind w:left="363"/>
              <w:jc w:val="both"/>
              <w:outlineLvl w:val="0"/>
              <w:rPr>
                <w:rFonts w:ascii="Noto Sans" w:eastAsia="MS Mincho" w:hAnsi="Noto Sans" w:cs="Arial"/>
                <w:sz w:val="20"/>
                <w:szCs w:val="20"/>
              </w:rPr>
            </w:pPr>
            <w:r w:rsidRPr="00EE5427">
              <w:rPr>
                <w:rFonts w:ascii="Noto Sans" w:eastAsia="MS Mincho" w:hAnsi="Noto Sans" w:cs="Arial"/>
                <w:sz w:val="20"/>
                <w:szCs w:val="20"/>
              </w:rPr>
              <w:t xml:space="preserve">Aulas suficientes para la impartición de exámenes con capacidad máxima para </w:t>
            </w:r>
            <w:r w:rsidR="004576A5">
              <w:rPr>
                <w:rFonts w:ascii="Noto Sans" w:eastAsia="MS Mincho" w:hAnsi="Noto Sans" w:cs="Arial"/>
                <w:sz w:val="20"/>
                <w:szCs w:val="20"/>
              </w:rPr>
              <w:t>150</w:t>
            </w:r>
            <w:r w:rsidR="00026F44" w:rsidRPr="00EE5427">
              <w:rPr>
                <w:rFonts w:ascii="Noto Sans" w:eastAsia="MS Mincho" w:hAnsi="Noto Sans" w:cs="Arial"/>
                <w:sz w:val="20"/>
                <w:szCs w:val="20"/>
              </w:rPr>
              <w:t xml:space="preserve"> </w:t>
            </w:r>
            <w:r w:rsidRPr="00EE5427">
              <w:rPr>
                <w:rFonts w:ascii="Noto Sans" w:eastAsia="MS Mincho" w:hAnsi="Noto Sans" w:cs="Arial"/>
                <w:sz w:val="20"/>
                <w:szCs w:val="20"/>
              </w:rPr>
              <w:t>participantes y temas que por su naturaleza tiene que impartirse dentro de un espacio cerrado</w:t>
            </w:r>
            <w:r w:rsidR="004576A5">
              <w:rPr>
                <w:rFonts w:ascii="Noto Sans" w:eastAsia="MS Mincho" w:hAnsi="Noto Sans" w:cs="Arial"/>
                <w:sz w:val="20"/>
                <w:szCs w:val="20"/>
              </w:rPr>
              <w:t>.</w:t>
            </w:r>
          </w:p>
          <w:p w14:paraId="3F24E91F" w14:textId="77777777" w:rsidR="009F34DC" w:rsidRPr="00DD27FC" w:rsidRDefault="009F34DC" w:rsidP="004B1021">
            <w:pPr>
              <w:ind w:left="363"/>
              <w:jc w:val="both"/>
              <w:outlineLvl w:val="0"/>
              <w:rPr>
                <w:rFonts w:ascii="Noto Sans" w:eastAsia="MS Mincho" w:hAnsi="Noto Sans" w:cs="Arial"/>
                <w:sz w:val="16"/>
                <w:szCs w:val="16"/>
              </w:rPr>
            </w:pPr>
          </w:p>
          <w:p w14:paraId="48E2EAF8" w14:textId="7E5C89F1" w:rsidR="002A5756" w:rsidRPr="00EE5427" w:rsidRDefault="002A5756" w:rsidP="004B1021">
            <w:pPr>
              <w:numPr>
                <w:ilvl w:val="0"/>
                <w:numId w:val="4"/>
              </w:numPr>
              <w:ind w:left="363"/>
              <w:jc w:val="both"/>
              <w:outlineLvl w:val="0"/>
              <w:rPr>
                <w:rFonts w:ascii="Noto Sans" w:eastAsia="MS Mincho" w:hAnsi="Noto Sans" w:cs="Arial"/>
                <w:sz w:val="20"/>
                <w:szCs w:val="20"/>
              </w:rPr>
            </w:pPr>
            <w:r w:rsidRPr="00EE5427">
              <w:rPr>
                <w:rFonts w:ascii="Noto Sans" w:eastAsia="MS Mincho" w:hAnsi="Noto Sans" w:cs="Arial"/>
                <w:sz w:val="20"/>
                <w:szCs w:val="20"/>
              </w:rPr>
              <w:t>Espacio suficiente dentro del campo, para simular y desarrollar las dinámicas y ejercicios grupales de 30 integrantes por cada grupo</w:t>
            </w:r>
          </w:p>
          <w:p w14:paraId="35933C1E" w14:textId="77777777" w:rsidR="009F34DC" w:rsidRPr="00DD27FC" w:rsidRDefault="009F34DC" w:rsidP="004B1021">
            <w:pPr>
              <w:ind w:left="363"/>
              <w:contextualSpacing/>
              <w:jc w:val="both"/>
              <w:outlineLvl w:val="0"/>
              <w:rPr>
                <w:rFonts w:ascii="Noto Sans" w:eastAsia="Cambria" w:hAnsi="Noto Sans" w:cs="Arial"/>
                <w:sz w:val="16"/>
                <w:szCs w:val="16"/>
              </w:rPr>
            </w:pPr>
          </w:p>
          <w:p w14:paraId="445D1020" w14:textId="06102CCC" w:rsidR="002A5756" w:rsidRPr="00EE5427" w:rsidRDefault="002A5756" w:rsidP="004B1021">
            <w:pPr>
              <w:numPr>
                <w:ilvl w:val="0"/>
                <w:numId w:val="4"/>
              </w:numPr>
              <w:ind w:left="363"/>
              <w:contextualSpacing/>
              <w:jc w:val="both"/>
              <w:outlineLvl w:val="0"/>
              <w:rPr>
                <w:rFonts w:ascii="Noto Sans" w:eastAsia="Cambria" w:hAnsi="Noto Sans" w:cs="Arial"/>
                <w:sz w:val="20"/>
                <w:szCs w:val="20"/>
              </w:rPr>
            </w:pPr>
            <w:r w:rsidRPr="00EE5427">
              <w:rPr>
                <w:rFonts w:ascii="Noto Sans" w:eastAsia="Cambria" w:hAnsi="Noto Sans" w:cs="Arial"/>
                <w:sz w:val="20"/>
                <w:szCs w:val="20"/>
              </w:rPr>
              <w:t>Servicio de vestidores y regaderas; así como sanitarios, con papel higiénico, jabón y agua para el lavado de manos.</w:t>
            </w:r>
          </w:p>
          <w:p w14:paraId="08B497A2" w14:textId="77777777" w:rsidR="009F34DC" w:rsidRPr="00DD27FC" w:rsidRDefault="009F34DC" w:rsidP="004B1021">
            <w:pPr>
              <w:ind w:left="363"/>
              <w:contextualSpacing/>
              <w:jc w:val="both"/>
              <w:outlineLvl w:val="0"/>
              <w:rPr>
                <w:rFonts w:ascii="Noto Sans" w:eastAsia="Cambria" w:hAnsi="Noto Sans" w:cs="Arial"/>
                <w:sz w:val="16"/>
                <w:szCs w:val="16"/>
              </w:rPr>
            </w:pPr>
          </w:p>
          <w:p w14:paraId="7568E61A" w14:textId="6C76129A" w:rsidR="00026F44" w:rsidRPr="00EE5427" w:rsidRDefault="002A5756" w:rsidP="004B1021">
            <w:pPr>
              <w:numPr>
                <w:ilvl w:val="0"/>
                <w:numId w:val="4"/>
              </w:numPr>
              <w:ind w:left="363"/>
              <w:contextualSpacing/>
              <w:jc w:val="both"/>
              <w:outlineLvl w:val="0"/>
              <w:rPr>
                <w:rFonts w:ascii="Noto Sans" w:eastAsia="Cambria" w:hAnsi="Noto Sans" w:cs="Arial"/>
                <w:sz w:val="20"/>
                <w:szCs w:val="20"/>
              </w:rPr>
            </w:pPr>
            <w:r w:rsidRPr="00EE5427">
              <w:rPr>
                <w:rFonts w:ascii="Noto Sans" w:eastAsia="Cambria" w:hAnsi="Noto Sans" w:cs="Arial"/>
                <w:sz w:val="20"/>
                <w:szCs w:val="20"/>
              </w:rPr>
              <w:t xml:space="preserve">Equipos </w:t>
            </w:r>
            <w:r w:rsidR="00E66AB1">
              <w:rPr>
                <w:rFonts w:ascii="Noto Sans" w:eastAsia="Cambria" w:hAnsi="Noto Sans" w:cs="Arial"/>
                <w:sz w:val="20"/>
                <w:szCs w:val="20"/>
              </w:rPr>
              <w:t xml:space="preserve">de préstamo durante </w:t>
            </w:r>
            <w:r w:rsidRPr="00EE5427">
              <w:rPr>
                <w:rFonts w:ascii="Noto Sans" w:eastAsia="Cambria" w:hAnsi="Noto Sans" w:cs="Arial"/>
                <w:sz w:val="20"/>
                <w:szCs w:val="20"/>
              </w:rPr>
              <w:t>las prácticas</w:t>
            </w:r>
            <w:r w:rsidR="00026F44" w:rsidRPr="00EE5427">
              <w:rPr>
                <w:rFonts w:ascii="Noto Sans" w:eastAsia="Cambria" w:hAnsi="Noto Sans" w:cs="Arial"/>
                <w:sz w:val="20"/>
                <w:szCs w:val="20"/>
              </w:rPr>
              <w:t xml:space="preserve"> </w:t>
            </w:r>
            <w:r w:rsidR="00E66AB1">
              <w:rPr>
                <w:rFonts w:ascii="Noto Sans" w:eastAsia="Cambria" w:hAnsi="Noto Sans" w:cs="Arial"/>
                <w:sz w:val="20"/>
                <w:szCs w:val="20"/>
              </w:rPr>
              <w:t>de combate de incendios a fuego real</w:t>
            </w:r>
            <w:r w:rsidR="00AA40B5">
              <w:rPr>
                <w:rFonts w:ascii="Noto Sans" w:eastAsia="Cambria" w:hAnsi="Noto Sans" w:cs="Arial"/>
                <w:sz w:val="20"/>
                <w:szCs w:val="20"/>
              </w:rPr>
              <w:t xml:space="preserve"> dentro del campo</w:t>
            </w:r>
            <w:r w:rsidR="00E66AB1">
              <w:rPr>
                <w:rFonts w:ascii="Noto Sans" w:eastAsia="Cambria" w:hAnsi="Noto Sans" w:cs="Arial"/>
                <w:sz w:val="20"/>
                <w:szCs w:val="20"/>
              </w:rPr>
              <w:t xml:space="preserve">, </w:t>
            </w:r>
            <w:r w:rsidR="00026F44" w:rsidRPr="00EE5427">
              <w:rPr>
                <w:rFonts w:ascii="Noto Sans" w:eastAsia="Cambria" w:hAnsi="Noto Sans" w:cs="Arial"/>
                <w:sz w:val="20"/>
                <w:szCs w:val="20"/>
              </w:rPr>
              <w:t>como son guantes, casco de seguridad</w:t>
            </w:r>
            <w:r w:rsidR="00E66AB1">
              <w:rPr>
                <w:rFonts w:ascii="Noto Sans" w:eastAsia="Cambria" w:hAnsi="Noto Sans" w:cs="Arial"/>
                <w:sz w:val="20"/>
                <w:szCs w:val="20"/>
              </w:rPr>
              <w:t>, trajes de bombero,</w:t>
            </w:r>
            <w:r w:rsidR="00026F44" w:rsidRPr="00EE5427">
              <w:rPr>
                <w:rFonts w:ascii="Noto Sans" w:eastAsia="Cambria" w:hAnsi="Noto Sans" w:cs="Arial"/>
                <w:sz w:val="20"/>
                <w:szCs w:val="20"/>
              </w:rPr>
              <w:t xml:space="preserve"> camillas, materiales, etc.</w:t>
            </w:r>
          </w:p>
          <w:p w14:paraId="007BBA02" w14:textId="77777777" w:rsidR="002A5756" w:rsidRDefault="002A5756" w:rsidP="004B1021">
            <w:pPr>
              <w:jc w:val="both"/>
              <w:rPr>
                <w:rFonts w:ascii="Noto Sans" w:eastAsia="MS Mincho" w:hAnsi="Noto Sans" w:cs="Arial"/>
                <w:sz w:val="20"/>
                <w:szCs w:val="20"/>
              </w:rPr>
            </w:pPr>
          </w:p>
          <w:p w14:paraId="259B828B" w14:textId="0799D941" w:rsidR="002A5756" w:rsidRPr="00EE5427" w:rsidRDefault="002A5756" w:rsidP="004B1021">
            <w:pPr>
              <w:jc w:val="both"/>
              <w:rPr>
                <w:rFonts w:ascii="Noto Sans" w:eastAsia="MS Mincho" w:hAnsi="Noto Sans" w:cs="Arial"/>
                <w:sz w:val="20"/>
                <w:szCs w:val="20"/>
              </w:rPr>
            </w:pPr>
            <w:r w:rsidRPr="00EE5427">
              <w:rPr>
                <w:rFonts w:ascii="Noto Sans" w:eastAsia="MS Mincho" w:hAnsi="Noto Sans" w:cs="Arial"/>
                <w:sz w:val="20"/>
                <w:szCs w:val="20"/>
              </w:rPr>
              <w:t>NOTAS:</w:t>
            </w:r>
          </w:p>
          <w:p w14:paraId="59EBE197" w14:textId="77777777"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MS Mincho" w:hAnsi="Noto Sans" w:cs="Arial"/>
                <w:sz w:val="20"/>
                <w:szCs w:val="20"/>
              </w:rPr>
              <w:t>- La documentación deberá ser entregada preferentemente en un solo archivo en formato PDF con el Título 1.2.1 Equipamiento.</w:t>
            </w:r>
          </w:p>
        </w:tc>
        <w:tc>
          <w:tcPr>
            <w:tcW w:w="3402" w:type="dxa"/>
            <w:shd w:val="clear" w:color="auto" w:fill="FFFFFF"/>
            <w:vAlign w:val="center"/>
          </w:tcPr>
          <w:p w14:paraId="6290D14F" w14:textId="357F20EB" w:rsidR="002A5756" w:rsidRPr="00EE5427" w:rsidRDefault="002D04DB" w:rsidP="004B1021">
            <w:pPr>
              <w:ind w:firstLine="3"/>
              <w:jc w:val="both"/>
              <w:outlineLvl w:val="0"/>
              <w:rPr>
                <w:rFonts w:ascii="Noto Sans" w:eastAsia="Cambria" w:hAnsi="Noto Sans" w:cs="Arial"/>
                <w:sz w:val="20"/>
                <w:szCs w:val="20"/>
              </w:rPr>
            </w:pPr>
            <w:r>
              <w:rPr>
                <w:rFonts w:ascii="Noto Sans" w:eastAsia="Cambria" w:hAnsi="Noto Sans" w:cs="Arial"/>
                <w:sz w:val="20"/>
                <w:szCs w:val="20"/>
              </w:rPr>
              <w:lastRenderedPageBreak/>
              <w:t>F</w:t>
            </w:r>
            <w:r w:rsidR="002A5756" w:rsidRPr="00EE5427">
              <w:rPr>
                <w:rFonts w:ascii="Noto Sans" w:eastAsia="Cambria" w:hAnsi="Noto Sans" w:cs="Arial"/>
                <w:sz w:val="20"/>
                <w:szCs w:val="20"/>
              </w:rPr>
              <w:t>otografías</w:t>
            </w:r>
            <w:r>
              <w:rPr>
                <w:rFonts w:ascii="Noto Sans" w:eastAsia="Cambria" w:hAnsi="Noto Sans" w:cs="Arial"/>
                <w:sz w:val="20"/>
                <w:szCs w:val="20"/>
              </w:rPr>
              <w:t xml:space="preserve"> mínimo 5 por cada </w:t>
            </w:r>
            <w:r w:rsidR="002A5756" w:rsidRPr="00EE5427">
              <w:rPr>
                <w:rFonts w:ascii="Noto Sans" w:eastAsia="Cambria" w:hAnsi="Noto Sans" w:cs="Arial"/>
                <w:sz w:val="20"/>
                <w:szCs w:val="20"/>
              </w:rPr>
              <w:t>apartado donde se observe lo siguiente:</w:t>
            </w:r>
          </w:p>
          <w:p w14:paraId="64CFE3EA" w14:textId="77777777" w:rsidR="002D04DB" w:rsidRPr="00DD27FC" w:rsidRDefault="002D04DB" w:rsidP="004B1021">
            <w:pPr>
              <w:ind w:left="221"/>
              <w:jc w:val="both"/>
              <w:outlineLvl w:val="0"/>
              <w:rPr>
                <w:rFonts w:ascii="Noto Sans" w:eastAsia="Cambria" w:hAnsi="Noto Sans" w:cs="Arial"/>
                <w:sz w:val="16"/>
                <w:szCs w:val="16"/>
              </w:rPr>
            </w:pPr>
          </w:p>
          <w:p w14:paraId="23E358DA" w14:textId="0CE9FA88" w:rsidR="00DD27FC" w:rsidRDefault="00DD27FC" w:rsidP="004B1021">
            <w:pPr>
              <w:numPr>
                <w:ilvl w:val="0"/>
                <w:numId w:val="4"/>
              </w:numPr>
              <w:ind w:left="221" w:hanging="218"/>
              <w:jc w:val="both"/>
              <w:outlineLvl w:val="0"/>
              <w:rPr>
                <w:rFonts w:ascii="Noto Sans" w:eastAsia="Cambria" w:hAnsi="Noto Sans" w:cs="Arial"/>
                <w:sz w:val="20"/>
                <w:szCs w:val="20"/>
              </w:rPr>
            </w:pPr>
            <w:r w:rsidRPr="00DD27FC">
              <w:rPr>
                <w:rFonts w:ascii="Noto Sans" w:eastAsia="MS Mincho" w:hAnsi="Noto Sans" w:cs="Arial"/>
                <w:sz w:val="20"/>
                <w:szCs w:val="20"/>
              </w:rPr>
              <w:t xml:space="preserve">Sistema fijo contra incendios a base de agua, dentro del campo de prácticas certificado, </w:t>
            </w:r>
            <w:r w:rsidR="002D04DB" w:rsidRPr="00DD27FC">
              <w:rPr>
                <w:rFonts w:ascii="Noto Sans" w:eastAsia="MS Mincho" w:hAnsi="Noto Sans" w:cs="Arial"/>
                <w:sz w:val="20"/>
                <w:szCs w:val="20"/>
              </w:rPr>
              <w:t>propuesto por cada licitante</w:t>
            </w:r>
            <w:r>
              <w:rPr>
                <w:rFonts w:ascii="Noto Sans" w:eastAsia="MS Mincho" w:hAnsi="Noto Sans" w:cs="Arial"/>
                <w:sz w:val="20"/>
                <w:szCs w:val="20"/>
              </w:rPr>
              <w:t>, 2.60</w:t>
            </w:r>
            <w:r w:rsidRPr="00EE5427">
              <w:rPr>
                <w:rFonts w:ascii="Noto Sans" w:eastAsia="Cambria" w:hAnsi="Noto Sans" w:cs="Arial"/>
                <w:sz w:val="20"/>
                <w:szCs w:val="20"/>
              </w:rPr>
              <w:t xml:space="preserve"> puntos, si presentan las fotografías de este rubro en donde se aprecie lo solicitado.</w:t>
            </w:r>
          </w:p>
          <w:p w14:paraId="6BFE1F4D" w14:textId="2E8BFCEA" w:rsidR="00DD27FC" w:rsidRPr="00DD27FC" w:rsidRDefault="002D04DB" w:rsidP="004B1021">
            <w:pPr>
              <w:ind w:left="221"/>
              <w:jc w:val="both"/>
              <w:outlineLvl w:val="0"/>
              <w:rPr>
                <w:rFonts w:ascii="Noto Sans" w:eastAsia="Cambria" w:hAnsi="Noto Sans" w:cs="Arial"/>
                <w:sz w:val="16"/>
                <w:szCs w:val="16"/>
              </w:rPr>
            </w:pPr>
            <w:r w:rsidRPr="00DD27FC">
              <w:rPr>
                <w:rFonts w:ascii="Noto Sans" w:eastAsia="MS Mincho" w:hAnsi="Noto Sans" w:cs="Arial"/>
                <w:sz w:val="20"/>
                <w:szCs w:val="20"/>
              </w:rPr>
              <w:t xml:space="preserve">  </w:t>
            </w:r>
          </w:p>
          <w:p w14:paraId="44BF652A" w14:textId="16A762F5" w:rsidR="00DD27FC" w:rsidRPr="00DD27FC" w:rsidRDefault="00DD27FC" w:rsidP="004B1021">
            <w:pPr>
              <w:numPr>
                <w:ilvl w:val="0"/>
                <w:numId w:val="4"/>
              </w:numPr>
              <w:ind w:left="221" w:hanging="218"/>
              <w:jc w:val="both"/>
              <w:outlineLvl w:val="0"/>
              <w:rPr>
                <w:rFonts w:ascii="Noto Sans" w:eastAsia="Cambria" w:hAnsi="Noto Sans" w:cs="Arial"/>
                <w:sz w:val="20"/>
                <w:szCs w:val="20"/>
              </w:rPr>
            </w:pPr>
            <w:r>
              <w:rPr>
                <w:rFonts w:ascii="Noto Sans" w:eastAsia="Cambria" w:hAnsi="Noto Sans" w:cs="Arial"/>
                <w:sz w:val="20"/>
                <w:szCs w:val="20"/>
              </w:rPr>
              <w:t>Laboratorio de fuego</w:t>
            </w:r>
            <w:r w:rsidRPr="00DD27FC">
              <w:rPr>
                <w:rFonts w:ascii="Noto Sans" w:eastAsia="Cambria" w:hAnsi="Noto Sans" w:cs="Arial"/>
                <w:sz w:val="20"/>
                <w:szCs w:val="20"/>
              </w:rPr>
              <w:t>, dentro del campo de prácticas certificado, propuesto por cada licitante</w:t>
            </w:r>
            <w:r>
              <w:rPr>
                <w:rFonts w:ascii="Noto Sans" w:eastAsia="MS Mincho" w:hAnsi="Noto Sans" w:cs="Arial"/>
                <w:sz w:val="20"/>
                <w:szCs w:val="20"/>
              </w:rPr>
              <w:t>, 2.60</w:t>
            </w:r>
            <w:r w:rsidRPr="00EE5427">
              <w:rPr>
                <w:rFonts w:ascii="Noto Sans" w:eastAsia="Cambria" w:hAnsi="Noto Sans" w:cs="Arial"/>
                <w:sz w:val="20"/>
                <w:szCs w:val="20"/>
              </w:rPr>
              <w:t xml:space="preserve"> puntos, si presentan las fotografías de este rubro en donde se aprecie lo solicitado.</w:t>
            </w:r>
            <w:r w:rsidRPr="00DD27FC">
              <w:rPr>
                <w:rFonts w:ascii="Noto Sans" w:eastAsia="Cambria" w:hAnsi="Noto Sans" w:cs="Arial"/>
                <w:sz w:val="20"/>
                <w:szCs w:val="20"/>
              </w:rPr>
              <w:t xml:space="preserve">  </w:t>
            </w:r>
          </w:p>
          <w:p w14:paraId="5D4C297F" w14:textId="77777777" w:rsidR="00DD27FC" w:rsidRPr="00DD27FC" w:rsidRDefault="00DD27FC" w:rsidP="004B1021">
            <w:pPr>
              <w:ind w:left="221"/>
              <w:jc w:val="both"/>
              <w:outlineLvl w:val="0"/>
              <w:rPr>
                <w:rFonts w:ascii="Noto Sans" w:eastAsia="Cambria" w:hAnsi="Noto Sans" w:cs="Arial"/>
                <w:sz w:val="16"/>
                <w:szCs w:val="16"/>
              </w:rPr>
            </w:pPr>
          </w:p>
          <w:p w14:paraId="5FACAA14" w14:textId="6C3B42A6" w:rsidR="002A5756" w:rsidRPr="00EE5427" w:rsidRDefault="002A5756" w:rsidP="004B1021">
            <w:pPr>
              <w:numPr>
                <w:ilvl w:val="0"/>
                <w:numId w:val="4"/>
              </w:numPr>
              <w:ind w:left="221" w:hanging="218"/>
              <w:jc w:val="both"/>
              <w:outlineLvl w:val="0"/>
              <w:rPr>
                <w:rFonts w:ascii="Noto Sans" w:eastAsia="Cambria" w:hAnsi="Noto Sans" w:cs="Arial"/>
                <w:sz w:val="20"/>
                <w:szCs w:val="20"/>
              </w:rPr>
            </w:pPr>
            <w:r w:rsidRPr="00EE5427">
              <w:rPr>
                <w:rFonts w:ascii="Noto Sans" w:eastAsia="Cambria" w:hAnsi="Noto Sans" w:cs="Arial"/>
                <w:sz w:val="20"/>
                <w:szCs w:val="20"/>
              </w:rPr>
              <w:t xml:space="preserve">Aulas suficientes para la impartición de exámenes con </w:t>
            </w:r>
            <w:r w:rsidRPr="00EE5427">
              <w:rPr>
                <w:rFonts w:ascii="Noto Sans" w:eastAsia="Cambria" w:hAnsi="Noto Sans" w:cs="Arial"/>
                <w:sz w:val="20"/>
                <w:szCs w:val="20"/>
              </w:rPr>
              <w:lastRenderedPageBreak/>
              <w:t xml:space="preserve">capacidad máxima para </w:t>
            </w:r>
            <w:r w:rsidR="00E66AB1">
              <w:rPr>
                <w:rFonts w:ascii="Noto Sans" w:eastAsia="Cambria" w:hAnsi="Noto Sans" w:cs="Arial"/>
                <w:sz w:val="20"/>
                <w:szCs w:val="20"/>
              </w:rPr>
              <w:t>150</w:t>
            </w:r>
            <w:r w:rsidRPr="00EE5427">
              <w:rPr>
                <w:rFonts w:ascii="Noto Sans" w:eastAsia="Cambria" w:hAnsi="Noto Sans" w:cs="Arial"/>
                <w:sz w:val="20"/>
                <w:szCs w:val="20"/>
              </w:rPr>
              <w:t xml:space="preserve"> participantes y temas que por su naturaleza tiene que impartirse dentro de un espacio cerrado. 1.</w:t>
            </w:r>
            <w:r w:rsidR="00E50485">
              <w:rPr>
                <w:rFonts w:ascii="Noto Sans" w:eastAsia="Cambria" w:hAnsi="Noto Sans" w:cs="Arial"/>
                <w:sz w:val="20"/>
                <w:szCs w:val="20"/>
              </w:rPr>
              <w:t>30</w:t>
            </w:r>
            <w:r w:rsidRPr="00EE5427">
              <w:rPr>
                <w:rFonts w:ascii="Noto Sans" w:eastAsia="Cambria" w:hAnsi="Noto Sans" w:cs="Arial"/>
                <w:sz w:val="20"/>
                <w:szCs w:val="20"/>
              </w:rPr>
              <w:t xml:space="preserve"> puntos, si presentan las fotografías de este rubro en donde se aprecie lo solicitado.</w:t>
            </w:r>
          </w:p>
          <w:p w14:paraId="7E05BD32" w14:textId="77777777" w:rsidR="002A5756" w:rsidRPr="00DD27FC" w:rsidRDefault="002A5756" w:rsidP="004B1021">
            <w:pPr>
              <w:ind w:left="221" w:hanging="218"/>
              <w:jc w:val="both"/>
              <w:outlineLvl w:val="0"/>
              <w:rPr>
                <w:rFonts w:ascii="Noto Sans" w:eastAsia="Cambria" w:hAnsi="Noto Sans" w:cs="Arial"/>
                <w:sz w:val="16"/>
                <w:szCs w:val="16"/>
              </w:rPr>
            </w:pPr>
          </w:p>
          <w:p w14:paraId="3D3811A3" w14:textId="0307F32F" w:rsidR="002A5756" w:rsidRPr="00EE5427" w:rsidRDefault="002A5756" w:rsidP="004B1021">
            <w:pPr>
              <w:numPr>
                <w:ilvl w:val="0"/>
                <w:numId w:val="4"/>
              </w:numPr>
              <w:ind w:left="221" w:hanging="218"/>
              <w:jc w:val="both"/>
              <w:outlineLvl w:val="0"/>
              <w:rPr>
                <w:rFonts w:ascii="Noto Sans" w:eastAsia="Cambria" w:hAnsi="Noto Sans" w:cs="Arial"/>
                <w:sz w:val="20"/>
                <w:szCs w:val="20"/>
              </w:rPr>
            </w:pPr>
            <w:r w:rsidRPr="00EE5427">
              <w:rPr>
                <w:rFonts w:ascii="Noto Sans" w:eastAsia="Cambria" w:hAnsi="Noto Sans" w:cs="Arial"/>
                <w:sz w:val="20"/>
                <w:szCs w:val="20"/>
              </w:rPr>
              <w:t>Espacio suficiente dentro del campo, para simular y desarrollar las dinámicas y ejercicios grupales de 30 integrantes por cada grupo, 1.</w:t>
            </w:r>
            <w:r w:rsidR="00E50485">
              <w:rPr>
                <w:rFonts w:ascii="Noto Sans" w:eastAsia="Cambria" w:hAnsi="Noto Sans" w:cs="Arial"/>
                <w:sz w:val="20"/>
                <w:szCs w:val="20"/>
              </w:rPr>
              <w:t>30</w:t>
            </w:r>
            <w:r w:rsidRPr="00EE5427">
              <w:rPr>
                <w:rFonts w:ascii="Noto Sans" w:eastAsia="Cambria" w:hAnsi="Noto Sans" w:cs="Arial"/>
                <w:sz w:val="20"/>
                <w:szCs w:val="20"/>
              </w:rPr>
              <w:t xml:space="preserve"> puntos, si presentan las fotografías de este rubro en donde se aprecie lo solicitado.</w:t>
            </w:r>
          </w:p>
          <w:p w14:paraId="2B097867" w14:textId="77777777" w:rsidR="002A5756" w:rsidRPr="00EE5427" w:rsidRDefault="002A5756" w:rsidP="004B1021">
            <w:pPr>
              <w:ind w:left="221" w:hanging="218"/>
              <w:jc w:val="both"/>
              <w:outlineLvl w:val="0"/>
              <w:rPr>
                <w:rFonts w:ascii="Noto Sans" w:eastAsia="Cambria" w:hAnsi="Noto Sans" w:cs="Arial"/>
                <w:sz w:val="20"/>
                <w:szCs w:val="20"/>
              </w:rPr>
            </w:pPr>
          </w:p>
          <w:p w14:paraId="255CC742" w14:textId="5421B480" w:rsidR="002A5756" w:rsidRPr="00EE5427" w:rsidRDefault="002A5756" w:rsidP="004B1021">
            <w:pPr>
              <w:numPr>
                <w:ilvl w:val="0"/>
                <w:numId w:val="4"/>
              </w:numPr>
              <w:ind w:left="221" w:hanging="218"/>
              <w:jc w:val="both"/>
              <w:outlineLvl w:val="0"/>
              <w:rPr>
                <w:rFonts w:ascii="Noto Sans" w:eastAsia="Cambria" w:hAnsi="Noto Sans" w:cs="Arial"/>
                <w:sz w:val="20"/>
                <w:szCs w:val="20"/>
              </w:rPr>
            </w:pPr>
            <w:r w:rsidRPr="00EE5427">
              <w:rPr>
                <w:rFonts w:ascii="Noto Sans" w:eastAsia="Cambria" w:hAnsi="Noto Sans" w:cs="Arial"/>
                <w:sz w:val="20"/>
                <w:szCs w:val="20"/>
              </w:rPr>
              <w:t>Servicio de vestidores y regaderas; así como sanitarios, con papel higiénico, jabón y agua para el lavado de manos, 1.</w:t>
            </w:r>
            <w:r w:rsidR="00E50485">
              <w:rPr>
                <w:rFonts w:ascii="Noto Sans" w:eastAsia="Cambria" w:hAnsi="Noto Sans" w:cs="Arial"/>
                <w:sz w:val="20"/>
                <w:szCs w:val="20"/>
              </w:rPr>
              <w:t>30</w:t>
            </w:r>
            <w:r w:rsidRPr="00EE5427">
              <w:rPr>
                <w:rFonts w:ascii="Noto Sans" w:eastAsia="Cambria" w:hAnsi="Noto Sans" w:cs="Arial"/>
                <w:sz w:val="20"/>
                <w:szCs w:val="20"/>
              </w:rPr>
              <w:t xml:space="preserve"> puntos, si presentan las fotografías de este rubro en donde se aprecie lo solicitado.</w:t>
            </w:r>
          </w:p>
          <w:p w14:paraId="7354FF86" w14:textId="77777777" w:rsidR="002A5756" w:rsidRPr="00DD27FC" w:rsidRDefault="002A5756" w:rsidP="004B1021">
            <w:pPr>
              <w:ind w:left="221" w:hanging="218"/>
              <w:jc w:val="both"/>
              <w:outlineLvl w:val="0"/>
              <w:rPr>
                <w:rFonts w:ascii="Noto Sans" w:eastAsia="Cambria" w:hAnsi="Noto Sans" w:cs="Arial"/>
                <w:sz w:val="16"/>
                <w:szCs w:val="16"/>
              </w:rPr>
            </w:pPr>
          </w:p>
          <w:p w14:paraId="1EDB9BA3" w14:textId="57FD8DE1" w:rsidR="002A5756" w:rsidRDefault="008F0EBE" w:rsidP="004B1021">
            <w:pPr>
              <w:pStyle w:val="Prrafodelista"/>
              <w:numPr>
                <w:ilvl w:val="0"/>
                <w:numId w:val="4"/>
              </w:numPr>
              <w:spacing w:after="0" w:line="240" w:lineRule="auto"/>
              <w:ind w:left="221" w:hanging="215"/>
              <w:jc w:val="both"/>
              <w:outlineLvl w:val="0"/>
              <w:rPr>
                <w:rFonts w:ascii="Noto Sans" w:eastAsia="Cambria" w:hAnsi="Noto Sans" w:cs="Arial"/>
                <w:sz w:val="20"/>
                <w:szCs w:val="20"/>
              </w:rPr>
            </w:pPr>
            <w:r w:rsidRPr="00EE5427">
              <w:rPr>
                <w:rFonts w:ascii="Noto Sans" w:eastAsia="Cambria" w:hAnsi="Noto Sans" w:cs="Arial"/>
                <w:sz w:val="20"/>
                <w:szCs w:val="20"/>
                <w:lang w:val="es-ES"/>
              </w:rPr>
              <w:t xml:space="preserve">Equipos </w:t>
            </w:r>
            <w:r w:rsidR="00AA40B5">
              <w:rPr>
                <w:rFonts w:ascii="Noto Sans" w:eastAsia="Cambria" w:hAnsi="Noto Sans" w:cs="Arial"/>
                <w:sz w:val="20"/>
                <w:szCs w:val="20"/>
                <w:lang w:val="es-ES"/>
              </w:rPr>
              <w:t xml:space="preserve">de préstamo </w:t>
            </w:r>
            <w:r w:rsidRPr="00EE5427">
              <w:rPr>
                <w:rFonts w:ascii="Noto Sans" w:eastAsia="Cambria" w:hAnsi="Noto Sans" w:cs="Arial"/>
                <w:sz w:val="20"/>
                <w:szCs w:val="20"/>
                <w:lang w:val="es-ES"/>
              </w:rPr>
              <w:t xml:space="preserve">para </w:t>
            </w:r>
            <w:r w:rsidR="00AA40B5">
              <w:rPr>
                <w:rFonts w:ascii="Noto Sans" w:eastAsia="Cambria" w:hAnsi="Noto Sans" w:cs="Arial"/>
                <w:sz w:val="20"/>
                <w:szCs w:val="20"/>
                <w:lang w:val="es-ES"/>
              </w:rPr>
              <w:t xml:space="preserve">la realización de </w:t>
            </w:r>
            <w:r w:rsidRPr="00EE5427">
              <w:rPr>
                <w:rFonts w:ascii="Noto Sans" w:eastAsia="Cambria" w:hAnsi="Noto Sans" w:cs="Arial"/>
                <w:sz w:val="20"/>
                <w:szCs w:val="20"/>
                <w:lang w:val="es-ES"/>
              </w:rPr>
              <w:t xml:space="preserve">las prácticas </w:t>
            </w:r>
            <w:r w:rsidR="00AA40B5">
              <w:rPr>
                <w:rFonts w:ascii="Noto Sans" w:eastAsia="Cambria" w:hAnsi="Noto Sans" w:cs="Arial"/>
                <w:sz w:val="20"/>
                <w:szCs w:val="20"/>
                <w:lang w:val="es-ES"/>
              </w:rPr>
              <w:t xml:space="preserve">de </w:t>
            </w:r>
            <w:r w:rsidR="00AA40B5">
              <w:rPr>
                <w:rFonts w:ascii="Noto Sans" w:eastAsia="Cambria" w:hAnsi="Noto Sans" w:cs="Arial"/>
                <w:sz w:val="20"/>
                <w:szCs w:val="20"/>
                <w:lang w:val="es-ES"/>
              </w:rPr>
              <w:lastRenderedPageBreak/>
              <w:t xml:space="preserve">combate de incendios a fuego real dentro del campo, </w:t>
            </w:r>
            <w:r w:rsidRPr="00EE5427">
              <w:rPr>
                <w:rFonts w:ascii="Noto Sans" w:eastAsia="Cambria" w:hAnsi="Noto Sans" w:cs="Arial"/>
                <w:sz w:val="20"/>
                <w:szCs w:val="20"/>
                <w:lang w:val="es-ES"/>
              </w:rPr>
              <w:t>como son</w:t>
            </w:r>
            <w:r w:rsidR="00570596">
              <w:rPr>
                <w:rFonts w:ascii="Noto Sans" w:eastAsia="Cambria" w:hAnsi="Noto Sans" w:cs="Arial"/>
                <w:sz w:val="20"/>
                <w:szCs w:val="20"/>
                <w:lang w:val="es-ES"/>
              </w:rPr>
              <w:t>:</w:t>
            </w:r>
            <w:r w:rsidRPr="00EE5427">
              <w:rPr>
                <w:rFonts w:ascii="Noto Sans" w:eastAsia="Cambria" w:hAnsi="Noto Sans" w:cs="Arial"/>
                <w:sz w:val="20"/>
                <w:szCs w:val="20"/>
                <w:lang w:val="es-ES"/>
              </w:rPr>
              <w:t xml:space="preserve"> guantes, casco de seguridad</w:t>
            </w:r>
            <w:r w:rsidR="00AA40B5">
              <w:rPr>
                <w:rFonts w:ascii="Noto Sans" w:eastAsia="Cambria" w:hAnsi="Noto Sans" w:cs="Arial"/>
                <w:sz w:val="20"/>
                <w:szCs w:val="20"/>
                <w:lang w:val="es-ES"/>
              </w:rPr>
              <w:t xml:space="preserve">, trajes de bombero, </w:t>
            </w:r>
            <w:r w:rsidRPr="00EE5427">
              <w:rPr>
                <w:rFonts w:ascii="Noto Sans" w:eastAsia="Cambria" w:hAnsi="Noto Sans" w:cs="Arial"/>
                <w:sz w:val="20"/>
                <w:szCs w:val="20"/>
                <w:lang w:val="es-ES"/>
              </w:rPr>
              <w:t>camillas, materiales, etc.,</w:t>
            </w:r>
            <w:r w:rsidR="002A5756" w:rsidRPr="00EE5427">
              <w:rPr>
                <w:rFonts w:ascii="Noto Sans" w:eastAsia="Cambria" w:hAnsi="Noto Sans" w:cs="Arial"/>
                <w:sz w:val="20"/>
                <w:szCs w:val="20"/>
              </w:rPr>
              <w:t xml:space="preserve"> 1.</w:t>
            </w:r>
            <w:r w:rsidR="00E50485">
              <w:rPr>
                <w:rFonts w:ascii="Noto Sans" w:eastAsia="Cambria" w:hAnsi="Noto Sans" w:cs="Arial"/>
                <w:sz w:val="20"/>
                <w:szCs w:val="20"/>
              </w:rPr>
              <w:t>30</w:t>
            </w:r>
            <w:r w:rsidR="002A5756" w:rsidRPr="00EE5427">
              <w:rPr>
                <w:rFonts w:ascii="Noto Sans" w:eastAsia="Cambria" w:hAnsi="Noto Sans" w:cs="Arial"/>
                <w:sz w:val="20"/>
                <w:szCs w:val="20"/>
              </w:rPr>
              <w:t xml:space="preserve"> </w:t>
            </w:r>
            <w:r w:rsidRPr="00EE5427">
              <w:rPr>
                <w:rFonts w:ascii="Noto Sans" w:eastAsia="Cambria" w:hAnsi="Noto Sans" w:cs="Arial"/>
                <w:sz w:val="20"/>
                <w:szCs w:val="20"/>
              </w:rPr>
              <w:t>p</w:t>
            </w:r>
            <w:r w:rsidR="002A5756" w:rsidRPr="00EE5427">
              <w:rPr>
                <w:rFonts w:ascii="Noto Sans" w:eastAsia="Cambria" w:hAnsi="Noto Sans" w:cs="Arial"/>
                <w:sz w:val="20"/>
                <w:szCs w:val="20"/>
              </w:rPr>
              <w:t>untos, si presentan las fotografías de este rubro en donde se aprecie lo solicitado.</w:t>
            </w:r>
          </w:p>
          <w:p w14:paraId="384781F2" w14:textId="77777777" w:rsidR="00DD27FC" w:rsidRPr="00DD27FC" w:rsidRDefault="00DD27FC" w:rsidP="004B1021">
            <w:pPr>
              <w:pStyle w:val="Prrafodelista"/>
              <w:spacing w:after="0" w:line="240" w:lineRule="auto"/>
              <w:ind w:left="221"/>
              <w:jc w:val="both"/>
              <w:outlineLvl w:val="0"/>
              <w:rPr>
                <w:rFonts w:ascii="Noto Sans" w:eastAsia="Cambria" w:hAnsi="Noto Sans" w:cs="Arial"/>
                <w:sz w:val="16"/>
                <w:szCs w:val="16"/>
              </w:rPr>
            </w:pPr>
          </w:p>
          <w:p w14:paraId="7D0B9647" w14:textId="5BF523E9" w:rsidR="002A5756" w:rsidRPr="00EE5427" w:rsidRDefault="002A5756" w:rsidP="004B1021">
            <w:pPr>
              <w:numPr>
                <w:ilvl w:val="0"/>
                <w:numId w:val="4"/>
              </w:numPr>
              <w:ind w:left="221" w:hanging="215"/>
              <w:jc w:val="both"/>
              <w:outlineLvl w:val="0"/>
              <w:rPr>
                <w:rFonts w:ascii="Noto Sans" w:eastAsia="Cambria" w:hAnsi="Noto Sans" w:cs="Arial"/>
                <w:sz w:val="20"/>
                <w:szCs w:val="20"/>
              </w:rPr>
            </w:pPr>
            <w:r w:rsidRPr="00EE5427">
              <w:rPr>
                <w:rFonts w:ascii="Noto Sans" w:eastAsia="Cambria" w:hAnsi="Noto Sans" w:cs="Arial"/>
                <w:sz w:val="20"/>
                <w:szCs w:val="20"/>
              </w:rPr>
              <w:t xml:space="preserve">Extintores y combustible suficiente para las prácticas de los </w:t>
            </w:r>
            <w:r w:rsidR="00AA40B5">
              <w:rPr>
                <w:rFonts w:ascii="Noto Sans" w:eastAsia="Cambria" w:hAnsi="Noto Sans" w:cs="Arial"/>
                <w:sz w:val="20"/>
                <w:szCs w:val="20"/>
              </w:rPr>
              <w:t>combate de incendios a fuego real</w:t>
            </w:r>
            <w:r w:rsidRPr="00EE5427">
              <w:rPr>
                <w:rFonts w:ascii="Noto Sans" w:eastAsia="Cambria" w:hAnsi="Noto Sans" w:cs="Arial"/>
                <w:sz w:val="20"/>
                <w:szCs w:val="20"/>
              </w:rPr>
              <w:t>, 1.</w:t>
            </w:r>
            <w:r w:rsidR="00E50485">
              <w:rPr>
                <w:rFonts w:ascii="Noto Sans" w:eastAsia="Cambria" w:hAnsi="Noto Sans" w:cs="Arial"/>
                <w:sz w:val="20"/>
                <w:szCs w:val="20"/>
              </w:rPr>
              <w:t>30</w:t>
            </w:r>
            <w:r w:rsidRPr="00EE5427">
              <w:rPr>
                <w:rFonts w:ascii="Noto Sans" w:eastAsia="Cambria" w:hAnsi="Noto Sans" w:cs="Arial"/>
                <w:sz w:val="20"/>
                <w:szCs w:val="20"/>
              </w:rPr>
              <w:t xml:space="preserve"> puntos, si presentan las fotografías de este rubro en donde se aprecie lo solicitado.</w:t>
            </w:r>
          </w:p>
          <w:p w14:paraId="40911A5A" w14:textId="77777777" w:rsidR="002A5756" w:rsidRPr="00EE5427" w:rsidRDefault="002A5756" w:rsidP="004B1021">
            <w:pPr>
              <w:ind w:left="3"/>
              <w:rPr>
                <w:rFonts w:ascii="Noto Sans" w:eastAsia="Cambria" w:hAnsi="Noto Sans" w:cs="Arial"/>
                <w:sz w:val="20"/>
                <w:szCs w:val="20"/>
              </w:rPr>
            </w:pPr>
          </w:p>
        </w:tc>
        <w:tc>
          <w:tcPr>
            <w:tcW w:w="2131" w:type="dxa"/>
            <w:shd w:val="clear" w:color="auto" w:fill="FFFFFF"/>
            <w:vAlign w:val="center"/>
          </w:tcPr>
          <w:p w14:paraId="19ACD294" w14:textId="47BD6320" w:rsidR="002A5756" w:rsidRPr="00EE5427" w:rsidRDefault="00DD27FC" w:rsidP="004B1021">
            <w:pPr>
              <w:jc w:val="both"/>
              <w:rPr>
                <w:rFonts w:ascii="Noto Sans" w:eastAsia="Cambria" w:hAnsi="Noto Sans" w:cs="Arial"/>
                <w:sz w:val="20"/>
                <w:szCs w:val="20"/>
              </w:rPr>
            </w:pPr>
            <w:r>
              <w:rPr>
                <w:rFonts w:ascii="Noto Sans" w:eastAsia="MS Mincho" w:hAnsi="Noto Sans" w:cs="Arial"/>
                <w:bCs/>
                <w:iCs/>
                <w:color w:val="000000"/>
                <w:sz w:val="20"/>
                <w:szCs w:val="20"/>
              </w:rPr>
              <w:lastRenderedPageBreak/>
              <w:t xml:space="preserve">2.6 </w:t>
            </w:r>
            <w:r w:rsidR="002A5756" w:rsidRPr="00EE5427">
              <w:rPr>
                <w:rFonts w:ascii="Noto Sans" w:eastAsia="MS Mincho" w:hAnsi="Noto Sans" w:cs="Arial"/>
                <w:bCs/>
                <w:iCs/>
                <w:color w:val="000000"/>
                <w:sz w:val="20"/>
                <w:szCs w:val="20"/>
              </w:rPr>
              <w:t xml:space="preserve">puntos al licitante que acredite con </w:t>
            </w:r>
            <w:r w:rsidR="000016AF">
              <w:rPr>
                <w:rFonts w:ascii="Noto Sans" w:eastAsia="MS Mincho" w:hAnsi="Noto Sans" w:cs="Arial"/>
                <w:bCs/>
                <w:iCs/>
                <w:color w:val="000000"/>
                <w:sz w:val="20"/>
                <w:szCs w:val="20"/>
              </w:rPr>
              <w:t xml:space="preserve">por lo menos 5 fotografías que el campo de prácticas propuesto cuenta </w:t>
            </w:r>
            <w:r>
              <w:rPr>
                <w:rFonts w:ascii="Noto Sans" w:eastAsia="MS Mincho" w:hAnsi="Noto Sans" w:cs="Arial"/>
                <w:bCs/>
                <w:iCs/>
                <w:color w:val="000000"/>
                <w:sz w:val="20"/>
                <w:szCs w:val="20"/>
              </w:rPr>
              <w:t>sistema fijo contra incendio a base de agua</w:t>
            </w:r>
            <w:r w:rsidR="000016AF">
              <w:rPr>
                <w:rFonts w:ascii="Noto Sans" w:eastAsia="MS Mincho" w:hAnsi="Noto Sans" w:cs="Arial"/>
                <w:bCs/>
                <w:iCs/>
                <w:color w:val="000000"/>
                <w:sz w:val="20"/>
                <w:szCs w:val="20"/>
              </w:rPr>
              <w:t xml:space="preserve">. </w:t>
            </w:r>
          </w:p>
          <w:p w14:paraId="1617301D" w14:textId="77777777" w:rsidR="002A5756" w:rsidRPr="00DD27FC" w:rsidRDefault="002A5756" w:rsidP="004B1021">
            <w:pPr>
              <w:jc w:val="both"/>
              <w:rPr>
                <w:rFonts w:ascii="Noto Sans" w:eastAsia="Cambria" w:hAnsi="Noto Sans" w:cs="Arial"/>
                <w:sz w:val="16"/>
                <w:szCs w:val="16"/>
              </w:rPr>
            </w:pPr>
          </w:p>
          <w:p w14:paraId="35F85213" w14:textId="08C9AD18" w:rsidR="00DD27FC" w:rsidRPr="00EE5427" w:rsidRDefault="00DD27FC" w:rsidP="004B1021">
            <w:pPr>
              <w:jc w:val="both"/>
              <w:rPr>
                <w:rFonts w:ascii="Noto Sans" w:eastAsia="Cambria" w:hAnsi="Noto Sans" w:cs="Arial"/>
                <w:sz w:val="20"/>
                <w:szCs w:val="20"/>
              </w:rPr>
            </w:pPr>
            <w:r>
              <w:rPr>
                <w:rFonts w:ascii="Noto Sans" w:eastAsia="MS Mincho" w:hAnsi="Noto Sans" w:cs="Arial"/>
                <w:bCs/>
                <w:iCs/>
                <w:color w:val="000000"/>
                <w:sz w:val="20"/>
                <w:szCs w:val="20"/>
              </w:rPr>
              <w:t xml:space="preserve">2.6 </w:t>
            </w:r>
            <w:r w:rsidRPr="00EE5427">
              <w:rPr>
                <w:rFonts w:ascii="Noto Sans" w:eastAsia="MS Mincho" w:hAnsi="Noto Sans" w:cs="Arial"/>
                <w:bCs/>
                <w:iCs/>
                <w:color w:val="000000"/>
                <w:sz w:val="20"/>
                <w:szCs w:val="20"/>
              </w:rPr>
              <w:t xml:space="preserve">puntos al licitante que acredite con </w:t>
            </w:r>
            <w:r>
              <w:rPr>
                <w:rFonts w:ascii="Noto Sans" w:eastAsia="MS Mincho" w:hAnsi="Noto Sans" w:cs="Arial"/>
                <w:bCs/>
                <w:iCs/>
                <w:color w:val="000000"/>
                <w:sz w:val="20"/>
                <w:szCs w:val="20"/>
              </w:rPr>
              <w:t xml:space="preserve">por lo menos 5 fotografías que el campo de prácticas propuesto cuenta laboratorio de fuego. </w:t>
            </w:r>
          </w:p>
          <w:p w14:paraId="30C2A31D" w14:textId="77777777" w:rsidR="00DD27FC" w:rsidRPr="00DD27FC" w:rsidRDefault="00DD27FC" w:rsidP="004B1021">
            <w:pPr>
              <w:jc w:val="both"/>
              <w:rPr>
                <w:rFonts w:ascii="Noto Sans" w:eastAsia="Cambria" w:hAnsi="Noto Sans" w:cs="Arial"/>
                <w:sz w:val="16"/>
                <w:szCs w:val="16"/>
              </w:rPr>
            </w:pPr>
          </w:p>
          <w:p w14:paraId="42152972" w14:textId="4A7A5265"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Cambria" w:hAnsi="Noto Sans" w:cs="Arial"/>
                <w:sz w:val="20"/>
                <w:szCs w:val="20"/>
              </w:rPr>
              <w:t>1.</w:t>
            </w:r>
            <w:r w:rsidR="00E50485">
              <w:rPr>
                <w:rFonts w:ascii="Noto Sans" w:eastAsia="Cambria" w:hAnsi="Noto Sans" w:cs="Arial"/>
                <w:sz w:val="20"/>
                <w:szCs w:val="20"/>
              </w:rPr>
              <w:t>30</w:t>
            </w:r>
            <w:r w:rsidRPr="00EE5427">
              <w:rPr>
                <w:rFonts w:ascii="Noto Sans" w:eastAsia="Cambria" w:hAnsi="Noto Sans" w:cs="Arial"/>
                <w:sz w:val="20"/>
                <w:szCs w:val="20"/>
              </w:rPr>
              <w:t xml:space="preserve"> puntos por </w:t>
            </w:r>
            <w:r w:rsidR="000016AF">
              <w:rPr>
                <w:rFonts w:ascii="Noto Sans" w:eastAsia="Cambria" w:hAnsi="Noto Sans" w:cs="Arial"/>
                <w:sz w:val="20"/>
                <w:szCs w:val="20"/>
              </w:rPr>
              <w:t xml:space="preserve">cada uno de los siguiente </w:t>
            </w:r>
            <w:r w:rsidR="000016AF">
              <w:rPr>
                <w:rFonts w:ascii="Noto Sans" w:eastAsia="Cambria" w:hAnsi="Noto Sans" w:cs="Arial"/>
                <w:sz w:val="20"/>
                <w:szCs w:val="20"/>
              </w:rPr>
              <w:lastRenderedPageBreak/>
              <w:t>rubros</w:t>
            </w:r>
            <w:r w:rsidRPr="00EE5427">
              <w:rPr>
                <w:rFonts w:ascii="Noto Sans" w:eastAsia="Cambria" w:hAnsi="Noto Sans" w:cs="Arial"/>
                <w:sz w:val="20"/>
                <w:szCs w:val="20"/>
              </w:rPr>
              <w:t>, al licitante que acredite contar con las siguientes instalaciones, lo que se acredita mediante</w:t>
            </w:r>
            <w:r w:rsidR="000016AF">
              <w:rPr>
                <w:rFonts w:ascii="Noto Sans" w:eastAsia="Cambria" w:hAnsi="Noto Sans" w:cs="Arial"/>
                <w:sz w:val="20"/>
                <w:szCs w:val="20"/>
              </w:rPr>
              <w:t xml:space="preserve"> mínimo 5 f</w:t>
            </w:r>
            <w:r w:rsidRPr="00EE5427">
              <w:rPr>
                <w:rFonts w:ascii="Noto Sans" w:eastAsia="Cambria" w:hAnsi="Noto Sans" w:cs="Arial"/>
                <w:sz w:val="20"/>
                <w:szCs w:val="20"/>
              </w:rPr>
              <w:t>otografías</w:t>
            </w:r>
            <w:r w:rsidR="000016AF">
              <w:rPr>
                <w:rFonts w:ascii="Noto Sans" w:eastAsia="Cambria" w:hAnsi="Noto Sans" w:cs="Arial"/>
                <w:sz w:val="20"/>
                <w:szCs w:val="20"/>
              </w:rPr>
              <w:t xml:space="preserve">, </w:t>
            </w:r>
            <w:r w:rsidRPr="00EE5427">
              <w:rPr>
                <w:rFonts w:ascii="Noto Sans" w:eastAsia="Cambria" w:hAnsi="Noto Sans" w:cs="Arial"/>
                <w:sz w:val="20"/>
                <w:szCs w:val="20"/>
              </w:rPr>
              <w:t>en las que se aprecie los siguientes aspectos:</w:t>
            </w:r>
            <w:r w:rsidRPr="00EE5427">
              <w:rPr>
                <w:rFonts w:ascii="Noto Sans" w:eastAsia="MS Mincho" w:hAnsi="Noto Sans" w:cs="Arial"/>
                <w:bCs/>
                <w:iCs/>
                <w:color w:val="000000"/>
                <w:sz w:val="20"/>
                <w:szCs w:val="20"/>
              </w:rPr>
              <w:t xml:space="preserve"> </w:t>
            </w:r>
          </w:p>
          <w:p w14:paraId="40E3E0FE" w14:textId="77777777" w:rsidR="002A5756" w:rsidRPr="00DD27FC" w:rsidRDefault="002A5756" w:rsidP="004B1021">
            <w:pPr>
              <w:jc w:val="both"/>
              <w:rPr>
                <w:rFonts w:ascii="Noto Sans" w:eastAsia="MS Mincho" w:hAnsi="Noto Sans" w:cs="Arial"/>
                <w:bCs/>
                <w:iCs/>
                <w:color w:val="000000"/>
                <w:sz w:val="16"/>
                <w:szCs w:val="16"/>
              </w:rPr>
            </w:pPr>
          </w:p>
          <w:p w14:paraId="013B3D4E" w14:textId="6B6BFCF9" w:rsidR="002A5756" w:rsidRPr="00EE5427" w:rsidRDefault="002A5756" w:rsidP="004B1021">
            <w:pPr>
              <w:pStyle w:val="Prrafodelista"/>
              <w:spacing w:after="0" w:line="240" w:lineRule="auto"/>
              <w:ind w:left="0"/>
              <w:jc w:val="both"/>
              <w:outlineLvl w:val="0"/>
              <w:rPr>
                <w:rFonts w:ascii="Noto Sans" w:eastAsia="MS Mincho" w:hAnsi="Noto Sans" w:cs="Arial"/>
                <w:sz w:val="20"/>
                <w:szCs w:val="20"/>
              </w:rPr>
            </w:pPr>
            <w:r w:rsidRPr="00EE5427">
              <w:rPr>
                <w:rFonts w:ascii="Noto Sans" w:eastAsia="MS Mincho" w:hAnsi="Noto Sans" w:cs="Arial"/>
                <w:sz w:val="20"/>
                <w:szCs w:val="20"/>
              </w:rPr>
              <w:t>-</w:t>
            </w:r>
            <w:r w:rsidR="00D806FE" w:rsidRPr="00EE5427">
              <w:rPr>
                <w:rFonts w:ascii="Noto Sans" w:eastAsia="MS Mincho" w:hAnsi="Noto Sans" w:cs="Arial"/>
                <w:sz w:val="20"/>
                <w:szCs w:val="20"/>
              </w:rPr>
              <w:t xml:space="preserve"> </w:t>
            </w:r>
            <w:r w:rsidRPr="00EE5427">
              <w:rPr>
                <w:rFonts w:ascii="Noto Sans" w:eastAsia="MS Mincho" w:hAnsi="Noto Sans" w:cs="Arial"/>
                <w:sz w:val="20"/>
                <w:szCs w:val="20"/>
              </w:rPr>
              <w:t>Aulas suficientes para la impartición de exámenes</w:t>
            </w:r>
            <w:r w:rsidR="008F0EBE" w:rsidRPr="00EE5427">
              <w:rPr>
                <w:rFonts w:ascii="Noto Sans" w:eastAsia="MS Mincho" w:hAnsi="Noto Sans" w:cs="Arial"/>
                <w:sz w:val="20"/>
                <w:szCs w:val="20"/>
              </w:rPr>
              <w:t xml:space="preserve"> y temas que por su naturaleza tiene que impartirse dentro de un espacio cerrado, </w:t>
            </w:r>
            <w:r w:rsidRPr="00EE5427">
              <w:rPr>
                <w:rFonts w:ascii="Noto Sans" w:eastAsia="MS Mincho" w:hAnsi="Noto Sans" w:cs="Arial"/>
                <w:sz w:val="20"/>
                <w:szCs w:val="20"/>
              </w:rPr>
              <w:t xml:space="preserve">con capacidad máxima para </w:t>
            </w:r>
            <w:r w:rsidR="00E66AB1">
              <w:rPr>
                <w:rFonts w:ascii="Noto Sans" w:eastAsia="MS Mincho" w:hAnsi="Noto Sans" w:cs="Arial"/>
                <w:sz w:val="20"/>
                <w:szCs w:val="20"/>
              </w:rPr>
              <w:t>150</w:t>
            </w:r>
            <w:r w:rsidRPr="00EE5427">
              <w:rPr>
                <w:rFonts w:ascii="Noto Sans" w:eastAsia="MS Mincho" w:hAnsi="Noto Sans" w:cs="Arial"/>
                <w:sz w:val="20"/>
                <w:szCs w:val="20"/>
              </w:rPr>
              <w:t xml:space="preserve"> participantes </w:t>
            </w:r>
          </w:p>
          <w:p w14:paraId="58AB8252" w14:textId="3DF1852C" w:rsidR="002A5756" w:rsidRPr="00EE5427" w:rsidRDefault="002A5756" w:rsidP="004B1021">
            <w:pPr>
              <w:jc w:val="both"/>
              <w:outlineLvl w:val="0"/>
              <w:rPr>
                <w:rFonts w:ascii="Noto Sans" w:eastAsia="MS Mincho" w:hAnsi="Noto Sans" w:cs="Arial"/>
                <w:sz w:val="20"/>
                <w:szCs w:val="20"/>
              </w:rPr>
            </w:pPr>
            <w:r w:rsidRPr="00EE5427">
              <w:rPr>
                <w:rFonts w:ascii="Noto Sans" w:eastAsia="MS Mincho" w:hAnsi="Noto Sans" w:cs="Arial"/>
                <w:sz w:val="20"/>
                <w:szCs w:val="20"/>
              </w:rPr>
              <w:t>-</w:t>
            </w:r>
            <w:r w:rsidR="00D806FE" w:rsidRPr="00EE5427">
              <w:rPr>
                <w:rFonts w:ascii="Noto Sans" w:eastAsia="MS Mincho" w:hAnsi="Noto Sans" w:cs="Arial"/>
                <w:sz w:val="20"/>
                <w:szCs w:val="20"/>
              </w:rPr>
              <w:t xml:space="preserve"> </w:t>
            </w:r>
            <w:r w:rsidRPr="00EE5427">
              <w:rPr>
                <w:rFonts w:ascii="Noto Sans" w:eastAsia="MS Mincho" w:hAnsi="Noto Sans" w:cs="Arial"/>
                <w:sz w:val="20"/>
                <w:szCs w:val="20"/>
              </w:rPr>
              <w:t xml:space="preserve">Espacio suficiente dentro del campo, para simular y desarrollar las dinámicas y ejercicios grupales de 30 </w:t>
            </w:r>
            <w:r w:rsidRPr="00EE5427">
              <w:rPr>
                <w:rFonts w:ascii="Noto Sans" w:eastAsia="MS Mincho" w:hAnsi="Noto Sans" w:cs="Arial"/>
                <w:sz w:val="20"/>
                <w:szCs w:val="20"/>
              </w:rPr>
              <w:lastRenderedPageBreak/>
              <w:t>integrantes por cada grupo</w:t>
            </w:r>
          </w:p>
          <w:p w14:paraId="46B36B57" w14:textId="77777777" w:rsidR="002A5756" w:rsidRPr="00DD27FC" w:rsidRDefault="002A5756" w:rsidP="004B1021">
            <w:pPr>
              <w:contextualSpacing/>
              <w:jc w:val="both"/>
              <w:outlineLvl w:val="0"/>
              <w:rPr>
                <w:rFonts w:ascii="Noto Sans" w:eastAsia="Cambria" w:hAnsi="Noto Sans" w:cs="Arial"/>
                <w:sz w:val="16"/>
                <w:szCs w:val="16"/>
              </w:rPr>
            </w:pPr>
          </w:p>
          <w:p w14:paraId="6C29CEF5" w14:textId="01C09F26" w:rsidR="002A5756" w:rsidRPr="00EE5427" w:rsidRDefault="002A5756" w:rsidP="004B1021">
            <w:pPr>
              <w:contextualSpacing/>
              <w:jc w:val="both"/>
              <w:outlineLvl w:val="0"/>
              <w:rPr>
                <w:rFonts w:ascii="Noto Sans" w:eastAsia="Cambria" w:hAnsi="Noto Sans" w:cs="Arial"/>
                <w:sz w:val="20"/>
                <w:szCs w:val="20"/>
              </w:rPr>
            </w:pPr>
            <w:r w:rsidRPr="00EE5427">
              <w:rPr>
                <w:rFonts w:ascii="Noto Sans" w:eastAsia="Cambria" w:hAnsi="Noto Sans" w:cs="Arial"/>
                <w:sz w:val="20"/>
                <w:szCs w:val="20"/>
              </w:rPr>
              <w:t>- Servicio de vestidores y regaderas; así como sanitarios, con papel higiénico, jabón y agua para el lavado de manos.</w:t>
            </w:r>
          </w:p>
          <w:p w14:paraId="55A628E1" w14:textId="77777777" w:rsidR="00D806FE" w:rsidRPr="00DD27FC" w:rsidRDefault="00D806FE" w:rsidP="004B1021">
            <w:pPr>
              <w:contextualSpacing/>
              <w:jc w:val="both"/>
              <w:outlineLvl w:val="0"/>
              <w:rPr>
                <w:rFonts w:ascii="Noto Sans" w:eastAsia="Cambria" w:hAnsi="Noto Sans" w:cs="Arial"/>
                <w:sz w:val="16"/>
                <w:szCs w:val="16"/>
              </w:rPr>
            </w:pPr>
          </w:p>
          <w:p w14:paraId="54297632" w14:textId="01702358" w:rsidR="002A5756" w:rsidRPr="00EE5427" w:rsidRDefault="002A5756" w:rsidP="004B1021">
            <w:pPr>
              <w:contextualSpacing/>
              <w:jc w:val="both"/>
              <w:outlineLvl w:val="0"/>
              <w:rPr>
                <w:rFonts w:ascii="Noto Sans" w:eastAsia="Cambria" w:hAnsi="Noto Sans" w:cs="Arial"/>
                <w:sz w:val="20"/>
                <w:szCs w:val="20"/>
              </w:rPr>
            </w:pPr>
            <w:r w:rsidRPr="00EE5427">
              <w:rPr>
                <w:rFonts w:ascii="Noto Sans" w:eastAsia="Cambria" w:hAnsi="Noto Sans" w:cs="Arial"/>
                <w:sz w:val="20"/>
                <w:szCs w:val="20"/>
              </w:rPr>
              <w:t>-</w:t>
            </w:r>
            <w:r w:rsidR="000016AF">
              <w:rPr>
                <w:rFonts w:ascii="Noto Sans" w:eastAsia="Cambria" w:hAnsi="Noto Sans" w:cs="Arial"/>
                <w:sz w:val="20"/>
                <w:szCs w:val="20"/>
              </w:rPr>
              <w:t xml:space="preserve"> </w:t>
            </w:r>
            <w:r w:rsidRPr="00EE5427">
              <w:rPr>
                <w:rFonts w:ascii="Noto Sans" w:eastAsia="Cambria" w:hAnsi="Noto Sans" w:cs="Arial"/>
                <w:sz w:val="20"/>
                <w:szCs w:val="20"/>
              </w:rPr>
              <w:t xml:space="preserve">Equipos </w:t>
            </w:r>
            <w:r w:rsidR="00AA40B5">
              <w:rPr>
                <w:rFonts w:ascii="Noto Sans" w:eastAsia="Cambria" w:hAnsi="Noto Sans" w:cs="Arial"/>
                <w:sz w:val="20"/>
                <w:szCs w:val="20"/>
              </w:rPr>
              <w:t xml:space="preserve">de préstamo </w:t>
            </w:r>
            <w:r w:rsidR="00BD555B" w:rsidRPr="00EE5427">
              <w:rPr>
                <w:rFonts w:ascii="Noto Sans" w:eastAsia="Cambria" w:hAnsi="Noto Sans" w:cs="Arial"/>
                <w:sz w:val="20"/>
                <w:szCs w:val="20"/>
              </w:rPr>
              <w:t xml:space="preserve">para las prácticas </w:t>
            </w:r>
            <w:r w:rsidR="00AA40B5">
              <w:rPr>
                <w:rFonts w:ascii="Noto Sans" w:eastAsia="Cambria" w:hAnsi="Noto Sans" w:cs="Arial"/>
                <w:sz w:val="20"/>
                <w:szCs w:val="20"/>
              </w:rPr>
              <w:t xml:space="preserve">de combate de incendios a fuego real, </w:t>
            </w:r>
            <w:r w:rsidR="00570596" w:rsidRPr="00EE5427">
              <w:rPr>
                <w:rFonts w:ascii="Noto Sans" w:eastAsia="Cambria" w:hAnsi="Noto Sans" w:cs="Arial"/>
                <w:sz w:val="20"/>
                <w:szCs w:val="20"/>
              </w:rPr>
              <w:t>cómo</w:t>
            </w:r>
            <w:r w:rsidR="008F0EBE" w:rsidRPr="00EE5427">
              <w:rPr>
                <w:rFonts w:ascii="Noto Sans" w:eastAsia="Cambria" w:hAnsi="Noto Sans" w:cs="Arial"/>
                <w:sz w:val="20"/>
                <w:szCs w:val="20"/>
              </w:rPr>
              <w:t xml:space="preserve"> son</w:t>
            </w:r>
            <w:r w:rsidR="00BD555B">
              <w:rPr>
                <w:rFonts w:ascii="Noto Sans" w:eastAsia="Cambria" w:hAnsi="Noto Sans" w:cs="Arial"/>
                <w:sz w:val="20"/>
                <w:szCs w:val="20"/>
              </w:rPr>
              <w:t>:</w:t>
            </w:r>
            <w:r w:rsidR="008F0EBE" w:rsidRPr="00EE5427">
              <w:rPr>
                <w:rFonts w:ascii="Noto Sans" w:eastAsia="Cambria" w:hAnsi="Noto Sans" w:cs="Arial"/>
                <w:sz w:val="20"/>
                <w:szCs w:val="20"/>
              </w:rPr>
              <w:t xml:space="preserve"> guantes, casco de seguridad</w:t>
            </w:r>
            <w:r w:rsidR="00AA40B5">
              <w:rPr>
                <w:rFonts w:ascii="Noto Sans" w:eastAsia="Cambria" w:hAnsi="Noto Sans" w:cs="Arial"/>
                <w:sz w:val="20"/>
                <w:szCs w:val="20"/>
              </w:rPr>
              <w:t xml:space="preserve">, trajes de bombero, </w:t>
            </w:r>
            <w:r w:rsidR="00AA40B5" w:rsidRPr="00EE5427">
              <w:rPr>
                <w:rFonts w:ascii="Noto Sans" w:eastAsia="Cambria" w:hAnsi="Noto Sans" w:cs="Arial"/>
                <w:sz w:val="20"/>
                <w:szCs w:val="20"/>
              </w:rPr>
              <w:t>camillas, materiales, etc.</w:t>
            </w:r>
            <w:r w:rsidR="008F0EBE" w:rsidRPr="00EE5427">
              <w:rPr>
                <w:rFonts w:ascii="Noto Sans" w:eastAsia="Cambria" w:hAnsi="Noto Sans" w:cs="Arial"/>
                <w:sz w:val="20"/>
                <w:szCs w:val="20"/>
              </w:rPr>
              <w:t xml:space="preserve"> </w:t>
            </w:r>
          </w:p>
          <w:p w14:paraId="341AD448" w14:textId="709D2326" w:rsidR="002A5756" w:rsidRPr="00EE5427" w:rsidRDefault="002A5756" w:rsidP="004B1021">
            <w:pPr>
              <w:jc w:val="both"/>
              <w:rPr>
                <w:rFonts w:ascii="Noto Sans" w:eastAsia="MS Mincho" w:hAnsi="Noto Sans" w:cs="Arial"/>
                <w:bCs/>
                <w:iCs/>
                <w:color w:val="000000"/>
                <w:sz w:val="20"/>
                <w:szCs w:val="20"/>
              </w:rPr>
            </w:pPr>
            <w:r w:rsidRPr="00EE5427">
              <w:rPr>
                <w:rFonts w:ascii="Noto Sans" w:eastAsia="Cambria" w:hAnsi="Noto Sans" w:cs="Arial"/>
                <w:sz w:val="20"/>
                <w:szCs w:val="20"/>
              </w:rPr>
              <w:t xml:space="preserve">- Extintores y combustible suficiente para las prácticas de </w:t>
            </w:r>
            <w:r w:rsidR="00AA40B5">
              <w:rPr>
                <w:rFonts w:ascii="Noto Sans" w:eastAsia="Cambria" w:hAnsi="Noto Sans" w:cs="Arial"/>
                <w:sz w:val="20"/>
                <w:szCs w:val="20"/>
              </w:rPr>
              <w:t xml:space="preserve">combate de incendios a fuego real </w:t>
            </w:r>
            <w:r w:rsidRPr="00EE5427">
              <w:rPr>
                <w:rFonts w:ascii="Noto Sans" w:eastAsia="Cambria" w:hAnsi="Noto Sans" w:cs="Arial"/>
                <w:sz w:val="20"/>
                <w:szCs w:val="20"/>
              </w:rPr>
              <w:t>en el centro de capacitación.</w:t>
            </w:r>
          </w:p>
        </w:tc>
      </w:tr>
      <w:tr w:rsidR="00D806FE" w:rsidRPr="00EE5427" w14:paraId="767A9C06" w14:textId="77777777" w:rsidTr="004B1021">
        <w:trPr>
          <w:trHeight w:val="656"/>
        </w:trPr>
        <w:tc>
          <w:tcPr>
            <w:tcW w:w="3964" w:type="dxa"/>
            <w:shd w:val="clear" w:color="auto" w:fill="C6D9F1"/>
          </w:tcPr>
          <w:p w14:paraId="5847D68A" w14:textId="7283DE53" w:rsidR="002A5756" w:rsidRPr="00570596" w:rsidRDefault="002A5756" w:rsidP="004B1021">
            <w:pPr>
              <w:autoSpaceDE w:val="0"/>
              <w:autoSpaceDN w:val="0"/>
              <w:adjustRightInd w:val="0"/>
              <w:jc w:val="both"/>
              <w:rPr>
                <w:rFonts w:ascii="Noto Sans" w:eastAsia="MS Mincho" w:hAnsi="Noto Sans" w:cs="Noto Sans"/>
                <w:sz w:val="20"/>
                <w:szCs w:val="20"/>
                <w:highlight w:val="yellow"/>
              </w:rPr>
            </w:pPr>
            <w:r w:rsidRPr="00570596">
              <w:rPr>
                <w:rFonts w:ascii="Noto Sans" w:eastAsia="MS Mincho" w:hAnsi="Noto Sans" w:cs="Noto Sans"/>
                <w:b/>
                <w:bCs/>
                <w:iCs/>
                <w:color w:val="000000"/>
                <w:sz w:val="20"/>
                <w:szCs w:val="20"/>
              </w:rPr>
              <w:lastRenderedPageBreak/>
              <w:t xml:space="preserve">1.3 </w:t>
            </w:r>
            <w:r w:rsidR="00570596" w:rsidRPr="00570596">
              <w:rPr>
                <w:rFonts w:ascii="Noto Sans" w:eastAsia="MS Mincho" w:hAnsi="Noto Sans" w:cs="Noto Sans"/>
                <w:b/>
                <w:bCs/>
                <w:iCs/>
                <w:color w:val="000000"/>
                <w:sz w:val="20"/>
                <w:szCs w:val="20"/>
              </w:rPr>
              <w:t>Sub rubro: Participación de personas con discapacidad o empresas que cuenten con trabajadores con discapacidad</w:t>
            </w:r>
          </w:p>
        </w:tc>
        <w:tc>
          <w:tcPr>
            <w:tcW w:w="1418" w:type="dxa"/>
            <w:shd w:val="clear" w:color="auto" w:fill="B8CCE4"/>
            <w:vAlign w:val="center"/>
          </w:tcPr>
          <w:p w14:paraId="56FE5FD2" w14:textId="41F42401" w:rsidR="002A5756" w:rsidRPr="00EE5427" w:rsidRDefault="002A5756" w:rsidP="004B1021">
            <w:pPr>
              <w:jc w:val="center"/>
              <w:rPr>
                <w:rFonts w:ascii="Noto Sans" w:eastAsia="MS Mincho" w:hAnsi="Noto Sans" w:cs="Arial"/>
                <w:b/>
                <w:sz w:val="20"/>
                <w:szCs w:val="20"/>
              </w:rPr>
            </w:pPr>
            <w:r w:rsidRPr="00EE5427">
              <w:rPr>
                <w:rFonts w:ascii="Noto Sans" w:eastAsia="MS Mincho" w:hAnsi="Noto Sans" w:cs="Arial"/>
                <w:b/>
                <w:sz w:val="20"/>
                <w:szCs w:val="20"/>
              </w:rPr>
              <w:t>0.</w:t>
            </w:r>
            <w:r w:rsidR="009D5C3C" w:rsidRPr="00EE5427">
              <w:rPr>
                <w:rFonts w:ascii="Noto Sans" w:eastAsia="MS Mincho" w:hAnsi="Noto Sans" w:cs="Arial"/>
                <w:b/>
                <w:sz w:val="20"/>
                <w:szCs w:val="20"/>
              </w:rPr>
              <w:t>10</w:t>
            </w:r>
            <w:r w:rsidRPr="00EE5427">
              <w:rPr>
                <w:rFonts w:ascii="Noto Sans" w:eastAsia="MS Mincho" w:hAnsi="Noto Sans" w:cs="Arial"/>
                <w:b/>
                <w:sz w:val="20"/>
                <w:szCs w:val="20"/>
              </w:rPr>
              <w:t xml:space="preserve"> puntos</w:t>
            </w:r>
          </w:p>
        </w:tc>
        <w:tc>
          <w:tcPr>
            <w:tcW w:w="3969" w:type="dxa"/>
            <w:shd w:val="clear" w:color="auto" w:fill="C6D9F1"/>
          </w:tcPr>
          <w:p w14:paraId="77AEE682" w14:textId="77777777" w:rsidR="002A5756" w:rsidRPr="00EE5427" w:rsidRDefault="002A5756" w:rsidP="004B1021">
            <w:pPr>
              <w:rPr>
                <w:rFonts w:ascii="Noto Sans" w:eastAsia="MS Mincho" w:hAnsi="Noto Sans" w:cs="Arial"/>
                <w:color w:val="000000"/>
                <w:sz w:val="20"/>
                <w:szCs w:val="20"/>
              </w:rPr>
            </w:pPr>
          </w:p>
        </w:tc>
        <w:tc>
          <w:tcPr>
            <w:tcW w:w="3402" w:type="dxa"/>
            <w:shd w:val="clear" w:color="auto" w:fill="C6D9F1"/>
          </w:tcPr>
          <w:p w14:paraId="0BCE06A9" w14:textId="77777777" w:rsidR="002A5756" w:rsidRPr="00EE5427" w:rsidRDefault="002A5756" w:rsidP="004B1021">
            <w:pPr>
              <w:rPr>
                <w:rFonts w:ascii="Noto Sans" w:eastAsia="MS Mincho" w:hAnsi="Noto Sans" w:cs="Arial"/>
                <w:color w:val="000000"/>
                <w:sz w:val="20"/>
                <w:szCs w:val="20"/>
              </w:rPr>
            </w:pPr>
          </w:p>
        </w:tc>
        <w:tc>
          <w:tcPr>
            <w:tcW w:w="2131" w:type="dxa"/>
            <w:shd w:val="clear" w:color="auto" w:fill="C6D9F1"/>
          </w:tcPr>
          <w:p w14:paraId="79E23791" w14:textId="77777777" w:rsidR="002A5756" w:rsidRPr="00EE5427" w:rsidRDefault="002A5756" w:rsidP="004B1021">
            <w:pPr>
              <w:rPr>
                <w:rFonts w:ascii="Noto Sans" w:eastAsia="MS Mincho" w:hAnsi="Noto Sans" w:cs="Arial"/>
                <w:color w:val="000000"/>
                <w:sz w:val="20"/>
                <w:szCs w:val="20"/>
              </w:rPr>
            </w:pPr>
          </w:p>
        </w:tc>
      </w:tr>
      <w:tr w:rsidR="00D806FE" w:rsidRPr="00EE5427" w14:paraId="61B5628F" w14:textId="77777777" w:rsidTr="004B1021">
        <w:trPr>
          <w:trHeight w:val="2153"/>
        </w:trPr>
        <w:tc>
          <w:tcPr>
            <w:tcW w:w="3964" w:type="dxa"/>
            <w:shd w:val="clear" w:color="auto" w:fill="FFFFFF"/>
          </w:tcPr>
          <w:p w14:paraId="45E41D0E" w14:textId="1312D372" w:rsidR="002945F1" w:rsidRPr="00EE5427" w:rsidRDefault="00570596" w:rsidP="004B1021">
            <w:pPr>
              <w:jc w:val="both"/>
              <w:rPr>
                <w:rFonts w:ascii="Noto Sans" w:eastAsia="MS Mincho" w:hAnsi="Noto Sans" w:cs="Arial"/>
                <w:sz w:val="20"/>
                <w:szCs w:val="20"/>
              </w:rPr>
            </w:pPr>
            <w:r w:rsidRPr="00570596">
              <w:rPr>
                <w:rFonts w:ascii="Noto Sans" w:eastAsia="MS Mincho" w:hAnsi="Noto Sans" w:cs="Arial"/>
                <w:sz w:val="20"/>
                <w:szCs w:val="20"/>
              </w:rPr>
              <w:t>El licitante que cuente con trabajadores con discapacidad en una proporción del cinco por ciento cuando menos de la totalidad de su planta de empleados, cuya antigüedad no sea inferior a seis meses.</w:t>
            </w:r>
          </w:p>
          <w:p w14:paraId="6F748312" w14:textId="77777777" w:rsidR="002945F1" w:rsidRPr="00EE5427" w:rsidRDefault="002945F1" w:rsidP="004B1021">
            <w:pPr>
              <w:pStyle w:val="Texto"/>
              <w:spacing w:line="229" w:lineRule="exact"/>
              <w:ind w:left="1027" w:hanging="432"/>
              <w:rPr>
                <w:rFonts w:ascii="Noto Sans" w:eastAsia="MS Mincho" w:hAnsi="Noto Sans"/>
                <w:b/>
                <w:bCs/>
                <w:iCs/>
                <w:color w:val="000000"/>
                <w:sz w:val="20"/>
              </w:rPr>
            </w:pPr>
          </w:p>
        </w:tc>
        <w:tc>
          <w:tcPr>
            <w:tcW w:w="1418" w:type="dxa"/>
            <w:shd w:val="clear" w:color="auto" w:fill="auto"/>
          </w:tcPr>
          <w:p w14:paraId="2AD0BC0F" w14:textId="77777777" w:rsidR="00BB595B" w:rsidRPr="00EE5427" w:rsidRDefault="00BB595B" w:rsidP="004B1021">
            <w:pPr>
              <w:jc w:val="center"/>
              <w:rPr>
                <w:rFonts w:ascii="Noto Sans" w:eastAsia="MS Mincho" w:hAnsi="Noto Sans" w:cs="Arial"/>
                <w:b/>
                <w:bCs/>
                <w:sz w:val="20"/>
                <w:szCs w:val="20"/>
              </w:rPr>
            </w:pPr>
          </w:p>
          <w:p w14:paraId="2841CD58" w14:textId="77777777" w:rsidR="00BB595B" w:rsidRPr="00EE5427" w:rsidRDefault="00BB595B" w:rsidP="004B1021">
            <w:pPr>
              <w:jc w:val="center"/>
              <w:rPr>
                <w:rFonts w:ascii="Noto Sans" w:eastAsia="MS Mincho" w:hAnsi="Noto Sans" w:cs="Arial"/>
                <w:b/>
                <w:bCs/>
                <w:sz w:val="20"/>
                <w:szCs w:val="20"/>
              </w:rPr>
            </w:pPr>
          </w:p>
          <w:p w14:paraId="654C4B35" w14:textId="77777777" w:rsidR="00220DCA" w:rsidRPr="00EE5427" w:rsidRDefault="00220DCA" w:rsidP="004B1021">
            <w:pPr>
              <w:jc w:val="center"/>
              <w:rPr>
                <w:rFonts w:ascii="Noto Sans" w:eastAsia="MS Mincho" w:hAnsi="Noto Sans" w:cs="Arial"/>
                <w:b/>
                <w:bCs/>
                <w:sz w:val="20"/>
                <w:szCs w:val="20"/>
              </w:rPr>
            </w:pPr>
          </w:p>
          <w:p w14:paraId="5A5C1D00" w14:textId="77777777" w:rsidR="00220DCA" w:rsidRPr="00EE5427" w:rsidRDefault="00220DCA" w:rsidP="004B1021">
            <w:pPr>
              <w:jc w:val="center"/>
              <w:rPr>
                <w:rFonts w:ascii="Noto Sans" w:eastAsia="MS Mincho" w:hAnsi="Noto Sans" w:cs="Arial"/>
                <w:b/>
                <w:bCs/>
                <w:sz w:val="20"/>
                <w:szCs w:val="20"/>
              </w:rPr>
            </w:pPr>
          </w:p>
          <w:p w14:paraId="6EF77632" w14:textId="77777777" w:rsidR="00220DCA" w:rsidRPr="00EE5427" w:rsidRDefault="00220DCA" w:rsidP="004B1021">
            <w:pPr>
              <w:jc w:val="center"/>
              <w:rPr>
                <w:rFonts w:ascii="Noto Sans" w:eastAsia="MS Mincho" w:hAnsi="Noto Sans" w:cs="Arial"/>
                <w:b/>
                <w:bCs/>
                <w:sz w:val="20"/>
                <w:szCs w:val="20"/>
              </w:rPr>
            </w:pPr>
          </w:p>
          <w:p w14:paraId="56FE073D" w14:textId="77777777" w:rsidR="00220DCA" w:rsidRPr="00EE5427" w:rsidRDefault="00220DCA" w:rsidP="004B1021">
            <w:pPr>
              <w:jc w:val="center"/>
              <w:rPr>
                <w:rFonts w:ascii="Noto Sans" w:eastAsia="MS Mincho" w:hAnsi="Noto Sans" w:cs="Arial"/>
                <w:b/>
                <w:bCs/>
                <w:sz w:val="20"/>
                <w:szCs w:val="20"/>
              </w:rPr>
            </w:pPr>
          </w:p>
          <w:p w14:paraId="496A9F01" w14:textId="77777777" w:rsidR="00220DCA" w:rsidRPr="00EE5427" w:rsidRDefault="00220DCA" w:rsidP="004B1021">
            <w:pPr>
              <w:jc w:val="center"/>
              <w:rPr>
                <w:rFonts w:ascii="Noto Sans" w:eastAsia="MS Mincho" w:hAnsi="Noto Sans" w:cs="Arial"/>
                <w:b/>
                <w:bCs/>
                <w:sz w:val="20"/>
                <w:szCs w:val="20"/>
              </w:rPr>
            </w:pPr>
          </w:p>
          <w:p w14:paraId="5BCD3DB4" w14:textId="77777777" w:rsidR="00220DCA" w:rsidRPr="00EE5427" w:rsidRDefault="00220DCA" w:rsidP="004B1021">
            <w:pPr>
              <w:jc w:val="center"/>
              <w:rPr>
                <w:rFonts w:ascii="Noto Sans" w:eastAsia="MS Mincho" w:hAnsi="Noto Sans" w:cs="Arial"/>
                <w:b/>
                <w:bCs/>
                <w:sz w:val="20"/>
                <w:szCs w:val="20"/>
              </w:rPr>
            </w:pPr>
          </w:p>
          <w:p w14:paraId="03D89DE3" w14:textId="77777777" w:rsidR="00220DCA" w:rsidRPr="00EE5427" w:rsidRDefault="00220DCA" w:rsidP="004B1021">
            <w:pPr>
              <w:jc w:val="center"/>
              <w:rPr>
                <w:rFonts w:ascii="Noto Sans" w:eastAsia="MS Mincho" w:hAnsi="Noto Sans" w:cs="Arial"/>
                <w:b/>
                <w:bCs/>
                <w:sz w:val="20"/>
                <w:szCs w:val="20"/>
              </w:rPr>
            </w:pPr>
          </w:p>
          <w:p w14:paraId="63D52EB1" w14:textId="156CEBBA" w:rsidR="00BB595B" w:rsidRPr="00EE5427" w:rsidRDefault="00BB595B" w:rsidP="004B1021">
            <w:pPr>
              <w:jc w:val="center"/>
              <w:rPr>
                <w:rFonts w:ascii="Noto Sans" w:eastAsia="MS Mincho" w:hAnsi="Noto Sans" w:cs="Arial"/>
                <w:b/>
                <w:bCs/>
                <w:sz w:val="20"/>
                <w:szCs w:val="20"/>
              </w:rPr>
            </w:pPr>
          </w:p>
        </w:tc>
        <w:tc>
          <w:tcPr>
            <w:tcW w:w="3969" w:type="dxa"/>
            <w:shd w:val="clear" w:color="auto" w:fill="FFFFFF"/>
          </w:tcPr>
          <w:p w14:paraId="1BA49EA5" w14:textId="77777777" w:rsidR="00570596" w:rsidRPr="00570596" w:rsidRDefault="00570596" w:rsidP="004B1021">
            <w:pPr>
              <w:jc w:val="both"/>
              <w:rPr>
                <w:rFonts w:ascii="Noto Sans" w:eastAsia="MS Mincho" w:hAnsi="Noto Sans" w:cs="Arial"/>
                <w:sz w:val="20"/>
                <w:szCs w:val="20"/>
              </w:rPr>
            </w:pPr>
            <w:r w:rsidRPr="00570596">
              <w:rPr>
                <w:rFonts w:ascii="Noto Sans" w:eastAsia="MS Mincho" w:hAnsi="Noto Sans" w:cs="Arial"/>
                <w:sz w:val="20"/>
                <w:szCs w:val="20"/>
              </w:rPr>
              <w:t>Copia simple del aviso de alta al régimen obligatorio del IMSS.</w:t>
            </w:r>
          </w:p>
          <w:p w14:paraId="1566DA04" w14:textId="77777777" w:rsidR="00570596" w:rsidRPr="003802DF" w:rsidRDefault="00570596" w:rsidP="004B1021">
            <w:pPr>
              <w:jc w:val="both"/>
              <w:rPr>
                <w:rFonts w:ascii="Noto Sans" w:eastAsia="MS Mincho" w:hAnsi="Noto Sans" w:cs="Arial"/>
                <w:sz w:val="16"/>
                <w:szCs w:val="16"/>
              </w:rPr>
            </w:pPr>
          </w:p>
          <w:p w14:paraId="25C6762A" w14:textId="77777777" w:rsidR="00570596" w:rsidRPr="00570596" w:rsidRDefault="00570596" w:rsidP="004B1021">
            <w:pPr>
              <w:jc w:val="both"/>
              <w:rPr>
                <w:rFonts w:ascii="Noto Sans" w:eastAsia="MS Mincho" w:hAnsi="Noto Sans" w:cs="Arial"/>
                <w:sz w:val="20"/>
                <w:szCs w:val="20"/>
              </w:rPr>
            </w:pPr>
            <w:r w:rsidRPr="00570596">
              <w:rPr>
                <w:rFonts w:ascii="Noto Sans" w:eastAsia="MS Mincho" w:hAnsi="Noto Sans" w:cs="Arial"/>
                <w:sz w:val="20"/>
                <w:szCs w:val="20"/>
              </w:rPr>
              <w:t>Certificado expedido por el Sector Salud de reconocimiento y calificación de discapacidad.</w:t>
            </w:r>
          </w:p>
          <w:p w14:paraId="49AFF143" w14:textId="77777777" w:rsidR="00570596" w:rsidRPr="003802DF" w:rsidRDefault="00570596" w:rsidP="004B1021">
            <w:pPr>
              <w:jc w:val="both"/>
              <w:rPr>
                <w:rFonts w:ascii="Noto Sans" w:eastAsia="MS Mincho" w:hAnsi="Noto Sans" w:cs="Arial"/>
                <w:sz w:val="16"/>
                <w:szCs w:val="16"/>
              </w:rPr>
            </w:pPr>
          </w:p>
          <w:p w14:paraId="7DC78688" w14:textId="77777777" w:rsidR="00570596" w:rsidRPr="00570596" w:rsidRDefault="00570596" w:rsidP="004B1021">
            <w:pPr>
              <w:jc w:val="both"/>
              <w:rPr>
                <w:rFonts w:ascii="Noto Sans" w:eastAsia="MS Mincho" w:hAnsi="Noto Sans" w:cs="Arial"/>
                <w:sz w:val="20"/>
                <w:szCs w:val="20"/>
              </w:rPr>
            </w:pPr>
            <w:r w:rsidRPr="00570596">
              <w:rPr>
                <w:rFonts w:ascii="Noto Sans" w:eastAsia="MS Mincho" w:hAnsi="Noto Sans" w:cs="Arial"/>
                <w:sz w:val="20"/>
                <w:szCs w:val="20"/>
              </w:rPr>
              <w:t>Se comprobará con el aviso de alta al régimen obligatorio del Instituto Mexicano del Seguro Social. El licitante deberá presentar el aviso de alta de los trabajadores al régimen obligatorio del Instituto Mexicano del Seguro Social, así como el certificado expedido por el Sector Salud de reconocimiento y calificación de discapacidad para el caso de personas morales; deberá cubrir una proporción del 5% cuando menos de la totalidad de su planta de empleados cuya antigüedad no sea inferior a seis meses. De no encontrarse el Licitante en el presente caso no será necesario entregar carta o documento alguno.</w:t>
            </w:r>
          </w:p>
          <w:p w14:paraId="6A80FE86" w14:textId="77777777" w:rsidR="00570596" w:rsidRPr="003802DF" w:rsidRDefault="00570596" w:rsidP="004B1021">
            <w:pPr>
              <w:jc w:val="both"/>
              <w:rPr>
                <w:rFonts w:ascii="Noto Sans" w:eastAsia="MS Mincho" w:hAnsi="Noto Sans" w:cs="Arial"/>
                <w:sz w:val="16"/>
                <w:szCs w:val="16"/>
              </w:rPr>
            </w:pPr>
          </w:p>
          <w:p w14:paraId="71B142E7" w14:textId="77777777" w:rsidR="00570596" w:rsidRDefault="00570596" w:rsidP="004B1021">
            <w:pPr>
              <w:jc w:val="both"/>
              <w:rPr>
                <w:rFonts w:ascii="Noto Sans" w:eastAsia="MS Mincho" w:hAnsi="Noto Sans" w:cs="Arial"/>
                <w:sz w:val="20"/>
                <w:szCs w:val="20"/>
              </w:rPr>
            </w:pPr>
            <w:r w:rsidRPr="00570596">
              <w:rPr>
                <w:rFonts w:ascii="Noto Sans" w:eastAsia="MS Mincho" w:hAnsi="Noto Sans" w:cs="Arial"/>
                <w:sz w:val="20"/>
                <w:szCs w:val="20"/>
              </w:rPr>
              <w:t>NOTAS:</w:t>
            </w:r>
          </w:p>
          <w:p w14:paraId="46D2CA39" w14:textId="77777777" w:rsidR="009F34DC" w:rsidRPr="003802DF" w:rsidRDefault="009F34DC" w:rsidP="004B1021">
            <w:pPr>
              <w:jc w:val="both"/>
              <w:rPr>
                <w:rFonts w:ascii="Noto Sans" w:eastAsia="MS Mincho" w:hAnsi="Noto Sans" w:cs="Arial"/>
                <w:sz w:val="16"/>
                <w:szCs w:val="16"/>
              </w:rPr>
            </w:pPr>
          </w:p>
          <w:p w14:paraId="787F7A4A" w14:textId="3CA547BE" w:rsidR="00D152D4" w:rsidRPr="00EE5427" w:rsidRDefault="00570596" w:rsidP="004B1021">
            <w:pPr>
              <w:jc w:val="both"/>
              <w:rPr>
                <w:rFonts w:ascii="Noto Sans" w:eastAsia="MS Mincho" w:hAnsi="Noto Sans" w:cs="Arial"/>
                <w:bCs/>
                <w:iCs/>
                <w:color w:val="000000"/>
                <w:sz w:val="20"/>
                <w:szCs w:val="20"/>
              </w:rPr>
            </w:pPr>
            <w:r w:rsidRPr="00570596">
              <w:rPr>
                <w:rFonts w:ascii="Noto Sans" w:eastAsia="MS Mincho" w:hAnsi="Noto Sans" w:cs="Arial"/>
                <w:sz w:val="20"/>
                <w:szCs w:val="20"/>
              </w:rPr>
              <w:t>- La documentación deberá ser entregada preferentemente en un solo archivo en formato PDF con el Título “1.3 Participación de personas con discapacidad”.</w:t>
            </w:r>
          </w:p>
        </w:tc>
        <w:tc>
          <w:tcPr>
            <w:tcW w:w="3402" w:type="dxa"/>
            <w:shd w:val="clear" w:color="auto" w:fill="FFFFFF"/>
          </w:tcPr>
          <w:p w14:paraId="1D15CCA6" w14:textId="77777777" w:rsidR="00570596" w:rsidRPr="00570596" w:rsidRDefault="00570596" w:rsidP="004B1021">
            <w:pPr>
              <w:jc w:val="both"/>
              <w:rPr>
                <w:rFonts w:ascii="Noto Sans" w:eastAsia="MS Mincho" w:hAnsi="Noto Sans" w:cs="Arial"/>
                <w:color w:val="000000"/>
                <w:sz w:val="20"/>
                <w:szCs w:val="20"/>
              </w:rPr>
            </w:pPr>
            <w:r w:rsidRPr="00570596">
              <w:rPr>
                <w:rFonts w:ascii="Noto Sans" w:eastAsia="MS Mincho" w:hAnsi="Noto Sans" w:cs="Arial"/>
                <w:color w:val="000000"/>
                <w:sz w:val="20"/>
                <w:szCs w:val="20"/>
              </w:rPr>
              <w:lastRenderedPageBreak/>
              <w:t>Aviso de alta al régimen obligatorio del IMSS.</w:t>
            </w:r>
          </w:p>
          <w:p w14:paraId="6858C49C" w14:textId="77777777" w:rsidR="00570596" w:rsidRPr="003802DF" w:rsidRDefault="00570596" w:rsidP="004B1021">
            <w:pPr>
              <w:jc w:val="both"/>
              <w:rPr>
                <w:rFonts w:ascii="Noto Sans" w:eastAsia="MS Mincho" w:hAnsi="Noto Sans" w:cs="Arial"/>
                <w:color w:val="000000"/>
                <w:sz w:val="16"/>
                <w:szCs w:val="16"/>
              </w:rPr>
            </w:pPr>
          </w:p>
          <w:p w14:paraId="113153D2" w14:textId="10B3394E" w:rsidR="002A5756" w:rsidRPr="00EE5427" w:rsidRDefault="00570596" w:rsidP="004B1021">
            <w:pPr>
              <w:jc w:val="both"/>
              <w:rPr>
                <w:rFonts w:ascii="Noto Sans" w:eastAsia="MS Mincho" w:hAnsi="Noto Sans" w:cs="Arial"/>
                <w:color w:val="000000"/>
                <w:sz w:val="20"/>
                <w:szCs w:val="20"/>
              </w:rPr>
            </w:pPr>
            <w:r w:rsidRPr="00570596">
              <w:rPr>
                <w:rFonts w:ascii="Noto Sans" w:eastAsia="MS Mincho" w:hAnsi="Noto Sans" w:cs="Arial"/>
                <w:color w:val="000000"/>
                <w:sz w:val="20"/>
                <w:szCs w:val="20"/>
              </w:rPr>
              <w:t xml:space="preserve">Se asignará la mayor puntuación que corresponde a 0.10 puntos, al licitante o los licitantes que acrediten tener el mayor número de trabajadores con discapacidad en los términos señalados en el presente rubro. A partir de este máximo asignado, se efectuará un reparto proporcional de puntuación (regla de tres) en razón de la cantidad de </w:t>
            </w:r>
            <w:r>
              <w:rPr>
                <w:rFonts w:ascii="Noto Sans" w:eastAsia="MS Mincho" w:hAnsi="Noto Sans" w:cs="Arial"/>
                <w:color w:val="000000"/>
                <w:sz w:val="20"/>
                <w:szCs w:val="20"/>
              </w:rPr>
              <w:t xml:space="preserve">certificados y avisos de alta </w:t>
            </w:r>
            <w:r w:rsidRPr="00570596">
              <w:rPr>
                <w:rFonts w:ascii="Noto Sans" w:eastAsia="MS Mincho" w:hAnsi="Noto Sans" w:cs="Arial"/>
                <w:color w:val="000000"/>
                <w:sz w:val="20"/>
                <w:szCs w:val="20"/>
              </w:rPr>
              <w:t>que se presenten y acrediten todos los requisitos.</w:t>
            </w:r>
          </w:p>
        </w:tc>
        <w:tc>
          <w:tcPr>
            <w:tcW w:w="2131" w:type="dxa"/>
            <w:shd w:val="clear" w:color="auto" w:fill="FFFFFF"/>
            <w:vAlign w:val="center"/>
          </w:tcPr>
          <w:p w14:paraId="2C6960DA" w14:textId="416D33E7" w:rsidR="002A5756" w:rsidRPr="00EE5427" w:rsidRDefault="002A5756" w:rsidP="004B1021">
            <w:pPr>
              <w:jc w:val="center"/>
              <w:rPr>
                <w:rFonts w:ascii="Noto Sans" w:eastAsia="MS Mincho" w:hAnsi="Noto Sans" w:cs="Arial"/>
                <w:color w:val="000000"/>
                <w:sz w:val="20"/>
                <w:szCs w:val="20"/>
              </w:rPr>
            </w:pPr>
          </w:p>
        </w:tc>
      </w:tr>
      <w:tr w:rsidR="00D806FE" w:rsidRPr="00EE5427" w14:paraId="64A17107" w14:textId="77777777" w:rsidTr="004B1021">
        <w:trPr>
          <w:trHeight w:val="656"/>
        </w:trPr>
        <w:tc>
          <w:tcPr>
            <w:tcW w:w="3964" w:type="dxa"/>
            <w:shd w:val="clear" w:color="auto" w:fill="C6D9F1"/>
          </w:tcPr>
          <w:p w14:paraId="06930037" w14:textId="1847C0AE" w:rsidR="002A5756" w:rsidRPr="00407BE7" w:rsidRDefault="00570596" w:rsidP="004B1021">
            <w:pPr>
              <w:rPr>
                <w:rFonts w:ascii="Noto Sans" w:eastAsia="MS Mincho" w:hAnsi="Noto Sans" w:cs="Arial"/>
                <w:b/>
                <w:bCs/>
                <w:iCs/>
                <w:color w:val="000000"/>
                <w:sz w:val="20"/>
                <w:szCs w:val="20"/>
                <w:highlight w:val="yellow"/>
              </w:rPr>
            </w:pPr>
            <w:r w:rsidRPr="00570596">
              <w:rPr>
                <w:rFonts w:ascii="Noto Sans" w:eastAsia="MS Mincho" w:hAnsi="Noto Sans" w:cs="Arial"/>
                <w:b/>
                <w:bCs/>
                <w:iCs/>
                <w:color w:val="000000"/>
                <w:sz w:val="20"/>
                <w:szCs w:val="20"/>
              </w:rPr>
              <w:t>1.4 Sub rubro: Certificación de políticas y prácticas de igualdad de género.</w:t>
            </w:r>
          </w:p>
        </w:tc>
        <w:tc>
          <w:tcPr>
            <w:tcW w:w="1418" w:type="dxa"/>
            <w:shd w:val="clear" w:color="auto" w:fill="B8CCE4"/>
            <w:vAlign w:val="center"/>
          </w:tcPr>
          <w:p w14:paraId="507BDF8C" w14:textId="554489F4" w:rsidR="002A5756" w:rsidRPr="00EE5427" w:rsidRDefault="002A5756" w:rsidP="004B1021">
            <w:pPr>
              <w:jc w:val="center"/>
              <w:rPr>
                <w:rFonts w:ascii="Noto Sans" w:eastAsia="MS Mincho" w:hAnsi="Noto Sans" w:cs="Arial"/>
                <w:b/>
                <w:bCs/>
                <w:iCs/>
                <w:sz w:val="20"/>
                <w:szCs w:val="20"/>
              </w:rPr>
            </w:pPr>
          </w:p>
        </w:tc>
        <w:tc>
          <w:tcPr>
            <w:tcW w:w="3969" w:type="dxa"/>
            <w:shd w:val="clear" w:color="auto" w:fill="C6D9F1"/>
          </w:tcPr>
          <w:p w14:paraId="3B3BE616" w14:textId="77777777" w:rsidR="002A5756" w:rsidRPr="00EE5427" w:rsidRDefault="002A5756" w:rsidP="004B1021">
            <w:pPr>
              <w:rPr>
                <w:rFonts w:ascii="Noto Sans" w:eastAsia="MS Mincho" w:hAnsi="Noto Sans" w:cs="Arial"/>
                <w:b/>
                <w:bCs/>
                <w:iCs/>
                <w:color w:val="000000"/>
                <w:sz w:val="20"/>
                <w:szCs w:val="20"/>
              </w:rPr>
            </w:pPr>
          </w:p>
        </w:tc>
        <w:tc>
          <w:tcPr>
            <w:tcW w:w="3402" w:type="dxa"/>
            <w:shd w:val="clear" w:color="auto" w:fill="C6D9F1"/>
          </w:tcPr>
          <w:p w14:paraId="03F6A6DF" w14:textId="77777777" w:rsidR="002A5756" w:rsidRPr="00EE5427" w:rsidRDefault="002A5756" w:rsidP="004B1021">
            <w:pPr>
              <w:rPr>
                <w:rFonts w:ascii="Noto Sans" w:eastAsia="MS Mincho" w:hAnsi="Noto Sans" w:cs="Arial"/>
                <w:b/>
                <w:bCs/>
                <w:iCs/>
                <w:color w:val="000000"/>
                <w:sz w:val="20"/>
                <w:szCs w:val="20"/>
              </w:rPr>
            </w:pPr>
          </w:p>
        </w:tc>
        <w:tc>
          <w:tcPr>
            <w:tcW w:w="2131" w:type="dxa"/>
            <w:shd w:val="clear" w:color="auto" w:fill="C6D9F1"/>
          </w:tcPr>
          <w:p w14:paraId="286C7A6D" w14:textId="77777777" w:rsidR="002A5756" w:rsidRPr="00EE5427" w:rsidRDefault="002A5756" w:rsidP="004B1021">
            <w:pPr>
              <w:rPr>
                <w:rFonts w:ascii="Noto Sans" w:eastAsia="MS Mincho" w:hAnsi="Noto Sans" w:cs="Arial"/>
                <w:b/>
                <w:bCs/>
                <w:iCs/>
                <w:color w:val="000000"/>
                <w:sz w:val="20"/>
                <w:szCs w:val="20"/>
              </w:rPr>
            </w:pPr>
          </w:p>
        </w:tc>
      </w:tr>
      <w:tr w:rsidR="00D806FE" w:rsidRPr="00EE5427" w14:paraId="61413CD3" w14:textId="77777777" w:rsidTr="004B1021">
        <w:trPr>
          <w:trHeight w:val="594"/>
        </w:trPr>
        <w:tc>
          <w:tcPr>
            <w:tcW w:w="3964" w:type="dxa"/>
            <w:shd w:val="clear" w:color="auto" w:fill="FFFFFF"/>
            <w:vAlign w:val="center"/>
          </w:tcPr>
          <w:p w14:paraId="2079F3AF" w14:textId="2C08A93E" w:rsidR="009D5C3C" w:rsidRPr="00407BE7" w:rsidRDefault="00570596" w:rsidP="004B1021">
            <w:pPr>
              <w:jc w:val="both"/>
              <w:rPr>
                <w:rFonts w:ascii="Noto Sans" w:eastAsia="MS Mincho" w:hAnsi="Noto Sans" w:cs="Arial"/>
                <w:b/>
                <w:bCs/>
                <w:iCs/>
                <w:color w:val="000000"/>
                <w:sz w:val="20"/>
                <w:szCs w:val="20"/>
                <w:highlight w:val="yellow"/>
              </w:rPr>
            </w:pPr>
            <w:r w:rsidRPr="00570596">
              <w:rPr>
                <w:rFonts w:ascii="Noto Sans" w:eastAsia="MS Mincho" w:hAnsi="Noto Sans" w:cs="Arial"/>
                <w:iCs/>
                <w:color w:val="000000"/>
                <w:sz w:val="20"/>
                <w:szCs w:val="20"/>
              </w:rPr>
              <w:t>Se otorgarán puntos a las empresas que hayan aplicado políticas y prácticas de igualdad de género, conforme a la certificación correspondiente emitida por las autoridades y organismos facultados para tal efecto.</w:t>
            </w:r>
          </w:p>
        </w:tc>
        <w:tc>
          <w:tcPr>
            <w:tcW w:w="1418" w:type="dxa"/>
            <w:shd w:val="clear" w:color="auto" w:fill="auto"/>
          </w:tcPr>
          <w:p w14:paraId="285BA8DB" w14:textId="77777777" w:rsidR="00BB595B" w:rsidRPr="00EE5427" w:rsidRDefault="00BB595B" w:rsidP="004B1021">
            <w:pPr>
              <w:jc w:val="both"/>
              <w:rPr>
                <w:rFonts w:ascii="Noto Sans" w:eastAsia="MS Mincho" w:hAnsi="Noto Sans" w:cs="Arial"/>
                <w:b/>
                <w:iCs/>
                <w:sz w:val="20"/>
                <w:szCs w:val="20"/>
              </w:rPr>
            </w:pPr>
          </w:p>
          <w:p w14:paraId="7325B7F8" w14:textId="77777777" w:rsidR="00BB595B" w:rsidRPr="00EE5427" w:rsidRDefault="00BB595B" w:rsidP="004B1021">
            <w:pPr>
              <w:jc w:val="both"/>
              <w:rPr>
                <w:rFonts w:ascii="Noto Sans" w:eastAsia="MS Mincho" w:hAnsi="Noto Sans" w:cs="Arial"/>
                <w:b/>
                <w:iCs/>
                <w:sz w:val="20"/>
                <w:szCs w:val="20"/>
              </w:rPr>
            </w:pPr>
          </w:p>
          <w:p w14:paraId="353189CB" w14:textId="77777777" w:rsidR="00BB595B" w:rsidRPr="00EE5427" w:rsidRDefault="00BB595B" w:rsidP="004B1021">
            <w:pPr>
              <w:jc w:val="both"/>
              <w:rPr>
                <w:rFonts w:ascii="Noto Sans" w:eastAsia="MS Mincho" w:hAnsi="Noto Sans" w:cs="Arial"/>
                <w:b/>
                <w:iCs/>
                <w:sz w:val="20"/>
                <w:szCs w:val="20"/>
              </w:rPr>
            </w:pPr>
          </w:p>
          <w:p w14:paraId="70DB686A" w14:textId="77777777" w:rsidR="00BB595B" w:rsidRPr="00EE5427" w:rsidRDefault="00BB595B" w:rsidP="004B1021">
            <w:pPr>
              <w:jc w:val="both"/>
              <w:rPr>
                <w:rFonts w:ascii="Noto Sans" w:eastAsia="MS Mincho" w:hAnsi="Noto Sans" w:cs="Arial"/>
                <w:b/>
                <w:iCs/>
                <w:sz w:val="20"/>
                <w:szCs w:val="20"/>
              </w:rPr>
            </w:pPr>
          </w:p>
          <w:p w14:paraId="018647C3" w14:textId="79535E5B" w:rsidR="002A5756" w:rsidRPr="00EE5427" w:rsidRDefault="002A5756" w:rsidP="004B1021">
            <w:pPr>
              <w:jc w:val="center"/>
              <w:rPr>
                <w:rFonts w:ascii="Noto Sans" w:eastAsia="MS Mincho" w:hAnsi="Noto Sans" w:cs="Arial"/>
                <w:b/>
                <w:iCs/>
                <w:sz w:val="20"/>
                <w:szCs w:val="20"/>
              </w:rPr>
            </w:pPr>
          </w:p>
        </w:tc>
        <w:tc>
          <w:tcPr>
            <w:tcW w:w="3969" w:type="dxa"/>
            <w:shd w:val="clear" w:color="auto" w:fill="FFFFFF"/>
          </w:tcPr>
          <w:p w14:paraId="72525C35" w14:textId="77777777" w:rsidR="00570596" w:rsidRPr="00570596" w:rsidRDefault="00570596" w:rsidP="004B1021">
            <w:pPr>
              <w:jc w:val="both"/>
              <w:rPr>
                <w:rFonts w:ascii="Noto Sans" w:eastAsia="MS Mincho" w:hAnsi="Noto Sans" w:cs="Arial"/>
                <w:sz w:val="20"/>
                <w:szCs w:val="20"/>
              </w:rPr>
            </w:pPr>
            <w:r w:rsidRPr="00570596">
              <w:rPr>
                <w:rFonts w:ascii="Noto Sans" w:eastAsia="MS Mincho" w:hAnsi="Noto Sans" w:cs="Arial"/>
                <w:sz w:val="20"/>
                <w:szCs w:val="20"/>
              </w:rPr>
              <w:t>Copia simple del certificado emitido por las autoridades y organismos facultados.</w:t>
            </w:r>
          </w:p>
          <w:p w14:paraId="4B82496D" w14:textId="77777777" w:rsidR="00570596" w:rsidRPr="003802DF" w:rsidRDefault="00570596" w:rsidP="004B1021">
            <w:pPr>
              <w:jc w:val="both"/>
              <w:rPr>
                <w:rFonts w:ascii="Noto Sans" w:eastAsia="MS Mincho" w:hAnsi="Noto Sans" w:cs="Arial"/>
                <w:sz w:val="16"/>
                <w:szCs w:val="16"/>
              </w:rPr>
            </w:pPr>
          </w:p>
          <w:p w14:paraId="5CA85A02" w14:textId="7BFA46FD" w:rsidR="00570596" w:rsidRPr="00570596" w:rsidRDefault="00570596" w:rsidP="004B1021">
            <w:pPr>
              <w:jc w:val="both"/>
              <w:rPr>
                <w:rFonts w:ascii="Noto Sans" w:eastAsia="MS Mincho" w:hAnsi="Noto Sans" w:cs="Arial"/>
                <w:sz w:val="20"/>
                <w:szCs w:val="20"/>
              </w:rPr>
            </w:pPr>
            <w:r w:rsidRPr="00570596">
              <w:rPr>
                <w:rFonts w:ascii="Noto Sans" w:eastAsia="MS Mincho" w:hAnsi="Noto Sans" w:cs="Arial"/>
                <w:sz w:val="20"/>
                <w:szCs w:val="20"/>
              </w:rPr>
              <w:t>En su caso, el licitante deberá presentar copia del certificado emitido por las autoridades de haber aplicado políticas y prácticas de igualdad de género. De no encontrarse el Licitante en el presente caso no será necesario entregar carta o documento alguno.</w:t>
            </w:r>
          </w:p>
          <w:p w14:paraId="0E81849F" w14:textId="77777777" w:rsidR="009F34DC" w:rsidRPr="003802DF" w:rsidRDefault="009F34DC" w:rsidP="004B1021">
            <w:pPr>
              <w:jc w:val="both"/>
              <w:rPr>
                <w:rFonts w:ascii="Noto Sans" w:eastAsia="MS Mincho" w:hAnsi="Noto Sans" w:cs="Arial"/>
                <w:sz w:val="16"/>
                <w:szCs w:val="16"/>
              </w:rPr>
            </w:pPr>
          </w:p>
          <w:p w14:paraId="4191E933" w14:textId="1FA4C0B4" w:rsidR="00570596" w:rsidRPr="00570596" w:rsidRDefault="00570596" w:rsidP="004B1021">
            <w:pPr>
              <w:jc w:val="both"/>
              <w:rPr>
                <w:rFonts w:ascii="Noto Sans" w:eastAsia="MS Mincho" w:hAnsi="Noto Sans" w:cs="Arial"/>
                <w:sz w:val="20"/>
                <w:szCs w:val="20"/>
              </w:rPr>
            </w:pPr>
            <w:r w:rsidRPr="00570596">
              <w:rPr>
                <w:rFonts w:ascii="Noto Sans" w:eastAsia="MS Mincho" w:hAnsi="Noto Sans" w:cs="Arial"/>
                <w:sz w:val="20"/>
                <w:szCs w:val="20"/>
              </w:rPr>
              <w:t>NOTAS:</w:t>
            </w:r>
          </w:p>
          <w:p w14:paraId="63A60C84" w14:textId="77777777" w:rsidR="009F34DC" w:rsidRPr="003802DF" w:rsidRDefault="009F34DC" w:rsidP="004B1021">
            <w:pPr>
              <w:jc w:val="both"/>
              <w:rPr>
                <w:rFonts w:ascii="Noto Sans" w:eastAsia="MS Mincho" w:hAnsi="Noto Sans" w:cs="Arial"/>
                <w:sz w:val="16"/>
                <w:szCs w:val="16"/>
              </w:rPr>
            </w:pPr>
          </w:p>
          <w:p w14:paraId="14F6CC40" w14:textId="19C98954" w:rsidR="00BD555B" w:rsidRPr="00EE5427" w:rsidRDefault="00570596" w:rsidP="004B1021">
            <w:pPr>
              <w:jc w:val="both"/>
              <w:rPr>
                <w:rFonts w:ascii="Noto Sans" w:eastAsia="MS Mincho" w:hAnsi="Noto Sans" w:cs="Arial"/>
                <w:b/>
                <w:bCs/>
                <w:iCs/>
                <w:color w:val="000000"/>
                <w:sz w:val="20"/>
                <w:szCs w:val="20"/>
              </w:rPr>
            </w:pPr>
            <w:r w:rsidRPr="00570596">
              <w:rPr>
                <w:rFonts w:ascii="Noto Sans" w:eastAsia="MS Mincho" w:hAnsi="Noto Sans" w:cs="Arial"/>
                <w:sz w:val="20"/>
                <w:szCs w:val="20"/>
              </w:rPr>
              <w:t xml:space="preserve">- </w:t>
            </w:r>
            <w:r w:rsidR="00BD555B">
              <w:rPr>
                <w:rFonts w:ascii="Noto Sans" w:eastAsia="MS Mincho" w:hAnsi="Noto Sans" w:cs="Arial"/>
                <w:sz w:val="20"/>
                <w:szCs w:val="20"/>
              </w:rPr>
              <w:t>L</w:t>
            </w:r>
            <w:r w:rsidRPr="00570596">
              <w:rPr>
                <w:rFonts w:ascii="Noto Sans" w:eastAsia="MS Mincho" w:hAnsi="Noto Sans" w:cs="Arial"/>
                <w:sz w:val="20"/>
                <w:szCs w:val="20"/>
              </w:rPr>
              <w:t xml:space="preserve">a documentación deberá ser entregada preferentemente en un solo archivo en formato PDF con el Título “1.4 Certificación </w:t>
            </w:r>
            <w:r w:rsidRPr="00570596">
              <w:rPr>
                <w:rFonts w:ascii="Noto Sans" w:eastAsia="MS Mincho" w:hAnsi="Noto Sans" w:cs="Arial"/>
                <w:sz w:val="20"/>
                <w:szCs w:val="20"/>
              </w:rPr>
              <w:lastRenderedPageBreak/>
              <w:t>de políticas y prácticas de igualdad de género”.</w:t>
            </w:r>
          </w:p>
        </w:tc>
        <w:tc>
          <w:tcPr>
            <w:tcW w:w="3402" w:type="dxa"/>
            <w:shd w:val="clear" w:color="auto" w:fill="FFFFFF"/>
            <w:vAlign w:val="center"/>
          </w:tcPr>
          <w:p w14:paraId="5B067770" w14:textId="6F2864EE" w:rsidR="005E42B4" w:rsidRPr="00EE5427" w:rsidRDefault="00570596" w:rsidP="004B1021">
            <w:pPr>
              <w:jc w:val="both"/>
              <w:rPr>
                <w:rFonts w:ascii="Noto Sans" w:eastAsia="MS Mincho" w:hAnsi="Noto Sans" w:cs="Arial"/>
                <w:b/>
                <w:bCs/>
                <w:iCs/>
                <w:color w:val="000000"/>
                <w:sz w:val="20"/>
                <w:szCs w:val="20"/>
              </w:rPr>
            </w:pPr>
            <w:r w:rsidRPr="00570596">
              <w:rPr>
                <w:rFonts w:ascii="Noto Sans" w:eastAsia="MS Mincho" w:hAnsi="Noto Sans" w:cs="Arial"/>
                <w:iCs/>
                <w:color w:val="000000"/>
                <w:sz w:val="20"/>
                <w:szCs w:val="20"/>
              </w:rPr>
              <w:lastRenderedPageBreak/>
              <w:t>Certificación emitid</w:t>
            </w:r>
            <w:r>
              <w:rPr>
                <w:rFonts w:ascii="Noto Sans" w:eastAsia="MS Mincho" w:hAnsi="Noto Sans" w:cs="Arial"/>
                <w:iCs/>
                <w:color w:val="000000"/>
                <w:sz w:val="20"/>
                <w:szCs w:val="20"/>
              </w:rPr>
              <w:t>a</w:t>
            </w:r>
            <w:r w:rsidRPr="00570596">
              <w:rPr>
                <w:rFonts w:ascii="Noto Sans" w:eastAsia="MS Mincho" w:hAnsi="Noto Sans" w:cs="Arial"/>
                <w:iCs/>
                <w:color w:val="000000"/>
                <w:sz w:val="20"/>
                <w:szCs w:val="20"/>
              </w:rPr>
              <w:t xml:space="preserve"> por las autoridades y organismos facultados.</w:t>
            </w:r>
          </w:p>
        </w:tc>
        <w:tc>
          <w:tcPr>
            <w:tcW w:w="2131" w:type="dxa"/>
            <w:shd w:val="clear" w:color="auto" w:fill="FFFFFF"/>
            <w:vAlign w:val="center"/>
          </w:tcPr>
          <w:p w14:paraId="2220D968" w14:textId="7C8AF12E" w:rsidR="002A5756" w:rsidRPr="00EE5427" w:rsidRDefault="002A5756" w:rsidP="004B1021">
            <w:pPr>
              <w:jc w:val="center"/>
              <w:rPr>
                <w:rFonts w:ascii="Noto Sans" w:eastAsia="MS Mincho" w:hAnsi="Noto Sans" w:cs="Arial"/>
                <w:bCs/>
                <w:iCs/>
                <w:color w:val="000000"/>
                <w:sz w:val="20"/>
                <w:szCs w:val="20"/>
              </w:rPr>
            </w:pPr>
          </w:p>
        </w:tc>
      </w:tr>
      <w:tr w:rsidR="006D3271" w:rsidRPr="00EE5427" w14:paraId="3C408364" w14:textId="77777777" w:rsidTr="004B1021">
        <w:trPr>
          <w:trHeight w:val="656"/>
        </w:trPr>
        <w:tc>
          <w:tcPr>
            <w:tcW w:w="3964" w:type="dxa"/>
            <w:shd w:val="clear" w:color="auto" w:fill="C6D9F1"/>
          </w:tcPr>
          <w:p w14:paraId="7BFA6268" w14:textId="46F5FAF5" w:rsidR="006D3271" w:rsidRPr="00EE5427" w:rsidRDefault="006D3271" w:rsidP="004B1021">
            <w:pPr>
              <w:jc w:val="both"/>
              <w:rPr>
                <w:rFonts w:ascii="Noto Sans" w:eastAsia="MS Mincho" w:hAnsi="Noto Sans" w:cs="Arial"/>
                <w:b/>
                <w:bCs/>
                <w:iCs/>
                <w:color w:val="000000"/>
                <w:sz w:val="20"/>
                <w:szCs w:val="20"/>
              </w:rPr>
            </w:pPr>
            <w:r w:rsidRPr="00EE5427">
              <w:rPr>
                <w:rFonts w:ascii="Noto Sans" w:eastAsia="MS Mincho" w:hAnsi="Noto Sans" w:cs="Arial"/>
                <w:b/>
                <w:bCs/>
                <w:iCs/>
                <w:color w:val="000000"/>
                <w:sz w:val="20"/>
                <w:szCs w:val="20"/>
              </w:rPr>
              <w:t xml:space="preserve">1.5 </w:t>
            </w:r>
            <w:proofErr w:type="spellStart"/>
            <w:r w:rsidRPr="008826E0">
              <w:rPr>
                <w:rFonts w:ascii="Noto Sans" w:eastAsia="MS Mincho" w:hAnsi="Noto Sans" w:cs="Arial"/>
                <w:b/>
                <w:bCs/>
                <w:iCs/>
                <w:color w:val="000000"/>
                <w:sz w:val="20"/>
                <w:szCs w:val="20"/>
              </w:rPr>
              <w:t>Subrubro</w:t>
            </w:r>
            <w:proofErr w:type="spellEnd"/>
            <w:r w:rsidRPr="008826E0">
              <w:rPr>
                <w:rFonts w:ascii="Noto Sans" w:eastAsia="MS Mincho" w:hAnsi="Noto Sans" w:cs="Arial"/>
                <w:b/>
                <w:bCs/>
                <w:iCs/>
                <w:color w:val="000000"/>
                <w:sz w:val="20"/>
                <w:szCs w:val="20"/>
              </w:rPr>
              <w:t>: Participación de MIPYMES que produzcan bienes con innovación tecnológica relacionados directamente con la prestación del servicio.</w:t>
            </w:r>
          </w:p>
        </w:tc>
        <w:tc>
          <w:tcPr>
            <w:tcW w:w="1418" w:type="dxa"/>
            <w:shd w:val="clear" w:color="auto" w:fill="B8CCE4"/>
            <w:vAlign w:val="center"/>
          </w:tcPr>
          <w:p w14:paraId="4F9E2112" w14:textId="30B4A507" w:rsidR="006D3271" w:rsidRPr="00EE5427" w:rsidRDefault="006D3271" w:rsidP="004B1021">
            <w:pPr>
              <w:jc w:val="center"/>
              <w:rPr>
                <w:rFonts w:ascii="Noto Sans" w:eastAsia="MS Mincho" w:hAnsi="Noto Sans" w:cs="Arial"/>
                <w:b/>
                <w:bCs/>
                <w:iCs/>
                <w:sz w:val="20"/>
                <w:szCs w:val="20"/>
              </w:rPr>
            </w:pPr>
          </w:p>
        </w:tc>
        <w:tc>
          <w:tcPr>
            <w:tcW w:w="3969" w:type="dxa"/>
            <w:shd w:val="clear" w:color="auto" w:fill="C6D9F1"/>
          </w:tcPr>
          <w:p w14:paraId="0067A1F5" w14:textId="77777777" w:rsidR="006D3271" w:rsidRPr="00EE5427" w:rsidRDefault="006D3271" w:rsidP="004B1021">
            <w:pPr>
              <w:rPr>
                <w:rFonts w:ascii="Noto Sans" w:eastAsia="MS Mincho" w:hAnsi="Noto Sans" w:cs="Arial"/>
                <w:b/>
                <w:bCs/>
                <w:iCs/>
                <w:color w:val="000000"/>
                <w:sz w:val="20"/>
                <w:szCs w:val="20"/>
              </w:rPr>
            </w:pPr>
          </w:p>
        </w:tc>
        <w:tc>
          <w:tcPr>
            <w:tcW w:w="3402" w:type="dxa"/>
            <w:shd w:val="clear" w:color="auto" w:fill="C6D9F1"/>
          </w:tcPr>
          <w:p w14:paraId="22BCF57E" w14:textId="77777777" w:rsidR="006D3271" w:rsidRPr="00EE5427" w:rsidRDefault="006D3271" w:rsidP="004B1021">
            <w:pPr>
              <w:rPr>
                <w:rFonts w:ascii="Noto Sans" w:eastAsia="MS Mincho" w:hAnsi="Noto Sans" w:cs="Arial"/>
                <w:b/>
                <w:bCs/>
                <w:iCs/>
                <w:color w:val="000000"/>
                <w:sz w:val="20"/>
                <w:szCs w:val="20"/>
              </w:rPr>
            </w:pPr>
          </w:p>
        </w:tc>
        <w:tc>
          <w:tcPr>
            <w:tcW w:w="2131" w:type="dxa"/>
            <w:shd w:val="clear" w:color="auto" w:fill="C6D9F1"/>
          </w:tcPr>
          <w:p w14:paraId="4622B32C" w14:textId="77777777" w:rsidR="006D3271" w:rsidRPr="00EE5427" w:rsidRDefault="006D3271" w:rsidP="004B1021">
            <w:pPr>
              <w:jc w:val="center"/>
              <w:rPr>
                <w:rFonts w:ascii="Noto Sans" w:eastAsia="MS Mincho" w:hAnsi="Noto Sans" w:cs="Arial"/>
                <w:b/>
                <w:bCs/>
                <w:iCs/>
                <w:color w:val="000000"/>
                <w:sz w:val="20"/>
                <w:szCs w:val="20"/>
              </w:rPr>
            </w:pPr>
          </w:p>
        </w:tc>
      </w:tr>
      <w:tr w:rsidR="006D3271" w:rsidRPr="00EE5427" w14:paraId="3DC8FF69" w14:textId="77777777" w:rsidTr="004B1021">
        <w:trPr>
          <w:trHeight w:val="656"/>
        </w:trPr>
        <w:tc>
          <w:tcPr>
            <w:tcW w:w="3964" w:type="dxa"/>
            <w:shd w:val="clear" w:color="auto" w:fill="auto"/>
            <w:vAlign w:val="center"/>
          </w:tcPr>
          <w:p w14:paraId="07BD179D" w14:textId="4474E280" w:rsidR="006D3271" w:rsidRPr="00EE5427" w:rsidRDefault="006D3271" w:rsidP="004B1021">
            <w:pPr>
              <w:jc w:val="both"/>
              <w:rPr>
                <w:rFonts w:ascii="Noto Sans" w:eastAsia="MS Mincho" w:hAnsi="Noto Sans" w:cs="Arial"/>
                <w:b/>
                <w:bCs/>
                <w:iCs/>
                <w:color w:val="000000"/>
                <w:sz w:val="20"/>
                <w:szCs w:val="20"/>
              </w:rPr>
            </w:pPr>
            <w:r w:rsidRPr="008826E0">
              <w:rPr>
                <w:rFonts w:ascii="Noto Sans" w:eastAsia="MS Mincho" w:hAnsi="Noto Sans" w:cs="Arial"/>
                <w:sz w:val="20"/>
                <w:szCs w:val="20"/>
              </w:rPr>
              <w:t>Se otorgarán puntos a las micros, pequeñas o medianas empresas que produzcan bienes con innovación tecnológica.</w:t>
            </w:r>
          </w:p>
        </w:tc>
        <w:tc>
          <w:tcPr>
            <w:tcW w:w="1418" w:type="dxa"/>
            <w:shd w:val="clear" w:color="auto" w:fill="auto"/>
          </w:tcPr>
          <w:p w14:paraId="60A308BB" w14:textId="77777777" w:rsidR="006D3271" w:rsidRPr="00EE5427" w:rsidRDefault="006D3271" w:rsidP="004B1021">
            <w:pPr>
              <w:jc w:val="center"/>
              <w:rPr>
                <w:rFonts w:ascii="Noto Sans" w:eastAsia="MS Mincho" w:hAnsi="Noto Sans" w:cs="Arial"/>
                <w:b/>
                <w:bCs/>
                <w:iCs/>
                <w:sz w:val="20"/>
                <w:szCs w:val="20"/>
              </w:rPr>
            </w:pPr>
          </w:p>
          <w:p w14:paraId="6992DD93" w14:textId="77777777" w:rsidR="006D3271" w:rsidRPr="00EE5427" w:rsidRDefault="006D3271" w:rsidP="004B1021">
            <w:pPr>
              <w:jc w:val="center"/>
              <w:rPr>
                <w:rFonts w:ascii="Noto Sans" w:eastAsia="MS Mincho" w:hAnsi="Noto Sans" w:cs="Arial"/>
                <w:b/>
                <w:bCs/>
                <w:iCs/>
                <w:sz w:val="20"/>
                <w:szCs w:val="20"/>
              </w:rPr>
            </w:pPr>
          </w:p>
          <w:p w14:paraId="424B42F8" w14:textId="77777777" w:rsidR="006D3271" w:rsidRPr="00EE5427" w:rsidRDefault="006D3271" w:rsidP="004B1021">
            <w:pPr>
              <w:jc w:val="center"/>
              <w:rPr>
                <w:rFonts w:ascii="Noto Sans" w:eastAsia="MS Mincho" w:hAnsi="Noto Sans" w:cs="Arial"/>
                <w:b/>
                <w:bCs/>
                <w:iCs/>
                <w:sz w:val="20"/>
                <w:szCs w:val="20"/>
              </w:rPr>
            </w:pPr>
          </w:p>
          <w:p w14:paraId="5C54F384" w14:textId="77777777" w:rsidR="006D3271" w:rsidRPr="00EE5427" w:rsidRDefault="006D3271" w:rsidP="004B1021">
            <w:pPr>
              <w:jc w:val="center"/>
              <w:rPr>
                <w:rFonts w:ascii="Noto Sans" w:eastAsia="MS Mincho" w:hAnsi="Noto Sans" w:cs="Arial"/>
                <w:b/>
                <w:bCs/>
                <w:iCs/>
                <w:sz w:val="20"/>
                <w:szCs w:val="20"/>
              </w:rPr>
            </w:pPr>
          </w:p>
          <w:p w14:paraId="420EFD79" w14:textId="77777777" w:rsidR="006D3271" w:rsidRPr="00EE5427" w:rsidRDefault="006D3271" w:rsidP="004B1021">
            <w:pPr>
              <w:jc w:val="center"/>
              <w:rPr>
                <w:rFonts w:ascii="Noto Sans" w:eastAsia="MS Mincho" w:hAnsi="Noto Sans" w:cs="Arial"/>
                <w:b/>
                <w:bCs/>
                <w:iCs/>
                <w:sz w:val="20"/>
                <w:szCs w:val="20"/>
              </w:rPr>
            </w:pPr>
          </w:p>
          <w:p w14:paraId="7C3F926F" w14:textId="785D5C8E" w:rsidR="006D3271" w:rsidRPr="00EE5427" w:rsidRDefault="006D3271" w:rsidP="004B1021">
            <w:pPr>
              <w:jc w:val="center"/>
              <w:rPr>
                <w:rFonts w:ascii="Noto Sans" w:eastAsia="MS Mincho" w:hAnsi="Noto Sans" w:cs="Arial"/>
                <w:b/>
                <w:bCs/>
                <w:iCs/>
                <w:sz w:val="20"/>
                <w:szCs w:val="20"/>
              </w:rPr>
            </w:pPr>
          </w:p>
        </w:tc>
        <w:tc>
          <w:tcPr>
            <w:tcW w:w="3969" w:type="dxa"/>
            <w:shd w:val="clear" w:color="auto" w:fill="auto"/>
          </w:tcPr>
          <w:p w14:paraId="37EDD788" w14:textId="77777777" w:rsidR="006D3271" w:rsidRDefault="006D3271" w:rsidP="004B1021">
            <w:pPr>
              <w:jc w:val="both"/>
              <w:rPr>
                <w:rFonts w:ascii="Noto Sans" w:eastAsia="MS Mincho" w:hAnsi="Noto Sans" w:cs="Arial"/>
                <w:sz w:val="20"/>
                <w:szCs w:val="20"/>
              </w:rPr>
            </w:pPr>
            <w:r w:rsidRPr="008826E0">
              <w:rPr>
                <w:rFonts w:ascii="Noto Sans" w:eastAsia="MS Mincho" w:hAnsi="Noto Sans" w:cs="Arial"/>
                <w:sz w:val="20"/>
                <w:szCs w:val="20"/>
              </w:rPr>
              <w:t>Copia simple de la constancia emitida por el IMPI.</w:t>
            </w:r>
          </w:p>
          <w:p w14:paraId="1AB631EA" w14:textId="77777777" w:rsidR="009F34DC" w:rsidRPr="003802DF" w:rsidRDefault="009F34DC" w:rsidP="004B1021">
            <w:pPr>
              <w:jc w:val="both"/>
              <w:rPr>
                <w:rFonts w:ascii="Noto Sans" w:eastAsia="MS Mincho" w:hAnsi="Noto Sans" w:cs="Arial"/>
                <w:sz w:val="16"/>
                <w:szCs w:val="16"/>
              </w:rPr>
            </w:pPr>
          </w:p>
          <w:p w14:paraId="3A723B46" w14:textId="77777777" w:rsidR="006D3271" w:rsidRPr="008826E0" w:rsidRDefault="006D3271" w:rsidP="004B1021">
            <w:pPr>
              <w:jc w:val="both"/>
              <w:rPr>
                <w:rFonts w:ascii="Noto Sans" w:eastAsia="MS Mincho" w:hAnsi="Noto Sans" w:cs="Arial"/>
                <w:sz w:val="20"/>
                <w:szCs w:val="20"/>
              </w:rPr>
            </w:pPr>
            <w:r w:rsidRPr="008826E0">
              <w:rPr>
                <w:rFonts w:ascii="Noto Sans" w:eastAsia="MS Mincho" w:hAnsi="Noto Sans" w:cs="Arial"/>
                <w:sz w:val="20"/>
                <w:szCs w:val="20"/>
              </w:rPr>
              <w:t>En su caso, el licitante deberá presentar constancia emitida por el Instituto Mexicano de la Propiedad Industrial (IMPI) de haber producido los bienes que se utilizarán en la prestación del servicio objeto de la presente licitación, la cual no podrá tener una vigencia mayor a cinco años. De no encontrarse el Licitante en el presente caso no será necesario entregar carta o documento alguno.</w:t>
            </w:r>
          </w:p>
          <w:p w14:paraId="4B58AF1E" w14:textId="77777777" w:rsidR="006D3271" w:rsidRPr="008826E0" w:rsidRDefault="006D3271" w:rsidP="004B1021">
            <w:pPr>
              <w:jc w:val="both"/>
              <w:rPr>
                <w:rFonts w:ascii="Noto Sans" w:eastAsia="MS Mincho" w:hAnsi="Noto Sans" w:cs="Arial"/>
                <w:sz w:val="20"/>
                <w:szCs w:val="20"/>
              </w:rPr>
            </w:pPr>
            <w:r w:rsidRPr="008826E0">
              <w:rPr>
                <w:rFonts w:ascii="Noto Sans" w:eastAsia="MS Mincho" w:hAnsi="Noto Sans" w:cs="Arial"/>
                <w:sz w:val="20"/>
                <w:szCs w:val="20"/>
              </w:rPr>
              <w:t>NOTAS:</w:t>
            </w:r>
          </w:p>
          <w:p w14:paraId="2DE1B991" w14:textId="2442DEB4" w:rsidR="006D3271" w:rsidRPr="00EE5427" w:rsidRDefault="006D3271" w:rsidP="004B1021">
            <w:pPr>
              <w:jc w:val="both"/>
              <w:rPr>
                <w:rFonts w:ascii="Noto Sans" w:eastAsia="MS Mincho" w:hAnsi="Noto Sans" w:cs="Arial"/>
                <w:b/>
                <w:bCs/>
                <w:iCs/>
                <w:color w:val="000000"/>
                <w:sz w:val="20"/>
                <w:szCs w:val="20"/>
              </w:rPr>
            </w:pPr>
            <w:r w:rsidRPr="008826E0">
              <w:rPr>
                <w:rFonts w:ascii="Noto Sans" w:eastAsia="MS Mincho" w:hAnsi="Noto Sans" w:cs="Arial"/>
                <w:sz w:val="20"/>
                <w:szCs w:val="20"/>
              </w:rPr>
              <w:t>-   La documentación deberá ser entregada preferentemente en un solo archivo en formato PDF con el Título “1.5 Participación de MYPIMES”.</w:t>
            </w:r>
          </w:p>
        </w:tc>
        <w:tc>
          <w:tcPr>
            <w:tcW w:w="3402" w:type="dxa"/>
            <w:shd w:val="clear" w:color="auto" w:fill="auto"/>
            <w:vAlign w:val="center"/>
          </w:tcPr>
          <w:p w14:paraId="4798B249" w14:textId="5591344B" w:rsidR="006D3271" w:rsidRPr="00EE5427" w:rsidRDefault="006D3271" w:rsidP="004B1021">
            <w:pPr>
              <w:jc w:val="both"/>
              <w:rPr>
                <w:rFonts w:ascii="Noto Sans" w:eastAsia="MS Mincho" w:hAnsi="Noto Sans" w:cs="Arial"/>
                <w:b/>
                <w:bCs/>
                <w:iCs/>
                <w:color w:val="000000"/>
                <w:sz w:val="20"/>
                <w:szCs w:val="20"/>
              </w:rPr>
            </w:pPr>
            <w:r w:rsidRPr="008826E0">
              <w:rPr>
                <w:rFonts w:ascii="Noto Sans" w:eastAsia="MS Mincho" w:hAnsi="Noto Sans" w:cs="Arial"/>
                <w:sz w:val="20"/>
                <w:szCs w:val="20"/>
              </w:rPr>
              <w:t>Constancia correspondiente emitida por el Instituto Mexicano de la Propiedad Industrial, la cual no podrá tener una vigencia mayor a cinco años.</w:t>
            </w:r>
          </w:p>
        </w:tc>
        <w:tc>
          <w:tcPr>
            <w:tcW w:w="2131" w:type="dxa"/>
            <w:shd w:val="clear" w:color="auto" w:fill="auto"/>
            <w:vAlign w:val="center"/>
          </w:tcPr>
          <w:p w14:paraId="47FC86B7" w14:textId="44331FF2" w:rsidR="006D3271" w:rsidRPr="00EE5427" w:rsidRDefault="006D3271" w:rsidP="004B1021">
            <w:pPr>
              <w:jc w:val="center"/>
              <w:rPr>
                <w:rFonts w:ascii="Noto Sans" w:eastAsia="MS Mincho" w:hAnsi="Noto Sans" w:cs="Arial"/>
                <w:b/>
                <w:bCs/>
                <w:iCs/>
                <w:color w:val="000000"/>
                <w:sz w:val="20"/>
                <w:szCs w:val="20"/>
              </w:rPr>
            </w:pPr>
          </w:p>
        </w:tc>
      </w:tr>
      <w:tr w:rsidR="00D152D4" w:rsidRPr="00EE5427" w14:paraId="2D21161C" w14:textId="77777777" w:rsidTr="004B1021">
        <w:trPr>
          <w:trHeight w:val="224"/>
        </w:trPr>
        <w:tc>
          <w:tcPr>
            <w:tcW w:w="3964" w:type="dxa"/>
            <w:shd w:val="clear" w:color="auto" w:fill="B8CCE4"/>
          </w:tcPr>
          <w:p w14:paraId="3CA05807" w14:textId="77777777" w:rsidR="00D152D4" w:rsidRPr="00EE5427" w:rsidRDefault="00D152D4" w:rsidP="004B1021">
            <w:pPr>
              <w:autoSpaceDE w:val="0"/>
              <w:autoSpaceDN w:val="0"/>
              <w:adjustRightInd w:val="0"/>
              <w:rPr>
                <w:rFonts w:ascii="Noto Sans" w:eastAsia="MS Mincho" w:hAnsi="Noto Sans" w:cs="Arial"/>
                <w:b/>
                <w:sz w:val="20"/>
                <w:szCs w:val="20"/>
              </w:rPr>
            </w:pPr>
            <w:r w:rsidRPr="00EE5427">
              <w:rPr>
                <w:rFonts w:ascii="Noto Sans" w:eastAsia="MS Mincho" w:hAnsi="Noto Sans" w:cs="Arial"/>
                <w:b/>
                <w:bCs/>
                <w:iCs/>
                <w:color w:val="000000"/>
                <w:sz w:val="20"/>
                <w:szCs w:val="20"/>
              </w:rPr>
              <w:t>Rubro 2. Experiencia y especialidad</w:t>
            </w:r>
          </w:p>
        </w:tc>
        <w:tc>
          <w:tcPr>
            <w:tcW w:w="1418" w:type="dxa"/>
            <w:shd w:val="clear" w:color="auto" w:fill="B8CCE4"/>
          </w:tcPr>
          <w:p w14:paraId="6E5DE2BA" w14:textId="1D2BD7AF" w:rsidR="00D152D4" w:rsidRPr="00EE5427" w:rsidRDefault="00D152D4" w:rsidP="004B1021">
            <w:pPr>
              <w:jc w:val="center"/>
              <w:rPr>
                <w:rFonts w:ascii="Noto Sans" w:eastAsia="MS Mincho" w:hAnsi="Noto Sans" w:cs="Arial"/>
                <w:b/>
                <w:bCs/>
                <w:iCs/>
                <w:sz w:val="20"/>
                <w:szCs w:val="20"/>
              </w:rPr>
            </w:pPr>
          </w:p>
        </w:tc>
        <w:tc>
          <w:tcPr>
            <w:tcW w:w="3969" w:type="dxa"/>
            <w:shd w:val="clear" w:color="auto" w:fill="B8CCE4"/>
          </w:tcPr>
          <w:p w14:paraId="22CFDFC6" w14:textId="77777777" w:rsidR="00D152D4" w:rsidRPr="00EE5427" w:rsidRDefault="00D152D4" w:rsidP="004B1021">
            <w:pPr>
              <w:rPr>
                <w:rFonts w:ascii="Noto Sans" w:eastAsia="MS Mincho" w:hAnsi="Noto Sans" w:cs="Arial"/>
                <w:sz w:val="20"/>
                <w:szCs w:val="20"/>
              </w:rPr>
            </w:pPr>
          </w:p>
        </w:tc>
        <w:tc>
          <w:tcPr>
            <w:tcW w:w="3402" w:type="dxa"/>
            <w:shd w:val="clear" w:color="auto" w:fill="B8CCE4"/>
          </w:tcPr>
          <w:p w14:paraId="1BC87F7B" w14:textId="77777777" w:rsidR="00D152D4" w:rsidRPr="00EE5427" w:rsidRDefault="00D152D4" w:rsidP="004B1021">
            <w:pPr>
              <w:rPr>
                <w:rFonts w:ascii="Noto Sans" w:eastAsia="MS Mincho" w:hAnsi="Noto Sans" w:cs="Arial"/>
                <w:sz w:val="20"/>
                <w:szCs w:val="20"/>
              </w:rPr>
            </w:pPr>
          </w:p>
        </w:tc>
        <w:tc>
          <w:tcPr>
            <w:tcW w:w="2131" w:type="dxa"/>
            <w:shd w:val="clear" w:color="auto" w:fill="B8CCE4"/>
          </w:tcPr>
          <w:p w14:paraId="75CF4F46" w14:textId="77777777" w:rsidR="00D152D4" w:rsidRPr="00EE5427" w:rsidRDefault="00D152D4" w:rsidP="004B1021">
            <w:pPr>
              <w:rPr>
                <w:rFonts w:ascii="Noto Sans" w:eastAsia="MS Mincho" w:hAnsi="Noto Sans" w:cs="Arial"/>
                <w:b/>
                <w:bCs/>
                <w:iCs/>
                <w:color w:val="000000"/>
                <w:sz w:val="20"/>
                <w:szCs w:val="20"/>
              </w:rPr>
            </w:pPr>
          </w:p>
        </w:tc>
      </w:tr>
      <w:tr w:rsidR="00D152D4" w:rsidRPr="00EE5427" w14:paraId="5D570AA1" w14:textId="77777777" w:rsidTr="004B1021">
        <w:trPr>
          <w:trHeight w:val="736"/>
        </w:trPr>
        <w:tc>
          <w:tcPr>
            <w:tcW w:w="3964" w:type="dxa"/>
            <w:shd w:val="clear" w:color="auto" w:fill="FFFFFF"/>
          </w:tcPr>
          <w:p w14:paraId="3B4DC8A5" w14:textId="77777777" w:rsidR="00D152D4" w:rsidRPr="00EE5427" w:rsidRDefault="00D152D4"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lastRenderedPageBreak/>
              <w:t xml:space="preserve">2.1 Experiencia </w:t>
            </w:r>
          </w:p>
          <w:p w14:paraId="321740E0" w14:textId="487CA8E5" w:rsidR="00D152D4" w:rsidRPr="00EE5427" w:rsidRDefault="00D152D4"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Contratos de servicios relacionados con los requeridos en el presente proceso de contratación, que el Licitante haya celebrado con anterioridad a la fecha de la presente convocatoria durante el periodo de 20</w:t>
            </w:r>
            <w:r w:rsidR="000D4E0D" w:rsidRPr="00EE5427">
              <w:rPr>
                <w:rFonts w:ascii="Noto Sans" w:eastAsia="MS Mincho" w:hAnsi="Noto Sans" w:cs="Arial"/>
                <w:sz w:val="20"/>
                <w:szCs w:val="20"/>
              </w:rPr>
              <w:t>21</w:t>
            </w:r>
            <w:r w:rsidRPr="00EE5427">
              <w:rPr>
                <w:rFonts w:ascii="Noto Sans" w:eastAsia="MS Mincho" w:hAnsi="Noto Sans" w:cs="Arial"/>
                <w:sz w:val="20"/>
                <w:szCs w:val="20"/>
              </w:rPr>
              <w:t xml:space="preserve"> a 202</w:t>
            </w:r>
            <w:r w:rsidR="000D4E0D" w:rsidRPr="00EE5427">
              <w:rPr>
                <w:rFonts w:ascii="Noto Sans" w:eastAsia="MS Mincho" w:hAnsi="Noto Sans" w:cs="Arial"/>
                <w:sz w:val="20"/>
                <w:szCs w:val="20"/>
              </w:rPr>
              <w:t>5</w:t>
            </w:r>
            <w:r w:rsidRPr="00EE5427">
              <w:rPr>
                <w:rFonts w:ascii="Noto Sans" w:eastAsia="MS Mincho" w:hAnsi="Noto Sans" w:cs="Arial"/>
                <w:sz w:val="20"/>
                <w:szCs w:val="20"/>
              </w:rPr>
              <w:t>.</w:t>
            </w:r>
          </w:p>
          <w:p w14:paraId="4120B089" w14:textId="77777777" w:rsidR="00D152D4" w:rsidRPr="003802DF" w:rsidRDefault="00D152D4" w:rsidP="004B1021">
            <w:pPr>
              <w:autoSpaceDE w:val="0"/>
              <w:autoSpaceDN w:val="0"/>
              <w:adjustRightInd w:val="0"/>
              <w:jc w:val="both"/>
              <w:rPr>
                <w:rFonts w:ascii="Noto Sans" w:eastAsia="MS Mincho" w:hAnsi="Noto Sans" w:cs="Arial"/>
                <w:sz w:val="16"/>
                <w:szCs w:val="16"/>
              </w:rPr>
            </w:pPr>
          </w:p>
          <w:p w14:paraId="1E214579" w14:textId="61D6E3F3" w:rsidR="00D152D4" w:rsidRPr="00EE5427" w:rsidRDefault="00D152D4"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El tiempo mínimo para acreditar es de 1 año y el tiempo máximo es de 3 años.</w:t>
            </w:r>
          </w:p>
          <w:p w14:paraId="7D72F44B" w14:textId="77777777" w:rsidR="00D152D4" w:rsidRPr="003802DF" w:rsidRDefault="00D152D4" w:rsidP="004B1021">
            <w:pPr>
              <w:autoSpaceDE w:val="0"/>
              <w:autoSpaceDN w:val="0"/>
              <w:adjustRightInd w:val="0"/>
              <w:jc w:val="both"/>
              <w:rPr>
                <w:rFonts w:ascii="Noto Sans" w:eastAsia="MS Mincho" w:hAnsi="Noto Sans" w:cs="Arial"/>
                <w:sz w:val="16"/>
                <w:szCs w:val="16"/>
              </w:rPr>
            </w:pPr>
          </w:p>
          <w:p w14:paraId="3E12CA12" w14:textId="77777777" w:rsidR="00D152D4" w:rsidRPr="00EE5427" w:rsidRDefault="00D152D4" w:rsidP="004B1021">
            <w:pPr>
              <w:autoSpaceDE w:val="0"/>
              <w:autoSpaceDN w:val="0"/>
              <w:adjustRightInd w:val="0"/>
              <w:jc w:val="both"/>
              <w:rPr>
                <w:rFonts w:ascii="Noto Sans" w:eastAsia="MS Mincho" w:hAnsi="Noto Sans" w:cs="Arial"/>
                <w:b/>
                <w:sz w:val="20"/>
                <w:szCs w:val="20"/>
              </w:rPr>
            </w:pPr>
            <w:r w:rsidRPr="00EE5427">
              <w:rPr>
                <w:rFonts w:ascii="Noto Sans" w:eastAsia="MS Mincho" w:hAnsi="Noto Sans" w:cs="Arial"/>
                <w:sz w:val="20"/>
                <w:szCs w:val="20"/>
              </w:rPr>
              <w:t xml:space="preserve">Nota: Se hace hincapié que el número de años constituye el requisito a cumplir, y no así el número de contratos, cuya cantidad no conlleva a otorgar más o menos puntuación o unidades porcentuales. </w:t>
            </w:r>
          </w:p>
        </w:tc>
        <w:tc>
          <w:tcPr>
            <w:tcW w:w="1418" w:type="dxa"/>
            <w:shd w:val="clear" w:color="auto" w:fill="FFFFFF"/>
            <w:vAlign w:val="center"/>
          </w:tcPr>
          <w:p w14:paraId="71DEF2DF" w14:textId="6F665761" w:rsidR="00D152D4" w:rsidRPr="00EE5427" w:rsidRDefault="00D152D4" w:rsidP="004B1021">
            <w:pPr>
              <w:jc w:val="center"/>
              <w:rPr>
                <w:rFonts w:ascii="Noto Sans" w:eastAsia="MS Mincho" w:hAnsi="Noto Sans" w:cs="Arial"/>
                <w:b/>
                <w:bCs/>
                <w:iCs/>
                <w:sz w:val="20"/>
                <w:szCs w:val="20"/>
              </w:rPr>
            </w:pPr>
          </w:p>
        </w:tc>
        <w:tc>
          <w:tcPr>
            <w:tcW w:w="3969" w:type="dxa"/>
            <w:shd w:val="clear" w:color="auto" w:fill="FFFFFF"/>
          </w:tcPr>
          <w:p w14:paraId="11184927" w14:textId="40C2F218" w:rsidR="00D152D4" w:rsidRPr="00EE5427" w:rsidRDefault="00D152D4" w:rsidP="004B1021">
            <w:pPr>
              <w:ind w:right="8"/>
              <w:jc w:val="both"/>
              <w:rPr>
                <w:rFonts w:ascii="Noto Sans" w:eastAsia="MS Mincho" w:hAnsi="Noto Sans" w:cs="Arial"/>
                <w:sz w:val="20"/>
                <w:szCs w:val="20"/>
              </w:rPr>
            </w:pPr>
            <w:r w:rsidRPr="00EE5427">
              <w:rPr>
                <w:rFonts w:ascii="Noto Sans" w:eastAsia="MS Mincho" w:hAnsi="Noto Sans" w:cs="Arial"/>
                <w:sz w:val="20"/>
                <w:szCs w:val="20"/>
              </w:rPr>
              <w:t xml:space="preserve">Presentar los contratos firmados por el licitante en donde acredite que ha impartido servicios de capacitación en </w:t>
            </w:r>
            <w:r w:rsidR="00800974">
              <w:rPr>
                <w:rFonts w:ascii="Noto Sans" w:eastAsia="MS Mincho" w:hAnsi="Noto Sans" w:cs="Arial"/>
                <w:sz w:val="20"/>
                <w:szCs w:val="20"/>
              </w:rPr>
              <w:t>c</w:t>
            </w:r>
            <w:r w:rsidR="00AA40B5">
              <w:rPr>
                <w:rFonts w:ascii="Noto Sans" w:eastAsia="MS Mincho" w:hAnsi="Noto Sans" w:cs="Arial"/>
                <w:sz w:val="20"/>
                <w:szCs w:val="20"/>
              </w:rPr>
              <w:t xml:space="preserve">ombate de </w:t>
            </w:r>
            <w:r w:rsidR="00800974">
              <w:rPr>
                <w:rFonts w:ascii="Noto Sans" w:eastAsia="MS Mincho" w:hAnsi="Noto Sans" w:cs="Arial"/>
                <w:sz w:val="20"/>
                <w:szCs w:val="20"/>
              </w:rPr>
              <w:t>i</w:t>
            </w:r>
            <w:r w:rsidR="00AA40B5">
              <w:rPr>
                <w:rFonts w:ascii="Noto Sans" w:eastAsia="MS Mincho" w:hAnsi="Noto Sans" w:cs="Arial"/>
                <w:sz w:val="20"/>
                <w:szCs w:val="20"/>
              </w:rPr>
              <w:t xml:space="preserve">ncendios a </w:t>
            </w:r>
            <w:r w:rsidR="00800974">
              <w:rPr>
                <w:rFonts w:ascii="Noto Sans" w:eastAsia="MS Mincho" w:hAnsi="Noto Sans" w:cs="Arial"/>
                <w:sz w:val="20"/>
                <w:szCs w:val="20"/>
              </w:rPr>
              <w:t>f</w:t>
            </w:r>
            <w:r w:rsidR="00AA40B5">
              <w:rPr>
                <w:rFonts w:ascii="Noto Sans" w:eastAsia="MS Mincho" w:hAnsi="Noto Sans" w:cs="Arial"/>
                <w:sz w:val="20"/>
                <w:szCs w:val="20"/>
              </w:rPr>
              <w:t xml:space="preserve">uego </w:t>
            </w:r>
            <w:r w:rsidR="00800974">
              <w:rPr>
                <w:rFonts w:ascii="Noto Sans" w:eastAsia="MS Mincho" w:hAnsi="Noto Sans" w:cs="Arial"/>
                <w:sz w:val="20"/>
                <w:szCs w:val="20"/>
              </w:rPr>
              <w:t>r</w:t>
            </w:r>
            <w:r w:rsidR="00AA40B5">
              <w:rPr>
                <w:rFonts w:ascii="Noto Sans" w:eastAsia="MS Mincho" w:hAnsi="Noto Sans" w:cs="Arial"/>
                <w:sz w:val="20"/>
                <w:szCs w:val="20"/>
              </w:rPr>
              <w:t>eal en campo de prácticas certificado</w:t>
            </w:r>
            <w:r w:rsidRPr="00EE5427">
              <w:rPr>
                <w:rFonts w:ascii="Noto Sans" w:eastAsia="MS Mincho" w:hAnsi="Noto Sans" w:cs="Arial"/>
                <w:sz w:val="20"/>
                <w:szCs w:val="20"/>
              </w:rPr>
              <w:t>, con anterioridad a la fecha de la presente convocatoria.</w:t>
            </w:r>
          </w:p>
          <w:p w14:paraId="6BBB259F" w14:textId="77777777" w:rsidR="00D152D4" w:rsidRPr="003802DF" w:rsidRDefault="00D152D4" w:rsidP="004B1021">
            <w:pPr>
              <w:ind w:right="8"/>
              <w:jc w:val="both"/>
              <w:rPr>
                <w:rFonts w:ascii="Noto Sans" w:eastAsia="MS Mincho" w:hAnsi="Noto Sans" w:cs="Arial"/>
                <w:sz w:val="16"/>
                <w:szCs w:val="16"/>
              </w:rPr>
            </w:pPr>
          </w:p>
          <w:p w14:paraId="059F3768" w14:textId="4CEBCAA4" w:rsidR="00D152D4" w:rsidRPr="00EE5427" w:rsidRDefault="00D152D4" w:rsidP="004B1021">
            <w:pPr>
              <w:jc w:val="both"/>
              <w:rPr>
                <w:rFonts w:ascii="Noto Sans" w:eastAsia="MS Mincho" w:hAnsi="Noto Sans" w:cs="Arial"/>
                <w:sz w:val="20"/>
                <w:szCs w:val="20"/>
              </w:rPr>
            </w:pPr>
            <w:r w:rsidRPr="00EE5427">
              <w:rPr>
                <w:rFonts w:ascii="Noto Sans" w:eastAsia="MS Mincho" w:hAnsi="Noto Sans" w:cs="Arial"/>
                <w:sz w:val="20"/>
                <w:szCs w:val="20"/>
              </w:rPr>
              <w:t>-   Los años a acreditar son 2021, 2022, 2023</w:t>
            </w:r>
            <w:r w:rsidR="000D4E0D" w:rsidRPr="00EE5427">
              <w:rPr>
                <w:rFonts w:ascii="Noto Sans" w:eastAsia="MS Mincho" w:hAnsi="Noto Sans" w:cs="Arial"/>
                <w:sz w:val="20"/>
                <w:szCs w:val="20"/>
              </w:rPr>
              <w:t>, 2024</w:t>
            </w:r>
            <w:r w:rsidRPr="00EE5427">
              <w:rPr>
                <w:rFonts w:ascii="Noto Sans" w:eastAsia="MS Mincho" w:hAnsi="Noto Sans" w:cs="Arial"/>
                <w:sz w:val="20"/>
                <w:szCs w:val="20"/>
              </w:rPr>
              <w:t xml:space="preserve"> y 202</w:t>
            </w:r>
            <w:r w:rsidR="000D4E0D" w:rsidRPr="00EE5427">
              <w:rPr>
                <w:rFonts w:ascii="Noto Sans" w:eastAsia="MS Mincho" w:hAnsi="Noto Sans" w:cs="Arial"/>
                <w:sz w:val="20"/>
                <w:szCs w:val="20"/>
              </w:rPr>
              <w:t>5</w:t>
            </w:r>
            <w:r w:rsidRPr="00EE5427">
              <w:rPr>
                <w:rFonts w:ascii="Noto Sans" w:eastAsia="MS Mincho" w:hAnsi="Noto Sans" w:cs="Arial"/>
                <w:sz w:val="20"/>
                <w:szCs w:val="20"/>
              </w:rPr>
              <w:t xml:space="preserve">; se calificarán y cuantificarán los años en operación que cumplan las características solicitadas. </w:t>
            </w:r>
          </w:p>
          <w:p w14:paraId="481D40F6" w14:textId="77777777" w:rsidR="00D152D4" w:rsidRPr="00EE5427" w:rsidRDefault="00D152D4" w:rsidP="004B1021">
            <w:pPr>
              <w:jc w:val="both"/>
              <w:rPr>
                <w:rFonts w:ascii="Noto Sans" w:eastAsia="MS Mincho" w:hAnsi="Noto Sans" w:cs="Arial"/>
                <w:sz w:val="20"/>
                <w:szCs w:val="20"/>
              </w:rPr>
            </w:pPr>
          </w:p>
          <w:p w14:paraId="2551EF57" w14:textId="2F2008BE" w:rsidR="00D152D4" w:rsidRDefault="00D152D4" w:rsidP="004B1021">
            <w:pPr>
              <w:jc w:val="both"/>
              <w:rPr>
                <w:rFonts w:ascii="Noto Sans" w:eastAsia="MS Mincho" w:hAnsi="Noto Sans" w:cs="Arial"/>
                <w:sz w:val="20"/>
                <w:szCs w:val="20"/>
              </w:rPr>
            </w:pPr>
            <w:r w:rsidRPr="00EE5427">
              <w:rPr>
                <w:rFonts w:ascii="Noto Sans" w:eastAsia="MS Mincho" w:hAnsi="Noto Sans" w:cs="Arial"/>
                <w:sz w:val="20"/>
                <w:szCs w:val="20"/>
              </w:rPr>
              <w:t>Por ejemplo si no se acredita un contrato para los años 202</w:t>
            </w:r>
            <w:r w:rsidR="000D4E0D" w:rsidRPr="00EE5427">
              <w:rPr>
                <w:rFonts w:ascii="Noto Sans" w:eastAsia="MS Mincho" w:hAnsi="Noto Sans" w:cs="Arial"/>
                <w:sz w:val="20"/>
                <w:szCs w:val="20"/>
              </w:rPr>
              <w:t>1</w:t>
            </w:r>
            <w:r w:rsidRPr="00EE5427">
              <w:rPr>
                <w:rFonts w:ascii="Noto Sans" w:eastAsia="MS Mincho" w:hAnsi="Noto Sans" w:cs="Arial"/>
                <w:sz w:val="20"/>
                <w:szCs w:val="20"/>
              </w:rPr>
              <w:t xml:space="preserve"> y 202</w:t>
            </w:r>
            <w:r w:rsidR="000D4E0D" w:rsidRPr="00EE5427">
              <w:rPr>
                <w:rFonts w:ascii="Noto Sans" w:eastAsia="MS Mincho" w:hAnsi="Noto Sans" w:cs="Arial"/>
                <w:sz w:val="20"/>
                <w:szCs w:val="20"/>
              </w:rPr>
              <w:t>2</w:t>
            </w:r>
            <w:r w:rsidRPr="00EE5427">
              <w:rPr>
                <w:rFonts w:ascii="Noto Sans" w:eastAsia="MS Mincho" w:hAnsi="Noto Sans" w:cs="Arial"/>
                <w:sz w:val="20"/>
                <w:szCs w:val="20"/>
              </w:rPr>
              <w:t>, pero para el resto sí, se cuantificarán 202</w:t>
            </w:r>
            <w:r w:rsidR="000D4E0D" w:rsidRPr="00EE5427">
              <w:rPr>
                <w:rFonts w:ascii="Noto Sans" w:eastAsia="MS Mincho" w:hAnsi="Noto Sans" w:cs="Arial"/>
                <w:sz w:val="20"/>
                <w:szCs w:val="20"/>
              </w:rPr>
              <w:t>3</w:t>
            </w:r>
            <w:r w:rsidRPr="00EE5427">
              <w:rPr>
                <w:rFonts w:ascii="Noto Sans" w:eastAsia="MS Mincho" w:hAnsi="Noto Sans" w:cs="Arial"/>
                <w:sz w:val="20"/>
                <w:szCs w:val="20"/>
              </w:rPr>
              <w:t>, 202</w:t>
            </w:r>
            <w:r w:rsidR="000D4E0D" w:rsidRPr="00EE5427">
              <w:rPr>
                <w:rFonts w:ascii="Noto Sans" w:eastAsia="MS Mincho" w:hAnsi="Noto Sans" w:cs="Arial"/>
                <w:sz w:val="20"/>
                <w:szCs w:val="20"/>
              </w:rPr>
              <w:t>4</w:t>
            </w:r>
            <w:r w:rsidRPr="00EE5427">
              <w:rPr>
                <w:rFonts w:ascii="Noto Sans" w:eastAsia="MS Mincho" w:hAnsi="Noto Sans" w:cs="Arial"/>
                <w:sz w:val="20"/>
                <w:szCs w:val="20"/>
              </w:rPr>
              <w:t xml:space="preserve"> y 202</w:t>
            </w:r>
            <w:r w:rsidR="000D4E0D" w:rsidRPr="00EE5427">
              <w:rPr>
                <w:rFonts w:ascii="Noto Sans" w:eastAsia="MS Mincho" w:hAnsi="Noto Sans" w:cs="Arial"/>
                <w:sz w:val="20"/>
                <w:szCs w:val="20"/>
              </w:rPr>
              <w:t>5</w:t>
            </w:r>
            <w:r w:rsidRPr="00EE5427">
              <w:rPr>
                <w:rFonts w:ascii="Noto Sans" w:eastAsia="MS Mincho" w:hAnsi="Noto Sans" w:cs="Arial"/>
                <w:sz w:val="20"/>
                <w:szCs w:val="20"/>
              </w:rPr>
              <w:t>, dando por Experiencia en Operación 3 años</w:t>
            </w:r>
          </w:p>
          <w:p w14:paraId="39C28218" w14:textId="77777777" w:rsidR="009F34DC" w:rsidRPr="003802DF" w:rsidRDefault="009F34DC" w:rsidP="004B1021">
            <w:pPr>
              <w:jc w:val="both"/>
              <w:rPr>
                <w:rFonts w:ascii="Noto Sans" w:eastAsia="MS Mincho" w:hAnsi="Noto Sans" w:cs="Arial"/>
                <w:sz w:val="16"/>
                <w:szCs w:val="16"/>
              </w:rPr>
            </w:pPr>
          </w:p>
          <w:p w14:paraId="5357AB81" w14:textId="77777777" w:rsidR="00D152D4" w:rsidRPr="00EE5427" w:rsidRDefault="00D152D4" w:rsidP="004B1021">
            <w:pPr>
              <w:jc w:val="both"/>
              <w:rPr>
                <w:rFonts w:ascii="Noto Sans" w:eastAsia="MS Mincho" w:hAnsi="Noto Sans" w:cs="Arial"/>
                <w:sz w:val="20"/>
                <w:szCs w:val="20"/>
              </w:rPr>
            </w:pPr>
            <w:r w:rsidRPr="00EE5427">
              <w:rPr>
                <w:rFonts w:ascii="Noto Sans" w:eastAsia="MS Mincho" w:hAnsi="Noto Sans" w:cs="Arial"/>
                <w:sz w:val="20"/>
                <w:szCs w:val="20"/>
              </w:rPr>
              <w:t>No se considerará la documentación para acreditar en los siguientes casos:</w:t>
            </w:r>
          </w:p>
          <w:p w14:paraId="52A59C87" w14:textId="77777777" w:rsidR="009F34DC" w:rsidRPr="003802DF" w:rsidRDefault="009F34DC" w:rsidP="004B1021">
            <w:pPr>
              <w:jc w:val="both"/>
              <w:rPr>
                <w:rFonts w:ascii="Noto Sans" w:eastAsia="MS Mincho" w:hAnsi="Noto Sans" w:cs="Arial"/>
                <w:sz w:val="16"/>
                <w:szCs w:val="16"/>
              </w:rPr>
            </w:pPr>
          </w:p>
          <w:p w14:paraId="655B57F7" w14:textId="7605AC08" w:rsidR="00D152D4" w:rsidRPr="00EE5427" w:rsidRDefault="00D152D4" w:rsidP="004B1021">
            <w:pPr>
              <w:jc w:val="both"/>
              <w:rPr>
                <w:rFonts w:ascii="Noto Sans" w:eastAsia="MS Mincho" w:hAnsi="Noto Sans" w:cs="Arial"/>
                <w:sz w:val="20"/>
                <w:szCs w:val="20"/>
              </w:rPr>
            </w:pPr>
            <w:r w:rsidRPr="00EE5427">
              <w:rPr>
                <w:rFonts w:ascii="Noto Sans" w:eastAsia="MS Mincho" w:hAnsi="Noto Sans" w:cs="Arial"/>
                <w:sz w:val="20"/>
                <w:szCs w:val="20"/>
              </w:rPr>
              <w:t>-   En caso de presentar únicamente las carátulas del contrato.</w:t>
            </w:r>
          </w:p>
          <w:p w14:paraId="7C4A9257" w14:textId="3672B6FE" w:rsidR="00D152D4" w:rsidRPr="00EE5427" w:rsidRDefault="00D152D4" w:rsidP="004B1021">
            <w:pPr>
              <w:jc w:val="both"/>
              <w:rPr>
                <w:rFonts w:ascii="Noto Sans" w:eastAsia="MS Mincho" w:hAnsi="Noto Sans" w:cs="Arial"/>
                <w:sz w:val="20"/>
                <w:szCs w:val="20"/>
              </w:rPr>
            </w:pPr>
            <w:r w:rsidRPr="00EE5427">
              <w:rPr>
                <w:rFonts w:ascii="Noto Sans" w:eastAsia="MS Mincho" w:hAnsi="Noto Sans" w:cs="Arial"/>
                <w:sz w:val="20"/>
                <w:szCs w:val="20"/>
              </w:rPr>
              <w:t>-   En caso de presentar documentación ilegible en la cual no se pueda identificar con claridad la información solicitada.</w:t>
            </w:r>
          </w:p>
          <w:p w14:paraId="53DD1E39" w14:textId="44A43EC0" w:rsidR="00D152D4" w:rsidRPr="00EE5427" w:rsidRDefault="00D152D4" w:rsidP="004B1021">
            <w:pPr>
              <w:jc w:val="both"/>
              <w:rPr>
                <w:rFonts w:ascii="Noto Sans" w:eastAsia="MS Mincho" w:hAnsi="Noto Sans" w:cs="Arial"/>
                <w:sz w:val="20"/>
                <w:szCs w:val="20"/>
              </w:rPr>
            </w:pPr>
            <w:r w:rsidRPr="00EE5427">
              <w:rPr>
                <w:rFonts w:ascii="Noto Sans" w:eastAsia="MS Mincho" w:hAnsi="Noto Sans" w:cs="Arial"/>
                <w:sz w:val="20"/>
                <w:szCs w:val="20"/>
              </w:rPr>
              <w:lastRenderedPageBreak/>
              <w:t>-   En caso de ser un contrato cuya fecha de vigencia sea anterior al año 202</w:t>
            </w:r>
            <w:r w:rsidR="000D4E0D" w:rsidRPr="00EE5427">
              <w:rPr>
                <w:rFonts w:ascii="Noto Sans" w:eastAsia="MS Mincho" w:hAnsi="Noto Sans" w:cs="Arial"/>
                <w:sz w:val="20"/>
                <w:szCs w:val="20"/>
              </w:rPr>
              <w:t>1</w:t>
            </w:r>
            <w:r w:rsidRPr="00EE5427">
              <w:rPr>
                <w:rFonts w:ascii="Noto Sans" w:eastAsia="MS Mincho" w:hAnsi="Noto Sans" w:cs="Arial"/>
                <w:sz w:val="20"/>
                <w:szCs w:val="20"/>
              </w:rPr>
              <w:t>.</w:t>
            </w:r>
          </w:p>
          <w:p w14:paraId="64DD4C0B" w14:textId="5EEC9572" w:rsidR="00D152D4" w:rsidRPr="00EE5427" w:rsidRDefault="00D152D4" w:rsidP="004B1021">
            <w:pPr>
              <w:jc w:val="both"/>
              <w:rPr>
                <w:rFonts w:ascii="Noto Sans" w:eastAsia="MS Mincho" w:hAnsi="Noto Sans" w:cs="Arial"/>
                <w:sz w:val="20"/>
                <w:szCs w:val="20"/>
              </w:rPr>
            </w:pPr>
            <w:r w:rsidRPr="00EE5427">
              <w:rPr>
                <w:rFonts w:ascii="Noto Sans" w:eastAsia="MS Mincho" w:hAnsi="Noto Sans" w:cs="Arial"/>
                <w:sz w:val="20"/>
                <w:szCs w:val="20"/>
              </w:rPr>
              <w:t xml:space="preserve">-   En caso de que el contrato no guarde relación con los servicios de capacitación en </w:t>
            </w:r>
            <w:r w:rsidR="00800974">
              <w:rPr>
                <w:rFonts w:ascii="Noto Sans" w:eastAsia="MS Mincho" w:hAnsi="Noto Sans" w:cs="Arial"/>
                <w:sz w:val="20"/>
                <w:szCs w:val="20"/>
              </w:rPr>
              <w:t>combate de incendios a fuego real en campo de prácticas certificado</w:t>
            </w:r>
            <w:r w:rsidRPr="00EE5427">
              <w:rPr>
                <w:rFonts w:ascii="Noto Sans" w:eastAsia="MS Mincho" w:hAnsi="Noto Sans" w:cs="Arial"/>
                <w:sz w:val="20"/>
                <w:szCs w:val="20"/>
              </w:rPr>
              <w:t>.</w:t>
            </w:r>
          </w:p>
          <w:p w14:paraId="18BB2BF3" w14:textId="77777777" w:rsidR="00D152D4" w:rsidRPr="003802DF" w:rsidRDefault="00D152D4" w:rsidP="004B1021">
            <w:pPr>
              <w:jc w:val="both"/>
              <w:rPr>
                <w:rFonts w:ascii="Noto Sans" w:eastAsia="MS Mincho" w:hAnsi="Noto Sans" w:cs="Arial"/>
                <w:sz w:val="16"/>
                <w:szCs w:val="16"/>
              </w:rPr>
            </w:pPr>
          </w:p>
          <w:p w14:paraId="5F91B69B" w14:textId="570230DB" w:rsidR="00D152D4" w:rsidRPr="00EE5427" w:rsidRDefault="00D152D4" w:rsidP="004B1021">
            <w:pPr>
              <w:jc w:val="both"/>
              <w:rPr>
                <w:rFonts w:ascii="Noto Sans" w:eastAsia="MS Mincho" w:hAnsi="Noto Sans" w:cs="Arial"/>
                <w:sz w:val="20"/>
                <w:szCs w:val="20"/>
              </w:rPr>
            </w:pPr>
            <w:r w:rsidRPr="00EE5427">
              <w:rPr>
                <w:rFonts w:ascii="Noto Sans" w:eastAsia="MS Mincho" w:hAnsi="Noto Sans" w:cs="Arial"/>
                <w:sz w:val="20"/>
                <w:szCs w:val="20"/>
              </w:rPr>
              <w:t>NOTA:</w:t>
            </w:r>
          </w:p>
          <w:p w14:paraId="74175463" w14:textId="352E1BA5" w:rsidR="006D3271" w:rsidRPr="00EE5427" w:rsidRDefault="00D152D4" w:rsidP="004B1021">
            <w:pPr>
              <w:tabs>
                <w:tab w:val="left" w:pos="357"/>
              </w:tabs>
              <w:jc w:val="both"/>
              <w:rPr>
                <w:rFonts w:ascii="Noto Sans" w:eastAsia="MS Mincho" w:hAnsi="Noto Sans" w:cs="Arial"/>
                <w:sz w:val="20"/>
                <w:szCs w:val="20"/>
              </w:rPr>
            </w:pPr>
            <w:r w:rsidRPr="00EE5427">
              <w:rPr>
                <w:rFonts w:ascii="Noto Sans" w:eastAsia="MS Mincho" w:hAnsi="Noto Sans" w:cs="Arial"/>
                <w:sz w:val="20"/>
                <w:szCs w:val="20"/>
              </w:rPr>
              <w:t>- La documentación deberá ser entregada preferentemente en un solo archivo en formato PDF con el Título “2.1 Experiencia”.</w:t>
            </w:r>
          </w:p>
        </w:tc>
        <w:tc>
          <w:tcPr>
            <w:tcW w:w="3402" w:type="dxa"/>
            <w:shd w:val="clear" w:color="auto" w:fill="FFFFFF"/>
            <w:vAlign w:val="center"/>
          </w:tcPr>
          <w:p w14:paraId="3E0D5260" w14:textId="77777777" w:rsidR="00D152D4" w:rsidRPr="00EE5427" w:rsidRDefault="00D152D4"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lastRenderedPageBreak/>
              <w:t>3 años</w:t>
            </w:r>
          </w:p>
          <w:p w14:paraId="201E02D2" w14:textId="77777777" w:rsidR="00D152D4" w:rsidRPr="003802DF" w:rsidRDefault="00D152D4" w:rsidP="004B1021">
            <w:pPr>
              <w:jc w:val="both"/>
              <w:rPr>
                <w:rFonts w:ascii="Noto Sans" w:eastAsia="MS Mincho" w:hAnsi="Noto Sans" w:cs="Arial"/>
                <w:bCs/>
                <w:iCs/>
                <w:color w:val="000000"/>
                <w:sz w:val="16"/>
                <w:szCs w:val="16"/>
              </w:rPr>
            </w:pPr>
          </w:p>
          <w:p w14:paraId="5C6D0A07" w14:textId="77777777" w:rsidR="00D152D4" w:rsidRDefault="00D152D4"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Se asignará la mayor puntuación o unidades porcentuales al licitante o licitantes que acrediten el máximo de años experiencia y se distribuirá de manera proporcional la puntuación o unidades porcentuales a los demás licitantes.</w:t>
            </w:r>
          </w:p>
          <w:p w14:paraId="2DF70FD7" w14:textId="77777777" w:rsidR="00746082" w:rsidRDefault="00746082" w:rsidP="004B1021">
            <w:pPr>
              <w:jc w:val="both"/>
              <w:rPr>
                <w:rFonts w:ascii="Noto Sans" w:eastAsia="MS Mincho" w:hAnsi="Noto Sans" w:cs="Arial"/>
                <w:bCs/>
                <w:iCs/>
                <w:color w:val="000000"/>
                <w:sz w:val="20"/>
                <w:szCs w:val="20"/>
              </w:rPr>
            </w:pPr>
          </w:p>
          <w:p w14:paraId="3A5EF2E1" w14:textId="3A79EC15" w:rsidR="00746082" w:rsidRPr="00EE5427" w:rsidRDefault="00746082" w:rsidP="004B1021">
            <w:pPr>
              <w:jc w:val="both"/>
              <w:rPr>
                <w:rFonts w:ascii="Noto Sans" w:eastAsia="MS Mincho" w:hAnsi="Noto Sans" w:cs="Arial"/>
                <w:bCs/>
                <w:iCs/>
                <w:color w:val="000000"/>
                <w:sz w:val="20"/>
                <w:szCs w:val="20"/>
              </w:rPr>
            </w:pPr>
            <w:r w:rsidRPr="00EE5427">
              <w:rPr>
                <w:rFonts w:ascii="Noto Sans" w:eastAsia="MS Mincho" w:hAnsi="Noto Sans" w:cs="Arial"/>
                <w:sz w:val="20"/>
                <w:szCs w:val="20"/>
              </w:rPr>
              <w:t xml:space="preserve">El no presentar </w:t>
            </w:r>
            <w:r>
              <w:rPr>
                <w:rFonts w:ascii="Noto Sans" w:eastAsia="MS Mincho" w:hAnsi="Noto Sans" w:cs="Arial"/>
                <w:sz w:val="20"/>
                <w:szCs w:val="20"/>
              </w:rPr>
              <w:t>contratos de experiencia con las características solicitadas</w:t>
            </w:r>
            <w:r w:rsidRPr="00EE5427">
              <w:rPr>
                <w:rFonts w:ascii="Noto Sans" w:eastAsia="MS Mincho" w:hAnsi="Noto Sans" w:cs="Arial"/>
                <w:sz w:val="20"/>
                <w:szCs w:val="20"/>
              </w:rPr>
              <w:t xml:space="preserve">, </w:t>
            </w:r>
            <w:r>
              <w:rPr>
                <w:rFonts w:ascii="Noto Sans" w:eastAsia="MS Mincho" w:hAnsi="Noto Sans" w:cs="Arial"/>
                <w:sz w:val="20"/>
                <w:szCs w:val="20"/>
              </w:rPr>
              <w:t xml:space="preserve">dará origen a </w:t>
            </w:r>
            <w:r w:rsidRPr="00EE5427">
              <w:rPr>
                <w:rFonts w:ascii="Noto Sans" w:eastAsia="MS Mincho" w:hAnsi="Noto Sans" w:cs="Arial"/>
                <w:sz w:val="20"/>
                <w:szCs w:val="20"/>
              </w:rPr>
              <w:t>consider</w:t>
            </w:r>
            <w:r>
              <w:rPr>
                <w:rFonts w:ascii="Noto Sans" w:eastAsia="MS Mincho" w:hAnsi="Noto Sans" w:cs="Arial"/>
                <w:sz w:val="20"/>
                <w:szCs w:val="20"/>
              </w:rPr>
              <w:t>ar</w:t>
            </w:r>
            <w:r w:rsidRPr="00EE5427">
              <w:rPr>
                <w:rFonts w:ascii="Noto Sans" w:eastAsia="MS Mincho" w:hAnsi="Noto Sans" w:cs="Arial"/>
                <w:sz w:val="20"/>
                <w:szCs w:val="20"/>
              </w:rPr>
              <w:t xml:space="preserve"> </w:t>
            </w:r>
            <w:r>
              <w:rPr>
                <w:rFonts w:ascii="Noto Sans" w:eastAsia="MS Mincho" w:hAnsi="Noto Sans" w:cs="Arial"/>
                <w:sz w:val="20"/>
                <w:szCs w:val="20"/>
              </w:rPr>
              <w:t xml:space="preserve">este rubro como </w:t>
            </w:r>
            <w:r w:rsidRPr="00EE5427">
              <w:rPr>
                <w:rFonts w:ascii="Noto Sans" w:eastAsia="MS Mincho" w:hAnsi="Noto Sans" w:cs="Arial"/>
                <w:sz w:val="20"/>
                <w:szCs w:val="20"/>
              </w:rPr>
              <w:t>NO ACREDITADO, obteniendo 0 puntos de calificación.</w:t>
            </w:r>
          </w:p>
        </w:tc>
        <w:tc>
          <w:tcPr>
            <w:tcW w:w="2131" w:type="dxa"/>
            <w:shd w:val="clear" w:color="auto" w:fill="FFFFFF"/>
            <w:vAlign w:val="center"/>
          </w:tcPr>
          <w:p w14:paraId="67986B3E" w14:textId="7B0E51D5" w:rsidR="00D152D4" w:rsidRPr="00EE5427" w:rsidRDefault="00D152D4" w:rsidP="004B1021">
            <w:pPr>
              <w:jc w:val="center"/>
              <w:rPr>
                <w:rFonts w:ascii="Noto Sans" w:eastAsia="MS Mincho" w:hAnsi="Noto Sans" w:cs="Arial"/>
                <w:bCs/>
                <w:iCs/>
                <w:color w:val="000000"/>
                <w:sz w:val="20"/>
                <w:szCs w:val="20"/>
              </w:rPr>
            </w:pPr>
          </w:p>
        </w:tc>
      </w:tr>
      <w:tr w:rsidR="00746082" w:rsidRPr="00EE5427" w14:paraId="1365C79E" w14:textId="77777777" w:rsidTr="004B1021">
        <w:trPr>
          <w:trHeight w:val="1728"/>
        </w:trPr>
        <w:tc>
          <w:tcPr>
            <w:tcW w:w="3964" w:type="dxa"/>
            <w:shd w:val="clear" w:color="auto" w:fill="FFFFFF"/>
          </w:tcPr>
          <w:p w14:paraId="6F3FABE9" w14:textId="77777777" w:rsidR="00746082" w:rsidRPr="00EE5427" w:rsidRDefault="00746082" w:rsidP="004B1021">
            <w:pPr>
              <w:autoSpaceDE w:val="0"/>
              <w:autoSpaceDN w:val="0"/>
              <w:adjustRightInd w:val="0"/>
              <w:jc w:val="both"/>
              <w:rPr>
                <w:rFonts w:ascii="Noto Sans" w:eastAsia="MS Mincho" w:hAnsi="Noto Sans" w:cs="Arial"/>
                <w:sz w:val="20"/>
                <w:szCs w:val="20"/>
              </w:rPr>
            </w:pPr>
          </w:p>
          <w:p w14:paraId="78B2F949" w14:textId="4273B36A" w:rsidR="00746082" w:rsidRPr="00EE5427"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2.2 Especialidad, en la que se valorará si los servicios que ha venido prestando el licitante, corresponden a las características específicas y a condiciones similares a las requeridas por la convocante, mediante la presentación de contratos o convenios concluidos, durante el periodo de 2021 a 2025.</w:t>
            </w:r>
          </w:p>
          <w:p w14:paraId="0512583D" w14:textId="77777777" w:rsidR="00746082" w:rsidRPr="00EE5427" w:rsidRDefault="00746082" w:rsidP="004B1021">
            <w:pPr>
              <w:autoSpaceDE w:val="0"/>
              <w:autoSpaceDN w:val="0"/>
              <w:adjustRightInd w:val="0"/>
              <w:jc w:val="both"/>
              <w:rPr>
                <w:rFonts w:ascii="Noto Sans" w:eastAsia="MS Mincho" w:hAnsi="Noto Sans" w:cs="Arial"/>
                <w:sz w:val="20"/>
                <w:szCs w:val="20"/>
              </w:rPr>
            </w:pPr>
          </w:p>
          <w:p w14:paraId="2BCFD33C" w14:textId="77777777" w:rsidR="00746082" w:rsidRPr="00EE5427"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El mínimo de contratos a presentar para la especialidad es de 1 contrato y el máximo 3.</w:t>
            </w:r>
          </w:p>
          <w:p w14:paraId="5EE76BAD" w14:textId="77777777" w:rsidR="00746082" w:rsidRPr="00EE5427" w:rsidRDefault="00746082" w:rsidP="004B1021">
            <w:pPr>
              <w:autoSpaceDE w:val="0"/>
              <w:autoSpaceDN w:val="0"/>
              <w:adjustRightInd w:val="0"/>
              <w:jc w:val="both"/>
              <w:rPr>
                <w:rFonts w:ascii="Noto Sans" w:eastAsia="MS Mincho" w:hAnsi="Noto Sans" w:cs="Arial"/>
                <w:sz w:val="20"/>
                <w:szCs w:val="20"/>
              </w:rPr>
            </w:pPr>
          </w:p>
          <w:p w14:paraId="6F1AC59B" w14:textId="77777777" w:rsidR="00746082" w:rsidRPr="00EE5427" w:rsidRDefault="00746082" w:rsidP="004B1021">
            <w:pPr>
              <w:autoSpaceDE w:val="0"/>
              <w:autoSpaceDN w:val="0"/>
              <w:adjustRightInd w:val="0"/>
              <w:jc w:val="both"/>
              <w:rPr>
                <w:rFonts w:ascii="Noto Sans" w:eastAsia="MS Mincho" w:hAnsi="Noto Sans" w:cs="Arial"/>
                <w:sz w:val="20"/>
                <w:szCs w:val="20"/>
              </w:rPr>
            </w:pPr>
          </w:p>
        </w:tc>
        <w:tc>
          <w:tcPr>
            <w:tcW w:w="1418" w:type="dxa"/>
            <w:shd w:val="clear" w:color="auto" w:fill="FFFFFF"/>
            <w:vAlign w:val="center"/>
          </w:tcPr>
          <w:p w14:paraId="711BAB84" w14:textId="35FE1BC2" w:rsidR="00746082" w:rsidRPr="00EE5427" w:rsidRDefault="00746082" w:rsidP="00102DB0">
            <w:pPr>
              <w:rPr>
                <w:rFonts w:ascii="Noto Sans" w:eastAsia="MS Mincho" w:hAnsi="Noto Sans" w:cs="Arial"/>
                <w:b/>
                <w:bCs/>
                <w:iCs/>
                <w:sz w:val="20"/>
                <w:szCs w:val="20"/>
              </w:rPr>
            </w:pPr>
          </w:p>
        </w:tc>
        <w:tc>
          <w:tcPr>
            <w:tcW w:w="3969" w:type="dxa"/>
            <w:shd w:val="clear" w:color="auto" w:fill="FFFFFF"/>
          </w:tcPr>
          <w:p w14:paraId="4D8FC97C" w14:textId="13916EA5" w:rsidR="00746082" w:rsidRPr="00EE5427" w:rsidRDefault="00746082" w:rsidP="004B1021">
            <w:pPr>
              <w:ind w:right="8"/>
              <w:jc w:val="both"/>
              <w:rPr>
                <w:rFonts w:ascii="Noto Sans" w:eastAsia="MS Mincho" w:hAnsi="Noto Sans" w:cs="Arial"/>
                <w:sz w:val="20"/>
                <w:szCs w:val="20"/>
              </w:rPr>
            </w:pPr>
            <w:r w:rsidRPr="00EE5427">
              <w:rPr>
                <w:rFonts w:ascii="Noto Sans" w:eastAsia="MS Mincho" w:hAnsi="Noto Sans" w:cs="Arial"/>
                <w:sz w:val="20"/>
                <w:szCs w:val="20"/>
              </w:rPr>
              <w:t xml:space="preserve">Presentar los contratos firmados por el licitante en donde acredite que ha impartido servicios de capacitación en </w:t>
            </w:r>
            <w:r>
              <w:rPr>
                <w:rFonts w:ascii="Noto Sans" w:eastAsia="MS Mincho" w:hAnsi="Noto Sans" w:cs="Arial"/>
                <w:sz w:val="20"/>
                <w:szCs w:val="20"/>
              </w:rPr>
              <w:t>combate de incendios a fuego real en campo de prácticas certificado</w:t>
            </w:r>
            <w:r w:rsidRPr="00EE5427">
              <w:rPr>
                <w:rFonts w:ascii="Noto Sans" w:eastAsia="MS Mincho" w:hAnsi="Noto Sans" w:cs="Arial"/>
                <w:sz w:val="20"/>
                <w:szCs w:val="20"/>
              </w:rPr>
              <w:t xml:space="preserve">, con anterioridad a la fecha de la presente convocatoria, mediante los cuales se acredite que ha capacitado al menos </w:t>
            </w:r>
            <w:r>
              <w:rPr>
                <w:rFonts w:ascii="Noto Sans" w:eastAsia="MS Mincho" w:hAnsi="Noto Sans" w:cs="Arial"/>
                <w:sz w:val="20"/>
                <w:szCs w:val="20"/>
              </w:rPr>
              <w:t>900</w:t>
            </w:r>
            <w:r w:rsidRPr="00EE5427">
              <w:rPr>
                <w:rFonts w:ascii="Noto Sans" w:eastAsia="MS Mincho" w:hAnsi="Noto Sans" w:cs="Arial"/>
                <w:sz w:val="20"/>
                <w:szCs w:val="20"/>
              </w:rPr>
              <w:t xml:space="preserve"> participantes por cada contrato.</w:t>
            </w:r>
          </w:p>
          <w:p w14:paraId="20316E7E" w14:textId="77777777" w:rsidR="00746082"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xml:space="preserve">No se considerará la documentación para acreditar este </w:t>
            </w:r>
            <w:proofErr w:type="spellStart"/>
            <w:r w:rsidRPr="00EE5427">
              <w:rPr>
                <w:rFonts w:ascii="Noto Sans" w:eastAsia="MS Mincho" w:hAnsi="Noto Sans" w:cs="Arial"/>
                <w:sz w:val="20"/>
                <w:szCs w:val="20"/>
              </w:rPr>
              <w:t>subrubro</w:t>
            </w:r>
            <w:proofErr w:type="spellEnd"/>
            <w:r w:rsidRPr="00EE5427">
              <w:rPr>
                <w:rFonts w:ascii="Noto Sans" w:eastAsia="MS Mincho" w:hAnsi="Noto Sans" w:cs="Arial"/>
                <w:sz w:val="20"/>
                <w:szCs w:val="20"/>
              </w:rPr>
              <w:t xml:space="preserve"> en los siguientes casos:</w:t>
            </w:r>
          </w:p>
          <w:p w14:paraId="5C0C8F62" w14:textId="77777777" w:rsidR="00746082" w:rsidRPr="00EE5427" w:rsidRDefault="00746082" w:rsidP="004B1021">
            <w:pPr>
              <w:jc w:val="both"/>
              <w:rPr>
                <w:rFonts w:ascii="Noto Sans" w:eastAsia="MS Mincho" w:hAnsi="Noto Sans" w:cs="Arial"/>
                <w:sz w:val="20"/>
                <w:szCs w:val="20"/>
              </w:rPr>
            </w:pPr>
          </w:p>
          <w:p w14:paraId="2368A673"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En caso de que el contrato no cumpla con el numero requerido de participantes.</w:t>
            </w:r>
          </w:p>
          <w:p w14:paraId="00C658FB"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lastRenderedPageBreak/>
              <w:t>-   En caso de presentar únicamente las carátulas del contrato.</w:t>
            </w:r>
          </w:p>
          <w:p w14:paraId="5450486F"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En caso de presentar documentación ilegible en la cual no se pueda identificar con claridad la información solicitada.</w:t>
            </w:r>
          </w:p>
          <w:p w14:paraId="26F7AD75" w14:textId="07E22F93"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En caso de ser un contrato cuya fecha de vigencia sea anterior al año 2021.</w:t>
            </w:r>
          </w:p>
          <w:p w14:paraId="06C62C5C" w14:textId="543A46AE"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xml:space="preserve">-   En caso de que el contrato no guarde relación con los servicios de capacitación en </w:t>
            </w:r>
            <w:r>
              <w:rPr>
                <w:rFonts w:ascii="Noto Sans" w:eastAsia="MS Mincho" w:hAnsi="Noto Sans" w:cs="Arial"/>
                <w:sz w:val="20"/>
                <w:szCs w:val="20"/>
              </w:rPr>
              <w:t>combate de incendios a fuego real en campo de prácticas certificado</w:t>
            </w:r>
            <w:r w:rsidRPr="00EE5427">
              <w:rPr>
                <w:rFonts w:ascii="Noto Sans" w:eastAsia="MS Mincho" w:hAnsi="Noto Sans" w:cs="Arial"/>
                <w:sz w:val="20"/>
                <w:szCs w:val="20"/>
              </w:rPr>
              <w:t>.</w:t>
            </w:r>
          </w:p>
          <w:p w14:paraId="7BA08A81"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Nota: La documentación deberá ser entregada preferentemente en un solo archivo en formato PDF con el Título “2.2 Especialidad”.</w:t>
            </w:r>
          </w:p>
        </w:tc>
        <w:tc>
          <w:tcPr>
            <w:tcW w:w="3402" w:type="dxa"/>
            <w:shd w:val="clear" w:color="auto" w:fill="FFFFFF"/>
            <w:vAlign w:val="center"/>
          </w:tcPr>
          <w:p w14:paraId="32F7ACC6" w14:textId="77777777" w:rsidR="00746082" w:rsidRDefault="00746082"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lastRenderedPageBreak/>
              <w:t>Se asignará la mayor puntuación o unidades porcentuales al licitante o licitantes que acrediten el máximo de contratos de especialidad y se distribuirá de manera proporcional la puntuación o unidades porcentuales a los demás licitantes.</w:t>
            </w:r>
          </w:p>
          <w:p w14:paraId="79403198" w14:textId="77777777" w:rsidR="00746082" w:rsidRDefault="00746082" w:rsidP="004B1021">
            <w:pPr>
              <w:jc w:val="both"/>
              <w:rPr>
                <w:rFonts w:ascii="Noto Sans" w:eastAsia="MS Mincho" w:hAnsi="Noto Sans" w:cs="Arial"/>
                <w:bCs/>
                <w:iCs/>
                <w:color w:val="000000"/>
                <w:sz w:val="20"/>
                <w:szCs w:val="20"/>
              </w:rPr>
            </w:pPr>
          </w:p>
          <w:p w14:paraId="58EE62D5" w14:textId="33109400" w:rsidR="00746082" w:rsidRPr="00EE5427" w:rsidRDefault="00746082" w:rsidP="004B1021">
            <w:pPr>
              <w:jc w:val="both"/>
              <w:rPr>
                <w:rFonts w:ascii="Noto Sans" w:eastAsia="MS Mincho" w:hAnsi="Noto Sans" w:cs="Arial"/>
                <w:bCs/>
                <w:iCs/>
                <w:color w:val="000000"/>
                <w:sz w:val="20"/>
                <w:szCs w:val="20"/>
              </w:rPr>
            </w:pPr>
            <w:r w:rsidRPr="00EE5427">
              <w:rPr>
                <w:rFonts w:ascii="Noto Sans" w:eastAsia="MS Mincho" w:hAnsi="Noto Sans" w:cs="Arial"/>
                <w:sz w:val="20"/>
                <w:szCs w:val="20"/>
              </w:rPr>
              <w:t xml:space="preserve">El no presentar </w:t>
            </w:r>
            <w:r>
              <w:rPr>
                <w:rFonts w:ascii="Noto Sans" w:eastAsia="MS Mincho" w:hAnsi="Noto Sans" w:cs="Arial"/>
                <w:sz w:val="20"/>
                <w:szCs w:val="20"/>
              </w:rPr>
              <w:t>contratos de especialidad con las características solicitadas</w:t>
            </w:r>
            <w:r w:rsidRPr="00EE5427">
              <w:rPr>
                <w:rFonts w:ascii="Noto Sans" w:eastAsia="MS Mincho" w:hAnsi="Noto Sans" w:cs="Arial"/>
                <w:sz w:val="20"/>
                <w:szCs w:val="20"/>
              </w:rPr>
              <w:t xml:space="preserve">, </w:t>
            </w:r>
            <w:r>
              <w:rPr>
                <w:rFonts w:ascii="Noto Sans" w:eastAsia="MS Mincho" w:hAnsi="Noto Sans" w:cs="Arial"/>
                <w:sz w:val="20"/>
                <w:szCs w:val="20"/>
              </w:rPr>
              <w:t xml:space="preserve">dará origen a </w:t>
            </w:r>
            <w:r w:rsidRPr="00EE5427">
              <w:rPr>
                <w:rFonts w:ascii="Noto Sans" w:eastAsia="MS Mincho" w:hAnsi="Noto Sans" w:cs="Arial"/>
                <w:sz w:val="20"/>
                <w:szCs w:val="20"/>
              </w:rPr>
              <w:t>consider</w:t>
            </w:r>
            <w:r>
              <w:rPr>
                <w:rFonts w:ascii="Noto Sans" w:eastAsia="MS Mincho" w:hAnsi="Noto Sans" w:cs="Arial"/>
                <w:sz w:val="20"/>
                <w:szCs w:val="20"/>
              </w:rPr>
              <w:t>ar</w:t>
            </w:r>
            <w:r w:rsidRPr="00EE5427">
              <w:rPr>
                <w:rFonts w:ascii="Noto Sans" w:eastAsia="MS Mincho" w:hAnsi="Noto Sans" w:cs="Arial"/>
                <w:sz w:val="20"/>
                <w:szCs w:val="20"/>
              </w:rPr>
              <w:t xml:space="preserve"> </w:t>
            </w:r>
            <w:r>
              <w:rPr>
                <w:rFonts w:ascii="Noto Sans" w:eastAsia="MS Mincho" w:hAnsi="Noto Sans" w:cs="Arial"/>
                <w:sz w:val="20"/>
                <w:szCs w:val="20"/>
              </w:rPr>
              <w:t xml:space="preserve">este rubro como </w:t>
            </w:r>
            <w:r w:rsidRPr="00EE5427">
              <w:rPr>
                <w:rFonts w:ascii="Noto Sans" w:eastAsia="MS Mincho" w:hAnsi="Noto Sans" w:cs="Arial"/>
                <w:sz w:val="20"/>
                <w:szCs w:val="20"/>
              </w:rPr>
              <w:t>NO ACREDITADO, obteniendo 0 puntos de calificación.</w:t>
            </w:r>
          </w:p>
        </w:tc>
        <w:tc>
          <w:tcPr>
            <w:tcW w:w="2131" w:type="dxa"/>
            <w:shd w:val="clear" w:color="auto" w:fill="FFFFFF"/>
            <w:vAlign w:val="center"/>
          </w:tcPr>
          <w:p w14:paraId="4C527BD7" w14:textId="6D308FEC" w:rsidR="00746082" w:rsidRPr="00EE5427" w:rsidRDefault="00746082" w:rsidP="004B1021">
            <w:pPr>
              <w:jc w:val="center"/>
              <w:rPr>
                <w:rFonts w:ascii="Noto Sans" w:eastAsia="MS Mincho" w:hAnsi="Noto Sans" w:cs="Arial"/>
                <w:bCs/>
                <w:iCs/>
                <w:color w:val="000000"/>
                <w:sz w:val="20"/>
                <w:szCs w:val="20"/>
              </w:rPr>
            </w:pPr>
          </w:p>
        </w:tc>
      </w:tr>
      <w:tr w:rsidR="00746082" w:rsidRPr="00EE5427" w14:paraId="1D784DB4" w14:textId="77777777" w:rsidTr="004B1021">
        <w:trPr>
          <w:trHeight w:val="366"/>
        </w:trPr>
        <w:tc>
          <w:tcPr>
            <w:tcW w:w="3964" w:type="dxa"/>
            <w:shd w:val="clear" w:color="auto" w:fill="B8CCE4"/>
          </w:tcPr>
          <w:p w14:paraId="42A7AA13" w14:textId="77777777" w:rsidR="00746082" w:rsidRPr="00EE5427" w:rsidRDefault="00746082" w:rsidP="004B1021">
            <w:pPr>
              <w:autoSpaceDE w:val="0"/>
              <w:autoSpaceDN w:val="0"/>
              <w:adjustRightInd w:val="0"/>
              <w:rPr>
                <w:rFonts w:ascii="Noto Sans" w:eastAsia="MS Mincho" w:hAnsi="Noto Sans" w:cs="Arial"/>
                <w:b/>
                <w:sz w:val="20"/>
                <w:szCs w:val="20"/>
              </w:rPr>
            </w:pPr>
            <w:r w:rsidRPr="00EE5427">
              <w:rPr>
                <w:rFonts w:ascii="Noto Sans" w:eastAsia="MS Mincho" w:hAnsi="Noto Sans" w:cs="Arial"/>
                <w:b/>
                <w:sz w:val="20"/>
                <w:szCs w:val="20"/>
              </w:rPr>
              <w:t>Rubro 3. Propuesta de trabajo</w:t>
            </w:r>
          </w:p>
        </w:tc>
        <w:tc>
          <w:tcPr>
            <w:tcW w:w="1418" w:type="dxa"/>
            <w:shd w:val="clear" w:color="auto" w:fill="B8CCE4"/>
          </w:tcPr>
          <w:p w14:paraId="35348527" w14:textId="707BAA61" w:rsidR="00746082" w:rsidRPr="00EE5427" w:rsidRDefault="00746082" w:rsidP="004B1021">
            <w:pPr>
              <w:jc w:val="center"/>
              <w:rPr>
                <w:rFonts w:ascii="Noto Sans" w:eastAsia="MS Mincho" w:hAnsi="Noto Sans" w:cs="Arial"/>
                <w:b/>
                <w:bCs/>
                <w:iCs/>
                <w:sz w:val="20"/>
                <w:szCs w:val="20"/>
              </w:rPr>
            </w:pPr>
          </w:p>
        </w:tc>
        <w:tc>
          <w:tcPr>
            <w:tcW w:w="3969" w:type="dxa"/>
            <w:shd w:val="clear" w:color="auto" w:fill="B8CCE4"/>
          </w:tcPr>
          <w:p w14:paraId="3AE4F260" w14:textId="77777777" w:rsidR="00746082" w:rsidRPr="00EE5427" w:rsidRDefault="00746082" w:rsidP="004B1021">
            <w:pPr>
              <w:rPr>
                <w:rFonts w:ascii="Noto Sans" w:eastAsia="MS Mincho" w:hAnsi="Noto Sans" w:cs="Arial"/>
                <w:b/>
                <w:sz w:val="20"/>
                <w:szCs w:val="20"/>
              </w:rPr>
            </w:pPr>
          </w:p>
        </w:tc>
        <w:tc>
          <w:tcPr>
            <w:tcW w:w="3402" w:type="dxa"/>
            <w:shd w:val="clear" w:color="auto" w:fill="B8CCE4"/>
          </w:tcPr>
          <w:p w14:paraId="7C33121B" w14:textId="77777777" w:rsidR="00746082" w:rsidRPr="00EE5427" w:rsidRDefault="00746082" w:rsidP="004B1021">
            <w:pPr>
              <w:rPr>
                <w:rFonts w:ascii="Noto Sans" w:eastAsia="MS Mincho" w:hAnsi="Noto Sans" w:cs="Arial"/>
                <w:b/>
                <w:bCs/>
                <w:iCs/>
                <w:color w:val="000000"/>
                <w:sz w:val="20"/>
                <w:szCs w:val="20"/>
                <w:highlight w:val="magenta"/>
              </w:rPr>
            </w:pPr>
          </w:p>
        </w:tc>
        <w:tc>
          <w:tcPr>
            <w:tcW w:w="2131" w:type="dxa"/>
            <w:shd w:val="clear" w:color="auto" w:fill="B8CCE4"/>
          </w:tcPr>
          <w:p w14:paraId="4E4A8FB7" w14:textId="77777777" w:rsidR="00746082" w:rsidRPr="00EE5427" w:rsidRDefault="00746082" w:rsidP="004B1021">
            <w:pPr>
              <w:rPr>
                <w:rFonts w:ascii="Noto Sans" w:eastAsia="MS Mincho" w:hAnsi="Noto Sans" w:cs="Arial"/>
                <w:b/>
                <w:bCs/>
                <w:iCs/>
                <w:color w:val="000000"/>
                <w:sz w:val="20"/>
                <w:szCs w:val="20"/>
                <w:highlight w:val="magenta"/>
              </w:rPr>
            </w:pPr>
          </w:p>
        </w:tc>
      </w:tr>
      <w:tr w:rsidR="00746082" w:rsidRPr="00EE5427" w14:paraId="2700780C" w14:textId="77777777" w:rsidTr="004B1021">
        <w:trPr>
          <w:trHeight w:val="594"/>
        </w:trPr>
        <w:tc>
          <w:tcPr>
            <w:tcW w:w="3964" w:type="dxa"/>
            <w:vMerge w:val="restart"/>
            <w:shd w:val="clear" w:color="auto" w:fill="FFFFFF"/>
            <w:vAlign w:val="center"/>
          </w:tcPr>
          <w:p w14:paraId="2B49AD49" w14:textId="77777777" w:rsidR="00746082"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3.1 Metodología para la prestación del servicio.</w:t>
            </w:r>
          </w:p>
          <w:p w14:paraId="6128A4F1" w14:textId="77777777" w:rsidR="00746082" w:rsidRPr="00EE5427" w:rsidRDefault="00746082" w:rsidP="004B1021">
            <w:pPr>
              <w:autoSpaceDE w:val="0"/>
              <w:autoSpaceDN w:val="0"/>
              <w:adjustRightInd w:val="0"/>
              <w:jc w:val="both"/>
              <w:rPr>
                <w:rFonts w:ascii="Noto Sans" w:eastAsia="MS Mincho" w:hAnsi="Noto Sans" w:cs="Arial"/>
                <w:sz w:val="20"/>
                <w:szCs w:val="20"/>
              </w:rPr>
            </w:pPr>
          </w:p>
          <w:p w14:paraId="44899A84" w14:textId="77777777" w:rsidR="00746082" w:rsidRPr="00EE5427"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Se considerará como acreditada toda aquella metodología que cumpla con todos los aspectos solicitados en el Anexo Técnico que forma parte integrante de la convocatoria.</w:t>
            </w:r>
          </w:p>
        </w:tc>
        <w:tc>
          <w:tcPr>
            <w:tcW w:w="1418" w:type="dxa"/>
            <w:vMerge w:val="restart"/>
            <w:shd w:val="clear" w:color="auto" w:fill="FFFFFF"/>
            <w:vAlign w:val="center"/>
          </w:tcPr>
          <w:p w14:paraId="6DF9A15A" w14:textId="762CD267" w:rsidR="00746082" w:rsidRPr="00EE5427" w:rsidRDefault="00746082" w:rsidP="004B1021">
            <w:pPr>
              <w:jc w:val="center"/>
              <w:rPr>
                <w:rFonts w:ascii="Noto Sans" w:eastAsia="MS Mincho" w:hAnsi="Noto Sans" w:cs="Arial"/>
                <w:b/>
                <w:bCs/>
                <w:iCs/>
                <w:sz w:val="20"/>
                <w:szCs w:val="20"/>
              </w:rPr>
            </w:pPr>
          </w:p>
        </w:tc>
        <w:tc>
          <w:tcPr>
            <w:tcW w:w="3969" w:type="dxa"/>
            <w:vMerge w:val="restart"/>
            <w:shd w:val="clear" w:color="auto" w:fill="FFFFFF"/>
          </w:tcPr>
          <w:p w14:paraId="2424548C" w14:textId="7F556926"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xml:space="preserve">Presentar el documento mediante el cual el Licitante proponga la metodología establecida en las Especificaciones Técnicas, para el desarrollo de la capacitación en </w:t>
            </w:r>
            <w:r>
              <w:rPr>
                <w:rFonts w:ascii="Noto Sans" w:eastAsia="MS Mincho" w:hAnsi="Noto Sans" w:cs="Arial"/>
                <w:sz w:val="20"/>
                <w:szCs w:val="20"/>
              </w:rPr>
              <w:t>combate de incendios a fuego real en campo de prácticas certificado</w:t>
            </w:r>
            <w:r w:rsidRPr="00EE5427">
              <w:rPr>
                <w:rFonts w:ascii="Noto Sans" w:eastAsia="MS Mincho" w:hAnsi="Noto Sans" w:cs="Arial"/>
                <w:sz w:val="20"/>
                <w:szCs w:val="20"/>
              </w:rPr>
              <w:t>, describiendo detalladamente la misma,</w:t>
            </w:r>
          </w:p>
          <w:p w14:paraId="02453253" w14:textId="77777777" w:rsidR="00746082" w:rsidRPr="003802DF" w:rsidRDefault="00746082" w:rsidP="004B1021">
            <w:pPr>
              <w:jc w:val="both"/>
              <w:rPr>
                <w:rFonts w:ascii="Noto Sans" w:eastAsia="MS Mincho" w:hAnsi="Noto Sans" w:cs="Arial"/>
                <w:sz w:val="16"/>
                <w:szCs w:val="16"/>
              </w:rPr>
            </w:pPr>
          </w:p>
          <w:p w14:paraId="20CC4B23" w14:textId="0A1928F7" w:rsidR="00746082"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NOTA:</w:t>
            </w:r>
          </w:p>
          <w:p w14:paraId="49F1A98C" w14:textId="77777777" w:rsidR="00746082" w:rsidRPr="003802DF" w:rsidRDefault="00746082" w:rsidP="004B1021">
            <w:pPr>
              <w:jc w:val="both"/>
              <w:rPr>
                <w:rFonts w:ascii="Noto Sans" w:eastAsia="MS Mincho" w:hAnsi="Noto Sans" w:cs="Arial"/>
                <w:sz w:val="16"/>
                <w:szCs w:val="16"/>
              </w:rPr>
            </w:pPr>
          </w:p>
          <w:p w14:paraId="586B541B"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La documentación deberá ser entregada preferentemente en un solo archivo en formato PDF con el Título “3.1 Metodología para la prestación del servicio”.</w:t>
            </w:r>
          </w:p>
        </w:tc>
        <w:tc>
          <w:tcPr>
            <w:tcW w:w="3402" w:type="dxa"/>
            <w:shd w:val="clear" w:color="auto" w:fill="FFFFFF"/>
            <w:vAlign w:val="center"/>
          </w:tcPr>
          <w:p w14:paraId="28867A35" w14:textId="77777777" w:rsidR="00746082" w:rsidRPr="00EE5427" w:rsidRDefault="00746082" w:rsidP="004B1021">
            <w:pPr>
              <w:jc w:val="both"/>
              <w:rPr>
                <w:rFonts w:ascii="Noto Sans" w:eastAsia="MS Mincho" w:hAnsi="Noto Sans" w:cs="Arial"/>
                <w:bCs/>
                <w:iCs/>
                <w:color w:val="000000"/>
                <w:sz w:val="20"/>
                <w:szCs w:val="20"/>
                <w:highlight w:val="magenta"/>
              </w:rPr>
            </w:pPr>
            <w:r w:rsidRPr="00EE5427">
              <w:rPr>
                <w:rFonts w:ascii="Noto Sans" w:eastAsia="MS Mincho" w:hAnsi="Noto Sans" w:cs="Arial"/>
                <w:bCs/>
                <w:iCs/>
                <w:color w:val="000000"/>
                <w:sz w:val="20"/>
                <w:szCs w:val="20"/>
              </w:rPr>
              <w:lastRenderedPageBreak/>
              <w:t>Acreditada, será toda aquella metodología que cumpla con todos los aspectos solicitados.</w:t>
            </w:r>
          </w:p>
        </w:tc>
        <w:tc>
          <w:tcPr>
            <w:tcW w:w="2131" w:type="dxa"/>
            <w:shd w:val="clear" w:color="auto" w:fill="FFFFFF"/>
            <w:vAlign w:val="center"/>
          </w:tcPr>
          <w:p w14:paraId="4A0B1A65" w14:textId="3A872203" w:rsidR="00746082" w:rsidRPr="00EE5427" w:rsidRDefault="00746082" w:rsidP="004B1021">
            <w:pPr>
              <w:jc w:val="center"/>
              <w:rPr>
                <w:rFonts w:ascii="Noto Sans" w:eastAsia="MS Mincho" w:hAnsi="Noto Sans" w:cs="Arial"/>
                <w:bCs/>
                <w:iCs/>
                <w:color w:val="000000"/>
                <w:sz w:val="20"/>
                <w:szCs w:val="20"/>
              </w:rPr>
            </w:pPr>
          </w:p>
        </w:tc>
      </w:tr>
      <w:tr w:rsidR="00746082" w:rsidRPr="00EE5427" w14:paraId="309FA725" w14:textId="77777777" w:rsidTr="004B1021">
        <w:trPr>
          <w:trHeight w:val="877"/>
        </w:trPr>
        <w:tc>
          <w:tcPr>
            <w:tcW w:w="3964" w:type="dxa"/>
            <w:vMerge/>
            <w:shd w:val="clear" w:color="auto" w:fill="FFFFFF"/>
          </w:tcPr>
          <w:p w14:paraId="580A38A7" w14:textId="77777777" w:rsidR="00746082" w:rsidRPr="00EE5427" w:rsidRDefault="00746082" w:rsidP="004B1021">
            <w:pPr>
              <w:autoSpaceDE w:val="0"/>
              <w:autoSpaceDN w:val="0"/>
              <w:adjustRightInd w:val="0"/>
              <w:jc w:val="both"/>
              <w:rPr>
                <w:rFonts w:ascii="Noto Sans" w:eastAsia="MS Mincho" w:hAnsi="Noto Sans" w:cs="Arial"/>
                <w:sz w:val="20"/>
                <w:szCs w:val="20"/>
              </w:rPr>
            </w:pPr>
          </w:p>
        </w:tc>
        <w:tc>
          <w:tcPr>
            <w:tcW w:w="1418" w:type="dxa"/>
            <w:vMerge/>
            <w:shd w:val="clear" w:color="auto" w:fill="FFFFFF"/>
          </w:tcPr>
          <w:p w14:paraId="1B2C45C6" w14:textId="77777777" w:rsidR="00746082" w:rsidRPr="00EE5427" w:rsidRDefault="00746082" w:rsidP="004B1021">
            <w:pPr>
              <w:jc w:val="both"/>
              <w:rPr>
                <w:rFonts w:ascii="Noto Sans" w:eastAsia="MS Mincho" w:hAnsi="Noto Sans" w:cs="Arial"/>
                <w:bCs/>
                <w:iCs/>
                <w:sz w:val="20"/>
                <w:szCs w:val="20"/>
              </w:rPr>
            </w:pPr>
          </w:p>
        </w:tc>
        <w:tc>
          <w:tcPr>
            <w:tcW w:w="3969" w:type="dxa"/>
            <w:vMerge/>
            <w:shd w:val="clear" w:color="auto" w:fill="FFFFFF"/>
          </w:tcPr>
          <w:p w14:paraId="0C7D6E03" w14:textId="77777777" w:rsidR="00746082" w:rsidRPr="00EE5427" w:rsidRDefault="00746082" w:rsidP="004B1021">
            <w:pPr>
              <w:jc w:val="both"/>
              <w:rPr>
                <w:rFonts w:ascii="Noto Sans" w:eastAsia="MS Mincho" w:hAnsi="Noto Sans" w:cs="Arial"/>
                <w:sz w:val="20"/>
                <w:szCs w:val="20"/>
              </w:rPr>
            </w:pPr>
          </w:p>
        </w:tc>
        <w:tc>
          <w:tcPr>
            <w:tcW w:w="3402" w:type="dxa"/>
            <w:shd w:val="clear" w:color="auto" w:fill="FFFFFF"/>
            <w:vAlign w:val="center"/>
          </w:tcPr>
          <w:p w14:paraId="42F21B97" w14:textId="77777777" w:rsidR="00746082" w:rsidRPr="00EE5427" w:rsidRDefault="00746082" w:rsidP="004B1021">
            <w:pPr>
              <w:jc w:val="both"/>
              <w:rPr>
                <w:rFonts w:ascii="Noto Sans" w:eastAsia="MS Mincho" w:hAnsi="Noto Sans" w:cs="Arial"/>
                <w:bCs/>
                <w:iCs/>
                <w:color w:val="000000"/>
                <w:sz w:val="20"/>
                <w:szCs w:val="20"/>
                <w:highlight w:val="magenta"/>
              </w:rPr>
            </w:pPr>
            <w:r w:rsidRPr="00EE5427">
              <w:rPr>
                <w:rFonts w:ascii="Noto Sans" w:eastAsia="MS Mincho" w:hAnsi="Noto Sans" w:cs="Arial"/>
                <w:bCs/>
                <w:iCs/>
                <w:color w:val="000000"/>
                <w:sz w:val="20"/>
                <w:szCs w:val="20"/>
              </w:rPr>
              <w:t>No Acreditada o Incompleta, será aquella metodología que no considere uno o más aspectos solicitados.</w:t>
            </w:r>
          </w:p>
        </w:tc>
        <w:tc>
          <w:tcPr>
            <w:tcW w:w="2131" w:type="dxa"/>
            <w:shd w:val="clear" w:color="auto" w:fill="FFFFFF"/>
            <w:vAlign w:val="center"/>
          </w:tcPr>
          <w:p w14:paraId="5D195A07" w14:textId="3090B547" w:rsidR="00746082" w:rsidRPr="00EE5427" w:rsidRDefault="00746082" w:rsidP="004B1021">
            <w:pPr>
              <w:jc w:val="center"/>
              <w:rPr>
                <w:rFonts w:ascii="Noto Sans" w:eastAsia="MS Mincho" w:hAnsi="Noto Sans" w:cs="Arial"/>
                <w:bCs/>
                <w:iCs/>
                <w:color w:val="000000"/>
                <w:sz w:val="20"/>
                <w:szCs w:val="20"/>
              </w:rPr>
            </w:pPr>
          </w:p>
        </w:tc>
      </w:tr>
      <w:tr w:rsidR="00746082" w:rsidRPr="00EE5427" w14:paraId="1D7B34D3" w14:textId="77777777" w:rsidTr="004B1021">
        <w:trPr>
          <w:trHeight w:val="1454"/>
        </w:trPr>
        <w:tc>
          <w:tcPr>
            <w:tcW w:w="3964" w:type="dxa"/>
            <w:vMerge w:val="restart"/>
            <w:shd w:val="clear" w:color="auto" w:fill="FFFFFF"/>
            <w:vAlign w:val="center"/>
          </w:tcPr>
          <w:p w14:paraId="77DBFFCB" w14:textId="77777777" w:rsidR="00746082" w:rsidRPr="00EE5427"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b/>
                <w:sz w:val="20"/>
                <w:szCs w:val="20"/>
              </w:rPr>
              <w:t>3</w:t>
            </w:r>
            <w:r w:rsidRPr="00EE5427">
              <w:rPr>
                <w:rFonts w:ascii="Noto Sans" w:eastAsia="MS Mincho" w:hAnsi="Noto Sans" w:cs="Arial"/>
                <w:sz w:val="20"/>
                <w:szCs w:val="20"/>
              </w:rPr>
              <w:t>.2 Plan de trabajo propuesto por el licitante.</w:t>
            </w:r>
          </w:p>
          <w:p w14:paraId="4DF10847" w14:textId="56BC8F37" w:rsidR="00746082" w:rsidRPr="00EE5427"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El Licitante deberá presentar su plan de trabajo para la prestación del servicio en caso de resultar adjudicado, describiendo en forma amplia los diversos rubros de este, los cuales deberán estar claramente definidos identificados con respecto al servicio ofertado.</w:t>
            </w:r>
          </w:p>
        </w:tc>
        <w:tc>
          <w:tcPr>
            <w:tcW w:w="1418" w:type="dxa"/>
            <w:vMerge w:val="restart"/>
            <w:shd w:val="clear" w:color="auto" w:fill="FFFFFF"/>
            <w:vAlign w:val="center"/>
          </w:tcPr>
          <w:p w14:paraId="32D77D9C" w14:textId="4AFA0F61" w:rsidR="00746082" w:rsidRPr="00EE5427" w:rsidRDefault="00746082" w:rsidP="004B1021">
            <w:pPr>
              <w:jc w:val="center"/>
              <w:rPr>
                <w:rFonts w:ascii="Noto Sans" w:eastAsia="MS Mincho" w:hAnsi="Noto Sans" w:cs="Arial"/>
                <w:b/>
                <w:bCs/>
                <w:iCs/>
                <w:sz w:val="20"/>
                <w:szCs w:val="20"/>
              </w:rPr>
            </w:pPr>
          </w:p>
        </w:tc>
        <w:tc>
          <w:tcPr>
            <w:tcW w:w="3969" w:type="dxa"/>
            <w:vMerge w:val="restart"/>
            <w:shd w:val="clear" w:color="auto" w:fill="FFFFFF"/>
          </w:tcPr>
          <w:p w14:paraId="0FFAA024"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Presentar escrito libre firmado por el apoderado o representante legal del licitante en el que se indique el detalle y alcance técnico del programa de trabajo de cada uno los temas solicitados en el anexo Técnico:</w:t>
            </w:r>
          </w:p>
          <w:p w14:paraId="1CDE5015" w14:textId="77777777" w:rsidR="00746082" w:rsidRPr="003802DF" w:rsidRDefault="00746082" w:rsidP="004B1021">
            <w:pPr>
              <w:jc w:val="both"/>
              <w:rPr>
                <w:rFonts w:ascii="Noto Sans" w:eastAsia="MS Mincho" w:hAnsi="Noto Sans" w:cs="Arial"/>
                <w:sz w:val="16"/>
                <w:szCs w:val="16"/>
              </w:rPr>
            </w:pPr>
          </w:p>
          <w:p w14:paraId="711FF3FC" w14:textId="4FFF0302" w:rsidR="00746082" w:rsidRPr="00800974" w:rsidRDefault="00746082" w:rsidP="004B1021">
            <w:pPr>
              <w:jc w:val="both"/>
              <w:rPr>
                <w:rFonts w:ascii="Noto Sans" w:eastAsia="MS Mincho" w:hAnsi="Noto Sans" w:cs="Arial"/>
                <w:sz w:val="20"/>
                <w:szCs w:val="20"/>
              </w:rPr>
            </w:pPr>
            <w:r>
              <w:rPr>
                <w:rFonts w:ascii="Noto Sans" w:eastAsia="MS Mincho" w:hAnsi="Noto Sans" w:cs="Arial"/>
                <w:sz w:val="20"/>
                <w:szCs w:val="20"/>
              </w:rPr>
              <w:t xml:space="preserve">- </w:t>
            </w:r>
            <w:r w:rsidRPr="00800974">
              <w:rPr>
                <w:rFonts w:ascii="Noto Sans" w:eastAsia="MS Mincho" w:hAnsi="Noto Sans" w:cs="Arial"/>
                <w:sz w:val="20"/>
                <w:szCs w:val="20"/>
              </w:rPr>
              <w:t>Teoría del fuego (mediante laboratorio)</w:t>
            </w:r>
          </w:p>
          <w:p w14:paraId="71E001C1" w14:textId="3EEC923C" w:rsidR="00746082" w:rsidRPr="00800974" w:rsidRDefault="00746082" w:rsidP="004B1021">
            <w:pPr>
              <w:jc w:val="both"/>
              <w:rPr>
                <w:rFonts w:ascii="Noto Sans" w:eastAsia="MS Mincho" w:hAnsi="Noto Sans" w:cs="Arial"/>
                <w:sz w:val="20"/>
                <w:szCs w:val="20"/>
              </w:rPr>
            </w:pPr>
            <w:r>
              <w:rPr>
                <w:rFonts w:ascii="Noto Sans" w:eastAsia="MS Mincho" w:hAnsi="Noto Sans" w:cs="Arial"/>
                <w:sz w:val="20"/>
                <w:szCs w:val="20"/>
              </w:rPr>
              <w:t xml:space="preserve">- </w:t>
            </w:r>
            <w:r w:rsidRPr="00800974">
              <w:rPr>
                <w:rFonts w:ascii="Noto Sans" w:eastAsia="MS Mincho" w:hAnsi="Noto Sans" w:cs="Arial"/>
                <w:sz w:val="20"/>
                <w:szCs w:val="20"/>
              </w:rPr>
              <w:t xml:space="preserve">Procedimientos de Búsqueda y Rescate en espacios confinados </w:t>
            </w:r>
          </w:p>
          <w:p w14:paraId="39B04904" w14:textId="44208833" w:rsidR="00746082" w:rsidRPr="00800974" w:rsidRDefault="00746082" w:rsidP="004B1021">
            <w:pPr>
              <w:jc w:val="both"/>
              <w:rPr>
                <w:rFonts w:ascii="Noto Sans" w:eastAsia="MS Mincho" w:hAnsi="Noto Sans" w:cs="Arial"/>
                <w:sz w:val="20"/>
                <w:szCs w:val="20"/>
              </w:rPr>
            </w:pPr>
            <w:r>
              <w:rPr>
                <w:rFonts w:ascii="Noto Sans" w:eastAsia="MS Mincho" w:hAnsi="Noto Sans" w:cs="Arial"/>
                <w:sz w:val="20"/>
                <w:szCs w:val="20"/>
              </w:rPr>
              <w:t xml:space="preserve">- </w:t>
            </w:r>
            <w:r w:rsidRPr="00800974">
              <w:rPr>
                <w:rFonts w:ascii="Noto Sans" w:eastAsia="MS Mincho" w:hAnsi="Noto Sans" w:cs="Arial"/>
                <w:sz w:val="20"/>
                <w:szCs w:val="20"/>
              </w:rPr>
              <w:t>Manejo de extintores en áreas abiertas y cerradas</w:t>
            </w:r>
          </w:p>
          <w:p w14:paraId="56B722C7" w14:textId="56DA1E58" w:rsidR="00746082" w:rsidRPr="00800974" w:rsidRDefault="00746082" w:rsidP="004B1021">
            <w:pPr>
              <w:jc w:val="both"/>
              <w:rPr>
                <w:rFonts w:ascii="Noto Sans" w:eastAsia="MS Mincho" w:hAnsi="Noto Sans" w:cs="Arial"/>
                <w:sz w:val="20"/>
                <w:szCs w:val="20"/>
              </w:rPr>
            </w:pPr>
            <w:r>
              <w:rPr>
                <w:rFonts w:ascii="Noto Sans" w:eastAsia="MS Mincho" w:hAnsi="Noto Sans" w:cs="Arial"/>
                <w:sz w:val="20"/>
                <w:szCs w:val="20"/>
              </w:rPr>
              <w:t xml:space="preserve">- </w:t>
            </w:r>
            <w:r w:rsidRPr="00800974">
              <w:rPr>
                <w:rFonts w:ascii="Noto Sans" w:eastAsia="MS Mincho" w:hAnsi="Noto Sans" w:cs="Arial"/>
                <w:sz w:val="20"/>
                <w:szCs w:val="20"/>
              </w:rPr>
              <w:t>Uso y manejo de líneas de agua contra incendios en espacios abiertos y confinados</w:t>
            </w:r>
          </w:p>
          <w:p w14:paraId="0E94F210" w14:textId="0F2E859A" w:rsidR="00746082" w:rsidRDefault="00746082" w:rsidP="004B1021">
            <w:pPr>
              <w:jc w:val="both"/>
              <w:rPr>
                <w:rFonts w:ascii="Noto Sans" w:eastAsia="MS Mincho" w:hAnsi="Noto Sans" w:cs="Arial"/>
                <w:sz w:val="20"/>
                <w:szCs w:val="20"/>
              </w:rPr>
            </w:pPr>
            <w:r>
              <w:rPr>
                <w:rFonts w:ascii="Noto Sans" w:eastAsia="MS Mincho" w:hAnsi="Noto Sans" w:cs="Arial"/>
                <w:sz w:val="20"/>
                <w:szCs w:val="20"/>
              </w:rPr>
              <w:t>- S</w:t>
            </w:r>
            <w:r w:rsidRPr="00800974">
              <w:rPr>
                <w:rFonts w:ascii="Noto Sans" w:eastAsia="MS Mincho" w:hAnsi="Noto Sans" w:cs="Arial"/>
                <w:sz w:val="20"/>
                <w:szCs w:val="20"/>
              </w:rPr>
              <w:t>imulacro general aplicando todas las técnicas aprendidas</w:t>
            </w:r>
          </w:p>
          <w:p w14:paraId="2A670F4B" w14:textId="77777777" w:rsidR="00746082" w:rsidRPr="003802DF" w:rsidRDefault="00746082" w:rsidP="004B1021">
            <w:pPr>
              <w:jc w:val="both"/>
              <w:rPr>
                <w:rFonts w:ascii="Noto Sans" w:eastAsia="MS Mincho" w:hAnsi="Noto Sans" w:cs="Arial"/>
                <w:sz w:val="16"/>
                <w:szCs w:val="16"/>
              </w:rPr>
            </w:pPr>
          </w:p>
          <w:p w14:paraId="4EC27302"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Describir la logística para la implementación de los cursos.</w:t>
            </w:r>
          </w:p>
          <w:p w14:paraId="36AE5BEE" w14:textId="77777777" w:rsidR="00746082" w:rsidRPr="003802DF" w:rsidRDefault="00746082" w:rsidP="004B1021">
            <w:pPr>
              <w:jc w:val="both"/>
              <w:rPr>
                <w:rFonts w:ascii="Noto Sans" w:eastAsia="MS Mincho" w:hAnsi="Noto Sans" w:cs="Arial"/>
                <w:sz w:val="16"/>
                <w:szCs w:val="16"/>
              </w:rPr>
            </w:pPr>
          </w:p>
          <w:p w14:paraId="14C2E780" w14:textId="08300EA4" w:rsidR="00746082"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NOTA:</w:t>
            </w:r>
          </w:p>
          <w:p w14:paraId="481B195A" w14:textId="77777777" w:rsidR="00746082" w:rsidRPr="003802DF" w:rsidRDefault="00746082" w:rsidP="004B1021">
            <w:pPr>
              <w:jc w:val="both"/>
              <w:rPr>
                <w:rFonts w:ascii="Noto Sans" w:eastAsia="MS Mincho" w:hAnsi="Noto Sans" w:cs="Arial"/>
                <w:sz w:val="16"/>
                <w:szCs w:val="16"/>
              </w:rPr>
            </w:pPr>
          </w:p>
          <w:p w14:paraId="3C2C9F94"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La documentación deberá ser entregada preferentemente en un solo archivo en formato PDF con el Título “3.2 Plan de Trabajo”.</w:t>
            </w:r>
          </w:p>
        </w:tc>
        <w:tc>
          <w:tcPr>
            <w:tcW w:w="3402" w:type="dxa"/>
            <w:shd w:val="clear" w:color="auto" w:fill="FFFFFF"/>
            <w:vAlign w:val="center"/>
          </w:tcPr>
          <w:p w14:paraId="16F2C703" w14:textId="77777777" w:rsidR="00746082" w:rsidRPr="00EE5427" w:rsidRDefault="00746082" w:rsidP="004B1021">
            <w:pPr>
              <w:jc w:val="both"/>
              <w:rPr>
                <w:rFonts w:ascii="Noto Sans" w:eastAsia="MS Mincho" w:hAnsi="Noto Sans" w:cs="Arial"/>
                <w:bCs/>
                <w:iCs/>
                <w:color w:val="000000"/>
                <w:sz w:val="20"/>
                <w:szCs w:val="20"/>
                <w:highlight w:val="magenta"/>
              </w:rPr>
            </w:pPr>
            <w:r w:rsidRPr="00EE5427">
              <w:rPr>
                <w:rFonts w:ascii="Noto Sans" w:eastAsia="MS Mincho" w:hAnsi="Noto Sans" w:cs="Arial"/>
                <w:bCs/>
                <w:iCs/>
                <w:color w:val="000000"/>
                <w:sz w:val="20"/>
                <w:szCs w:val="20"/>
              </w:rPr>
              <w:lastRenderedPageBreak/>
              <w:t>Presentarlo con todo lo necesario.</w:t>
            </w:r>
          </w:p>
        </w:tc>
        <w:tc>
          <w:tcPr>
            <w:tcW w:w="2131" w:type="dxa"/>
            <w:shd w:val="clear" w:color="auto" w:fill="FFFFFF"/>
            <w:vAlign w:val="center"/>
          </w:tcPr>
          <w:p w14:paraId="7AC9742F" w14:textId="2F5AD715" w:rsidR="00746082" w:rsidRPr="00EE5427" w:rsidRDefault="00746082" w:rsidP="004B1021">
            <w:pPr>
              <w:jc w:val="center"/>
              <w:rPr>
                <w:rFonts w:ascii="Noto Sans" w:eastAsia="MS Mincho" w:hAnsi="Noto Sans" w:cs="Arial"/>
                <w:bCs/>
                <w:iCs/>
                <w:color w:val="000000"/>
                <w:sz w:val="20"/>
                <w:szCs w:val="20"/>
              </w:rPr>
            </w:pPr>
          </w:p>
        </w:tc>
      </w:tr>
      <w:tr w:rsidR="00746082" w:rsidRPr="00EE5427" w14:paraId="11D38E69" w14:textId="77777777" w:rsidTr="004B1021">
        <w:trPr>
          <w:trHeight w:val="540"/>
        </w:trPr>
        <w:tc>
          <w:tcPr>
            <w:tcW w:w="3964" w:type="dxa"/>
            <w:vMerge/>
            <w:shd w:val="clear" w:color="auto" w:fill="FFFFFF"/>
          </w:tcPr>
          <w:p w14:paraId="1AA63EF9" w14:textId="77777777" w:rsidR="00746082" w:rsidRPr="00EE5427" w:rsidRDefault="00746082" w:rsidP="004B1021">
            <w:pPr>
              <w:autoSpaceDE w:val="0"/>
              <w:autoSpaceDN w:val="0"/>
              <w:adjustRightInd w:val="0"/>
              <w:jc w:val="both"/>
              <w:rPr>
                <w:rFonts w:ascii="Noto Sans" w:eastAsia="MS Mincho" w:hAnsi="Noto Sans" w:cs="Arial"/>
                <w:b/>
                <w:sz w:val="20"/>
                <w:szCs w:val="20"/>
              </w:rPr>
            </w:pPr>
          </w:p>
        </w:tc>
        <w:tc>
          <w:tcPr>
            <w:tcW w:w="1418" w:type="dxa"/>
            <w:vMerge/>
            <w:shd w:val="clear" w:color="auto" w:fill="FFFFFF"/>
          </w:tcPr>
          <w:p w14:paraId="76CA9266" w14:textId="77777777" w:rsidR="00746082" w:rsidRPr="00EE5427" w:rsidRDefault="00746082" w:rsidP="004B1021">
            <w:pPr>
              <w:jc w:val="both"/>
              <w:rPr>
                <w:rFonts w:ascii="Noto Sans" w:eastAsia="MS Mincho" w:hAnsi="Noto Sans" w:cs="Arial"/>
                <w:bCs/>
                <w:iCs/>
                <w:sz w:val="20"/>
                <w:szCs w:val="20"/>
              </w:rPr>
            </w:pPr>
          </w:p>
        </w:tc>
        <w:tc>
          <w:tcPr>
            <w:tcW w:w="3969" w:type="dxa"/>
            <w:vMerge/>
            <w:shd w:val="clear" w:color="auto" w:fill="FFFFFF"/>
          </w:tcPr>
          <w:p w14:paraId="545F38E2" w14:textId="77777777" w:rsidR="00746082" w:rsidRPr="00EE5427" w:rsidRDefault="00746082" w:rsidP="004B1021">
            <w:pPr>
              <w:jc w:val="both"/>
              <w:rPr>
                <w:rFonts w:ascii="Noto Sans" w:eastAsia="MS Mincho" w:hAnsi="Noto Sans" w:cs="Arial"/>
                <w:sz w:val="20"/>
                <w:szCs w:val="20"/>
              </w:rPr>
            </w:pPr>
          </w:p>
        </w:tc>
        <w:tc>
          <w:tcPr>
            <w:tcW w:w="3402" w:type="dxa"/>
            <w:shd w:val="clear" w:color="auto" w:fill="FFFFFF"/>
            <w:vAlign w:val="center"/>
          </w:tcPr>
          <w:p w14:paraId="64160A3F" w14:textId="77777777" w:rsidR="00746082" w:rsidRPr="00EE5427" w:rsidRDefault="00746082"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No presentarlo o presentarlo de manera incompleta.</w:t>
            </w:r>
          </w:p>
        </w:tc>
        <w:tc>
          <w:tcPr>
            <w:tcW w:w="2131" w:type="dxa"/>
            <w:shd w:val="clear" w:color="auto" w:fill="FFFFFF"/>
            <w:vAlign w:val="center"/>
          </w:tcPr>
          <w:p w14:paraId="3C93EC0D" w14:textId="145C2DEF" w:rsidR="00746082" w:rsidRPr="00EE5427" w:rsidRDefault="00746082" w:rsidP="004B1021">
            <w:pPr>
              <w:jc w:val="center"/>
              <w:rPr>
                <w:rFonts w:ascii="Noto Sans" w:eastAsia="MS Mincho" w:hAnsi="Noto Sans" w:cs="Arial"/>
                <w:bCs/>
                <w:iCs/>
                <w:color w:val="000000"/>
                <w:sz w:val="20"/>
                <w:szCs w:val="20"/>
              </w:rPr>
            </w:pPr>
          </w:p>
        </w:tc>
      </w:tr>
      <w:tr w:rsidR="00746082" w:rsidRPr="00EE5427" w14:paraId="52C22D68" w14:textId="77777777" w:rsidTr="004B1021">
        <w:trPr>
          <w:trHeight w:val="463"/>
        </w:trPr>
        <w:tc>
          <w:tcPr>
            <w:tcW w:w="3964" w:type="dxa"/>
            <w:vMerge w:val="restart"/>
            <w:shd w:val="clear" w:color="auto" w:fill="FFFFFF"/>
            <w:vAlign w:val="center"/>
          </w:tcPr>
          <w:p w14:paraId="7C0B03E5" w14:textId="77777777" w:rsidR="00746082" w:rsidRPr="00EE5427" w:rsidRDefault="00746082" w:rsidP="004B1021">
            <w:pPr>
              <w:autoSpaceDE w:val="0"/>
              <w:autoSpaceDN w:val="0"/>
              <w:adjustRightInd w:val="0"/>
              <w:jc w:val="both"/>
              <w:rPr>
                <w:rFonts w:ascii="Noto Sans" w:eastAsia="MS Mincho" w:hAnsi="Noto Sans" w:cs="Arial"/>
                <w:sz w:val="20"/>
                <w:szCs w:val="20"/>
              </w:rPr>
            </w:pPr>
          </w:p>
          <w:p w14:paraId="4DA15968" w14:textId="77777777" w:rsidR="00746082" w:rsidRPr="00EE5427" w:rsidRDefault="00746082" w:rsidP="004B1021">
            <w:pPr>
              <w:autoSpaceDE w:val="0"/>
              <w:autoSpaceDN w:val="0"/>
              <w:adjustRightInd w:val="0"/>
              <w:jc w:val="both"/>
              <w:rPr>
                <w:rFonts w:ascii="Noto Sans" w:eastAsia="MS Mincho" w:hAnsi="Noto Sans" w:cs="Arial"/>
                <w:sz w:val="20"/>
                <w:szCs w:val="20"/>
              </w:rPr>
            </w:pPr>
          </w:p>
          <w:p w14:paraId="41EFD64E" w14:textId="77777777" w:rsidR="00746082" w:rsidRPr="00EE5427"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3.3 Esquema estructural de la organización de los Recursos Humanos (Organigrama).</w:t>
            </w:r>
          </w:p>
        </w:tc>
        <w:tc>
          <w:tcPr>
            <w:tcW w:w="1418" w:type="dxa"/>
            <w:vMerge w:val="restart"/>
            <w:shd w:val="clear" w:color="auto" w:fill="FFFFFF"/>
            <w:vAlign w:val="center"/>
          </w:tcPr>
          <w:p w14:paraId="28FD3AEA" w14:textId="03FCCD49" w:rsidR="00746082" w:rsidRPr="00EE5427" w:rsidRDefault="00746082" w:rsidP="004B1021">
            <w:pPr>
              <w:jc w:val="center"/>
              <w:rPr>
                <w:rFonts w:ascii="Noto Sans" w:eastAsia="MS Mincho" w:hAnsi="Noto Sans" w:cs="Arial"/>
                <w:b/>
                <w:bCs/>
                <w:iCs/>
                <w:sz w:val="20"/>
                <w:szCs w:val="20"/>
              </w:rPr>
            </w:pPr>
          </w:p>
        </w:tc>
        <w:tc>
          <w:tcPr>
            <w:tcW w:w="3969" w:type="dxa"/>
            <w:vMerge w:val="restart"/>
            <w:shd w:val="clear" w:color="auto" w:fill="FFFFFF"/>
          </w:tcPr>
          <w:p w14:paraId="7EDF3A8E"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El licitante deberá de presentar el Esquema estructural de la organización de los Recursos Humanos que utilizaría en la prestación del servicio para el caso de ser adjudicado, para lo cual el licitante deberá presentar un organigrama en el cual se identifique el nombre, cargo o función del personal destinado a la prestación del servicio que se licita.</w:t>
            </w:r>
          </w:p>
          <w:p w14:paraId="54D65897" w14:textId="77777777" w:rsidR="00746082" w:rsidRPr="003802DF" w:rsidRDefault="00746082" w:rsidP="004B1021">
            <w:pPr>
              <w:jc w:val="both"/>
              <w:rPr>
                <w:rFonts w:ascii="Noto Sans" w:eastAsia="MS Mincho" w:hAnsi="Noto Sans" w:cs="Arial"/>
                <w:sz w:val="16"/>
                <w:szCs w:val="16"/>
              </w:rPr>
            </w:pPr>
          </w:p>
          <w:p w14:paraId="3E116E33" w14:textId="77777777" w:rsidR="00746082" w:rsidRPr="00EE5427"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Se deberá identificar la estructurará de la Organización de los recursos humanos necesarios para cumplir con las obligaciones previstas en la convocatoria o invitación. Indicando nombres y apellidos de los participantes, en donde se incluya a cada uno de los instructores, apoyos a los instructores y el Líder de Proyecto propuestos, indicar las actividades y el rol de cada uno que realizarán para el objeto de la presente licitación.</w:t>
            </w:r>
          </w:p>
          <w:p w14:paraId="3DBD7019" w14:textId="77777777" w:rsidR="00746082" w:rsidRPr="00EE5427" w:rsidRDefault="00746082" w:rsidP="004B1021">
            <w:pPr>
              <w:autoSpaceDE w:val="0"/>
              <w:autoSpaceDN w:val="0"/>
              <w:adjustRightInd w:val="0"/>
              <w:jc w:val="both"/>
              <w:rPr>
                <w:rFonts w:ascii="Noto Sans" w:eastAsia="MS Mincho" w:hAnsi="Noto Sans" w:cs="Arial"/>
                <w:sz w:val="20"/>
                <w:szCs w:val="20"/>
              </w:rPr>
            </w:pPr>
          </w:p>
          <w:p w14:paraId="27823332"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NOTA: La documentación deberá ser entregada preferentemente en un solo archivo en formato PDF con el Título “3.3 Esquema estructural”.</w:t>
            </w:r>
          </w:p>
        </w:tc>
        <w:tc>
          <w:tcPr>
            <w:tcW w:w="3402" w:type="dxa"/>
            <w:shd w:val="clear" w:color="auto" w:fill="FFFFFF"/>
            <w:vAlign w:val="center"/>
          </w:tcPr>
          <w:p w14:paraId="48F2BCE9" w14:textId="77777777" w:rsidR="00746082" w:rsidRPr="00EE5427" w:rsidRDefault="00746082"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lastRenderedPageBreak/>
              <w:t>Presentarlo completo conforme a lo requerido.</w:t>
            </w:r>
          </w:p>
        </w:tc>
        <w:tc>
          <w:tcPr>
            <w:tcW w:w="2131" w:type="dxa"/>
            <w:shd w:val="clear" w:color="auto" w:fill="FFFFFF"/>
            <w:vAlign w:val="center"/>
          </w:tcPr>
          <w:p w14:paraId="234615E1" w14:textId="2FFFD0DF" w:rsidR="00746082" w:rsidRPr="00EE5427" w:rsidRDefault="00746082" w:rsidP="004B1021">
            <w:pPr>
              <w:jc w:val="center"/>
              <w:rPr>
                <w:rFonts w:ascii="Noto Sans" w:eastAsia="MS Mincho" w:hAnsi="Noto Sans" w:cs="Arial"/>
                <w:bCs/>
                <w:iCs/>
                <w:color w:val="000000"/>
                <w:sz w:val="20"/>
                <w:szCs w:val="20"/>
              </w:rPr>
            </w:pPr>
          </w:p>
        </w:tc>
      </w:tr>
      <w:tr w:rsidR="00746082" w:rsidRPr="00EE5427" w14:paraId="142E6E0B" w14:textId="77777777" w:rsidTr="004B1021">
        <w:trPr>
          <w:trHeight w:val="1140"/>
        </w:trPr>
        <w:tc>
          <w:tcPr>
            <w:tcW w:w="3964" w:type="dxa"/>
            <w:vMerge/>
            <w:shd w:val="clear" w:color="auto" w:fill="FFFFFF"/>
          </w:tcPr>
          <w:p w14:paraId="7E54D25C" w14:textId="77777777" w:rsidR="00746082" w:rsidRPr="00EE5427" w:rsidRDefault="00746082" w:rsidP="004B1021">
            <w:pPr>
              <w:autoSpaceDE w:val="0"/>
              <w:autoSpaceDN w:val="0"/>
              <w:adjustRightInd w:val="0"/>
              <w:jc w:val="both"/>
              <w:rPr>
                <w:rFonts w:ascii="Noto Sans" w:eastAsia="MS Mincho" w:hAnsi="Noto Sans" w:cs="Arial"/>
                <w:b/>
                <w:sz w:val="20"/>
                <w:szCs w:val="20"/>
              </w:rPr>
            </w:pPr>
          </w:p>
        </w:tc>
        <w:tc>
          <w:tcPr>
            <w:tcW w:w="1418" w:type="dxa"/>
            <w:vMerge/>
            <w:shd w:val="clear" w:color="auto" w:fill="FFFFFF"/>
          </w:tcPr>
          <w:p w14:paraId="1716FCA0" w14:textId="77777777" w:rsidR="00746082" w:rsidRPr="00EE5427" w:rsidRDefault="00746082" w:rsidP="004B1021">
            <w:pPr>
              <w:jc w:val="both"/>
              <w:rPr>
                <w:rFonts w:ascii="Noto Sans" w:eastAsia="MS Mincho" w:hAnsi="Noto Sans" w:cs="Arial"/>
                <w:bCs/>
                <w:iCs/>
                <w:sz w:val="20"/>
                <w:szCs w:val="20"/>
              </w:rPr>
            </w:pPr>
          </w:p>
        </w:tc>
        <w:tc>
          <w:tcPr>
            <w:tcW w:w="3969" w:type="dxa"/>
            <w:vMerge/>
            <w:shd w:val="clear" w:color="auto" w:fill="FFFFFF"/>
          </w:tcPr>
          <w:p w14:paraId="67E63A7F" w14:textId="77777777" w:rsidR="00746082" w:rsidRPr="00EE5427" w:rsidRDefault="00746082" w:rsidP="004B1021">
            <w:pPr>
              <w:jc w:val="both"/>
              <w:rPr>
                <w:rFonts w:ascii="Noto Sans" w:eastAsia="MS Mincho" w:hAnsi="Noto Sans" w:cs="Arial"/>
                <w:sz w:val="20"/>
                <w:szCs w:val="20"/>
              </w:rPr>
            </w:pPr>
          </w:p>
        </w:tc>
        <w:tc>
          <w:tcPr>
            <w:tcW w:w="3402" w:type="dxa"/>
            <w:shd w:val="clear" w:color="auto" w:fill="FFFFFF"/>
            <w:vAlign w:val="center"/>
          </w:tcPr>
          <w:p w14:paraId="065F1912" w14:textId="77777777" w:rsidR="00746082" w:rsidRPr="00EE5427" w:rsidRDefault="00746082"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t>No presentarlo o presentarlo de manera incompleta.</w:t>
            </w:r>
          </w:p>
        </w:tc>
        <w:tc>
          <w:tcPr>
            <w:tcW w:w="2131" w:type="dxa"/>
            <w:shd w:val="clear" w:color="auto" w:fill="FFFFFF"/>
            <w:vAlign w:val="center"/>
          </w:tcPr>
          <w:p w14:paraId="09516F7B" w14:textId="1B1FDA20" w:rsidR="00746082" w:rsidRPr="00EE5427" w:rsidRDefault="00746082" w:rsidP="004B1021">
            <w:pPr>
              <w:jc w:val="center"/>
              <w:rPr>
                <w:rFonts w:ascii="Noto Sans" w:eastAsia="MS Mincho" w:hAnsi="Noto Sans" w:cs="Arial"/>
                <w:bCs/>
                <w:iCs/>
                <w:color w:val="000000"/>
                <w:sz w:val="20"/>
                <w:szCs w:val="20"/>
              </w:rPr>
            </w:pPr>
          </w:p>
        </w:tc>
      </w:tr>
      <w:tr w:rsidR="00746082" w:rsidRPr="00EE5427" w14:paraId="41277A94" w14:textId="77777777" w:rsidTr="004B1021">
        <w:trPr>
          <w:trHeight w:val="238"/>
        </w:trPr>
        <w:tc>
          <w:tcPr>
            <w:tcW w:w="3964" w:type="dxa"/>
            <w:shd w:val="clear" w:color="auto" w:fill="B8CCE4"/>
          </w:tcPr>
          <w:p w14:paraId="544063DA" w14:textId="77777777" w:rsidR="00746082" w:rsidRPr="00EE5427" w:rsidRDefault="00746082" w:rsidP="004B1021">
            <w:pPr>
              <w:autoSpaceDE w:val="0"/>
              <w:autoSpaceDN w:val="0"/>
              <w:adjustRightInd w:val="0"/>
              <w:rPr>
                <w:rFonts w:ascii="Noto Sans" w:eastAsia="MS Mincho" w:hAnsi="Noto Sans" w:cs="Arial"/>
                <w:b/>
                <w:sz w:val="20"/>
                <w:szCs w:val="20"/>
              </w:rPr>
            </w:pPr>
            <w:r w:rsidRPr="00EE5427">
              <w:rPr>
                <w:rFonts w:ascii="Noto Sans" w:eastAsia="MS Mincho" w:hAnsi="Noto Sans" w:cs="Arial"/>
                <w:b/>
                <w:sz w:val="20"/>
                <w:szCs w:val="20"/>
              </w:rPr>
              <w:t>4. Cumplimiento de contratos</w:t>
            </w:r>
          </w:p>
        </w:tc>
        <w:tc>
          <w:tcPr>
            <w:tcW w:w="1418" w:type="dxa"/>
            <w:shd w:val="clear" w:color="auto" w:fill="B8CCE4"/>
          </w:tcPr>
          <w:p w14:paraId="45438374" w14:textId="53444153" w:rsidR="00746082" w:rsidRPr="00EE5427" w:rsidRDefault="00746082" w:rsidP="004B1021">
            <w:pPr>
              <w:jc w:val="center"/>
              <w:rPr>
                <w:rFonts w:ascii="Noto Sans" w:eastAsia="MS Mincho" w:hAnsi="Noto Sans" w:cs="Arial"/>
                <w:b/>
                <w:bCs/>
                <w:iCs/>
                <w:sz w:val="20"/>
                <w:szCs w:val="20"/>
              </w:rPr>
            </w:pPr>
          </w:p>
        </w:tc>
        <w:tc>
          <w:tcPr>
            <w:tcW w:w="3969" w:type="dxa"/>
            <w:shd w:val="clear" w:color="auto" w:fill="B8CCE4"/>
          </w:tcPr>
          <w:p w14:paraId="4A16CA23" w14:textId="77777777" w:rsidR="00746082" w:rsidRPr="00EE5427" w:rsidRDefault="00746082" w:rsidP="004B1021">
            <w:pPr>
              <w:rPr>
                <w:rFonts w:ascii="Noto Sans" w:eastAsia="MS Mincho" w:hAnsi="Noto Sans" w:cs="Arial"/>
                <w:sz w:val="20"/>
                <w:szCs w:val="20"/>
              </w:rPr>
            </w:pPr>
          </w:p>
        </w:tc>
        <w:tc>
          <w:tcPr>
            <w:tcW w:w="3402" w:type="dxa"/>
            <w:shd w:val="clear" w:color="auto" w:fill="B8CCE4"/>
          </w:tcPr>
          <w:p w14:paraId="6755881D" w14:textId="77777777" w:rsidR="00746082" w:rsidRPr="00EE5427" w:rsidRDefault="00746082" w:rsidP="004B1021">
            <w:pPr>
              <w:rPr>
                <w:rFonts w:ascii="Noto Sans" w:eastAsia="MS Mincho" w:hAnsi="Noto Sans" w:cs="Arial"/>
                <w:bCs/>
                <w:iCs/>
                <w:color w:val="000000"/>
                <w:sz w:val="20"/>
                <w:szCs w:val="20"/>
              </w:rPr>
            </w:pPr>
          </w:p>
        </w:tc>
        <w:tc>
          <w:tcPr>
            <w:tcW w:w="2131" w:type="dxa"/>
            <w:shd w:val="clear" w:color="auto" w:fill="B8CCE4"/>
          </w:tcPr>
          <w:p w14:paraId="5753B3D9" w14:textId="77777777" w:rsidR="00746082" w:rsidRPr="00EE5427" w:rsidRDefault="00746082" w:rsidP="004B1021">
            <w:pPr>
              <w:rPr>
                <w:rFonts w:ascii="Noto Sans" w:eastAsia="MS Mincho" w:hAnsi="Noto Sans" w:cs="Arial"/>
                <w:bCs/>
                <w:iCs/>
                <w:color w:val="000000"/>
                <w:sz w:val="20"/>
                <w:szCs w:val="20"/>
                <w:highlight w:val="magenta"/>
              </w:rPr>
            </w:pPr>
          </w:p>
        </w:tc>
      </w:tr>
      <w:tr w:rsidR="00746082" w:rsidRPr="00EE5427" w14:paraId="72E03D2F" w14:textId="77777777" w:rsidTr="004B1021">
        <w:trPr>
          <w:trHeight w:val="1670"/>
        </w:trPr>
        <w:tc>
          <w:tcPr>
            <w:tcW w:w="3964" w:type="dxa"/>
            <w:shd w:val="clear" w:color="auto" w:fill="FFFFFF"/>
            <w:vAlign w:val="center"/>
          </w:tcPr>
          <w:p w14:paraId="22964514" w14:textId="34D45381" w:rsidR="00746082" w:rsidRPr="00EE5427"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 xml:space="preserve">4.1 Cumplimiento de contratos presentados para acreditar los conceptos del Rubro </w:t>
            </w:r>
            <w:r>
              <w:rPr>
                <w:rFonts w:ascii="Noto Sans" w:eastAsia="MS Mincho" w:hAnsi="Noto Sans" w:cs="Arial"/>
                <w:sz w:val="20"/>
                <w:szCs w:val="20"/>
              </w:rPr>
              <w:t xml:space="preserve">1 y </w:t>
            </w:r>
            <w:r w:rsidRPr="00EE5427">
              <w:rPr>
                <w:rFonts w:ascii="Noto Sans" w:eastAsia="MS Mincho" w:hAnsi="Noto Sans" w:cs="Arial"/>
                <w:sz w:val="20"/>
                <w:szCs w:val="20"/>
              </w:rPr>
              <w:t>2, la Experiencia y Especialidad del Licitante. Limitado a un máximo de 3 cartas de cumplimiento satisfactorio y oportuno del servicio, una por cada año acreditado.</w:t>
            </w:r>
          </w:p>
          <w:p w14:paraId="79E4C46A" w14:textId="77777777" w:rsidR="00746082" w:rsidRPr="00EE5427" w:rsidRDefault="00746082" w:rsidP="004B1021">
            <w:pPr>
              <w:autoSpaceDE w:val="0"/>
              <w:autoSpaceDN w:val="0"/>
              <w:adjustRightInd w:val="0"/>
              <w:jc w:val="both"/>
              <w:rPr>
                <w:rFonts w:ascii="Noto Sans" w:eastAsia="MS Mincho" w:hAnsi="Noto Sans" w:cs="Arial"/>
                <w:sz w:val="20"/>
                <w:szCs w:val="20"/>
              </w:rPr>
            </w:pPr>
          </w:p>
          <w:p w14:paraId="58500088" w14:textId="77777777" w:rsidR="00746082" w:rsidRPr="00EE5427" w:rsidRDefault="00746082" w:rsidP="004B1021">
            <w:pPr>
              <w:autoSpaceDE w:val="0"/>
              <w:autoSpaceDN w:val="0"/>
              <w:adjustRightInd w:val="0"/>
              <w:jc w:val="both"/>
              <w:rPr>
                <w:rFonts w:ascii="Noto Sans" w:eastAsia="MS Mincho" w:hAnsi="Noto Sans" w:cs="Arial"/>
                <w:sz w:val="20"/>
                <w:szCs w:val="20"/>
              </w:rPr>
            </w:pPr>
            <w:r w:rsidRPr="00EE5427">
              <w:rPr>
                <w:rFonts w:ascii="Noto Sans" w:eastAsia="MS Mincho" w:hAnsi="Noto Sans" w:cs="Arial"/>
                <w:sz w:val="20"/>
                <w:szCs w:val="20"/>
              </w:rPr>
              <w:t>Nota: Se asignará la mayor puntuación o unidades porcentuales, al licitante o los licitantes que acrediten tener el mayor número de contratos cumplidos satisfactoriamente en el plazo señalado, conforme a los límites establecidos por la convocante.</w:t>
            </w:r>
          </w:p>
        </w:tc>
        <w:tc>
          <w:tcPr>
            <w:tcW w:w="1418" w:type="dxa"/>
            <w:shd w:val="clear" w:color="auto" w:fill="FFFFFF"/>
            <w:vAlign w:val="center"/>
          </w:tcPr>
          <w:p w14:paraId="10313C26" w14:textId="10B261BF" w:rsidR="00746082" w:rsidRPr="00EE5427" w:rsidRDefault="00746082" w:rsidP="004B1021">
            <w:pPr>
              <w:jc w:val="center"/>
              <w:rPr>
                <w:rFonts w:ascii="Noto Sans" w:eastAsia="MS Mincho" w:hAnsi="Noto Sans" w:cs="Arial"/>
                <w:bCs/>
                <w:iCs/>
                <w:sz w:val="20"/>
                <w:szCs w:val="20"/>
              </w:rPr>
            </w:pPr>
          </w:p>
        </w:tc>
        <w:tc>
          <w:tcPr>
            <w:tcW w:w="3969" w:type="dxa"/>
            <w:shd w:val="clear" w:color="auto" w:fill="FFFFFF"/>
          </w:tcPr>
          <w:p w14:paraId="7F878B06" w14:textId="6BAC42FB"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Carta o cualquier otro documento con el que se corrobore el cumplimiento por contrato presentado, para acreditar los conceptos de</w:t>
            </w:r>
            <w:r>
              <w:rPr>
                <w:rFonts w:ascii="Noto Sans" w:eastAsia="MS Mincho" w:hAnsi="Noto Sans" w:cs="Arial"/>
                <w:sz w:val="20"/>
                <w:szCs w:val="20"/>
              </w:rPr>
              <w:t xml:space="preserve"> </w:t>
            </w:r>
            <w:r w:rsidRPr="00EE5427">
              <w:rPr>
                <w:rFonts w:ascii="Noto Sans" w:eastAsia="MS Mincho" w:hAnsi="Noto Sans" w:cs="Arial"/>
                <w:sz w:val="20"/>
                <w:szCs w:val="20"/>
              </w:rPr>
              <w:t>l</w:t>
            </w:r>
            <w:r>
              <w:rPr>
                <w:rFonts w:ascii="Noto Sans" w:eastAsia="MS Mincho" w:hAnsi="Noto Sans" w:cs="Arial"/>
                <w:sz w:val="20"/>
                <w:szCs w:val="20"/>
              </w:rPr>
              <w:t>os</w:t>
            </w:r>
            <w:r w:rsidRPr="00EE5427">
              <w:rPr>
                <w:rFonts w:ascii="Noto Sans" w:eastAsia="MS Mincho" w:hAnsi="Noto Sans" w:cs="Arial"/>
                <w:sz w:val="20"/>
                <w:szCs w:val="20"/>
              </w:rPr>
              <w:t xml:space="preserve"> rubro</w:t>
            </w:r>
            <w:r>
              <w:rPr>
                <w:rFonts w:ascii="Noto Sans" w:eastAsia="MS Mincho" w:hAnsi="Noto Sans" w:cs="Arial"/>
                <w:sz w:val="20"/>
                <w:szCs w:val="20"/>
              </w:rPr>
              <w:t>s</w:t>
            </w:r>
            <w:r w:rsidRPr="00EE5427">
              <w:rPr>
                <w:rFonts w:ascii="Noto Sans" w:eastAsia="MS Mincho" w:hAnsi="Noto Sans" w:cs="Arial"/>
                <w:sz w:val="20"/>
                <w:szCs w:val="20"/>
              </w:rPr>
              <w:t xml:space="preserve"> de Experiencia y Especialidad, de cumplimiento satisfactorio y oportuno del servicio.</w:t>
            </w:r>
          </w:p>
          <w:p w14:paraId="0DED5E44" w14:textId="77777777" w:rsidR="00746082" w:rsidRPr="003802DF" w:rsidRDefault="00746082" w:rsidP="004B1021">
            <w:pPr>
              <w:jc w:val="both"/>
              <w:rPr>
                <w:rFonts w:ascii="Noto Sans" w:eastAsia="MS Mincho" w:hAnsi="Noto Sans" w:cs="Arial"/>
                <w:sz w:val="16"/>
                <w:szCs w:val="16"/>
              </w:rPr>
            </w:pPr>
          </w:p>
          <w:p w14:paraId="66461E8F"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El Licitante deberá presentar cartas de cumplimiento o cualquier otro documento con que se acredite el cumplimiento satisfactorio y oportuno del servicio por cada contrato que haya presentado para acreditar el rubro de Experiencia y Especialidad del Licitante (conceptos 2.1 y 2.2).</w:t>
            </w:r>
          </w:p>
          <w:p w14:paraId="72931C0F" w14:textId="77777777" w:rsidR="00746082" w:rsidRPr="003802DF" w:rsidRDefault="00746082" w:rsidP="004B1021">
            <w:pPr>
              <w:jc w:val="both"/>
              <w:rPr>
                <w:rFonts w:ascii="Noto Sans" w:eastAsia="MS Mincho" w:hAnsi="Noto Sans" w:cs="Arial"/>
                <w:sz w:val="16"/>
                <w:szCs w:val="16"/>
              </w:rPr>
            </w:pPr>
          </w:p>
          <w:p w14:paraId="1A7E95A7" w14:textId="4A9288B3"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xml:space="preserve">Los documentos que se presente para acreditar este rubro, será en formato libre en hoja membretada (Membrete de la dependencia o entidad emisora a la cual se le haya prestado el servicio), y deberá </w:t>
            </w:r>
            <w:r w:rsidRPr="00EE5427">
              <w:rPr>
                <w:rFonts w:ascii="Noto Sans" w:eastAsia="MS Mincho" w:hAnsi="Noto Sans" w:cs="Arial"/>
                <w:sz w:val="20"/>
                <w:szCs w:val="20"/>
              </w:rPr>
              <w:lastRenderedPageBreak/>
              <w:t>contener como mínimo la siguiente información:</w:t>
            </w:r>
          </w:p>
          <w:p w14:paraId="23C18AD6" w14:textId="77777777" w:rsidR="00746082" w:rsidRPr="003802DF" w:rsidRDefault="00746082" w:rsidP="004B1021">
            <w:pPr>
              <w:jc w:val="both"/>
              <w:rPr>
                <w:rFonts w:ascii="Noto Sans" w:eastAsia="MS Mincho" w:hAnsi="Noto Sans" w:cs="Arial"/>
                <w:sz w:val="16"/>
                <w:szCs w:val="16"/>
              </w:rPr>
            </w:pPr>
          </w:p>
          <w:p w14:paraId="01984BA6" w14:textId="10A84DE9"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El periodo de vigencia del contrato.</w:t>
            </w:r>
          </w:p>
          <w:p w14:paraId="51842F7E" w14:textId="77777777" w:rsidR="00746082" w:rsidRPr="003802DF" w:rsidRDefault="00746082" w:rsidP="004B1021">
            <w:pPr>
              <w:jc w:val="both"/>
              <w:rPr>
                <w:rFonts w:ascii="Noto Sans" w:eastAsia="MS Mincho" w:hAnsi="Noto Sans" w:cs="Arial"/>
                <w:sz w:val="16"/>
                <w:szCs w:val="16"/>
              </w:rPr>
            </w:pPr>
          </w:p>
          <w:p w14:paraId="2FB36E7C" w14:textId="2CAF05F4"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Texto en el que se exprese el cumplimiento de las responsabilidades contraídas con la dependencia o entidad en los servicios relacionados a dicho contrato.</w:t>
            </w:r>
          </w:p>
          <w:p w14:paraId="0B6B4126" w14:textId="77777777" w:rsidR="00746082" w:rsidRPr="003802DF" w:rsidRDefault="00746082" w:rsidP="004B1021">
            <w:pPr>
              <w:jc w:val="both"/>
              <w:rPr>
                <w:rFonts w:ascii="Noto Sans" w:eastAsia="MS Mincho" w:hAnsi="Noto Sans" w:cs="Arial"/>
                <w:sz w:val="16"/>
                <w:szCs w:val="16"/>
              </w:rPr>
            </w:pPr>
          </w:p>
          <w:p w14:paraId="198A3DBE" w14:textId="52F7E724"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El número, denominación o medio a través del cual se puede identificar el contrato al que hace referencia.</w:t>
            </w:r>
          </w:p>
          <w:p w14:paraId="676F4FBA"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Debiendo estar firmado por la persona encargada de supervisar o administrar el contrato.</w:t>
            </w:r>
          </w:p>
          <w:p w14:paraId="34528B22" w14:textId="77777777" w:rsidR="00746082" w:rsidRPr="003802DF" w:rsidRDefault="00746082" w:rsidP="004B1021">
            <w:pPr>
              <w:jc w:val="both"/>
              <w:rPr>
                <w:rFonts w:ascii="Noto Sans" w:eastAsia="MS Mincho" w:hAnsi="Noto Sans" w:cs="Arial"/>
                <w:sz w:val="16"/>
                <w:szCs w:val="16"/>
              </w:rPr>
            </w:pPr>
          </w:p>
          <w:p w14:paraId="5DB054CB"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La documentación no será considerada si:</w:t>
            </w:r>
          </w:p>
          <w:p w14:paraId="4F3ED4C9"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Si no contiene alguno de los requisitos anteriormente señalados que permitan vincular el cumplimiento del contrato que se menciona.</w:t>
            </w:r>
          </w:p>
          <w:p w14:paraId="216C95DB"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En el caso de que el contrato al que se haga referencia en el rubro 2, concepto 2.1 y 2.2, no haya acreditado los requisitos de alguno de estos conceptos.</w:t>
            </w:r>
          </w:p>
          <w:p w14:paraId="5DBDADD3" w14:textId="77777777" w:rsidR="00746082" w:rsidRPr="00EE5427" w:rsidRDefault="00746082" w:rsidP="004B1021">
            <w:pPr>
              <w:jc w:val="both"/>
              <w:rPr>
                <w:rFonts w:ascii="Noto Sans" w:eastAsia="MS Mincho" w:hAnsi="Noto Sans" w:cs="Arial"/>
                <w:sz w:val="20"/>
                <w:szCs w:val="20"/>
              </w:rPr>
            </w:pPr>
          </w:p>
          <w:p w14:paraId="50C26B7E" w14:textId="77777777" w:rsidR="00746082"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lastRenderedPageBreak/>
              <w:t>NOTA:</w:t>
            </w:r>
          </w:p>
          <w:p w14:paraId="0FDF1F22" w14:textId="77777777" w:rsidR="00746082" w:rsidRPr="00EE5427" w:rsidRDefault="00746082" w:rsidP="004B1021">
            <w:pPr>
              <w:jc w:val="both"/>
              <w:rPr>
                <w:rFonts w:ascii="Noto Sans" w:eastAsia="MS Mincho" w:hAnsi="Noto Sans" w:cs="Arial"/>
                <w:sz w:val="20"/>
                <w:szCs w:val="20"/>
              </w:rPr>
            </w:pPr>
          </w:p>
          <w:p w14:paraId="4DA29392" w14:textId="77777777" w:rsidR="00746082" w:rsidRPr="00EE5427" w:rsidRDefault="00746082" w:rsidP="004B1021">
            <w:pPr>
              <w:jc w:val="both"/>
              <w:rPr>
                <w:rFonts w:ascii="Noto Sans" w:eastAsia="MS Mincho" w:hAnsi="Noto Sans" w:cs="Arial"/>
                <w:sz w:val="20"/>
                <w:szCs w:val="20"/>
              </w:rPr>
            </w:pPr>
            <w:r w:rsidRPr="00EE5427">
              <w:rPr>
                <w:rFonts w:ascii="Noto Sans" w:eastAsia="MS Mincho" w:hAnsi="Noto Sans" w:cs="Arial"/>
                <w:sz w:val="20"/>
                <w:szCs w:val="20"/>
              </w:rPr>
              <w:t>- La documentación deberá ser entregada preferentemente en un solo archivo en formato PDF con el Título “4.1 Cumplimiento de contratos”.</w:t>
            </w:r>
          </w:p>
          <w:p w14:paraId="710416DC" w14:textId="77777777" w:rsidR="00746082" w:rsidRPr="00EE5427" w:rsidRDefault="00746082" w:rsidP="004B1021">
            <w:pPr>
              <w:jc w:val="both"/>
              <w:rPr>
                <w:rFonts w:ascii="Noto Sans" w:eastAsia="MS Mincho" w:hAnsi="Noto Sans" w:cs="Arial"/>
                <w:sz w:val="20"/>
                <w:szCs w:val="20"/>
              </w:rPr>
            </w:pPr>
          </w:p>
        </w:tc>
        <w:tc>
          <w:tcPr>
            <w:tcW w:w="3402" w:type="dxa"/>
            <w:shd w:val="clear" w:color="auto" w:fill="FFFFFF"/>
            <w:vAlign w:val="center"/>
          </w:tcPr>
          <w:p w14:paraId="788675AE" w14:textId="77777777" w:rsidR="00746082" w:rsidRPr="00EE5427" w:rsidRDefault="00746082" w:rsidP="004B1021">
            <w:pPr>
              <w:jc w:val="both"/>
              <w:rPr>
                <w:rFonts w:ascii="Noto Sans" w:eastAsia="MS Mincho" w:hAnsi="Noto Sans" w:cs="Arial"/>
                <w:bCs/>
                <w:iCs/>
                <w:color w:val="000000"/>
                <w:sz w:val="20"/>
                <w:szCs w:val="20"/>
              </w:rPr>
            </w:pPr>
            <w:r w:rsidRPr="00EE5427">
              <w:rPr>
                <w:rFonts w:ascii="Noto Sans" w:eastAsia="MS Mincho" w:hAnsi="Noto Sans" w:cs="Arial"/>
                <w:bCs/>
                <w:iCs/>
                <w:color w:val="000000"/>
                <w:sz w:val="20"/>
                <w:szCs w:val="20"/>
              </w:rPr>
              <w:lastRenderedPageBreak/>
              <w:t>Se asignará la mayor puntuación o unidades porcentuales al licitante o licitantes que acrediten el máximo de cartas o documentos requeridos y se distribuirá de manera proporcional la puntuación o unidades porcentuales a los demás licitantes.</w:t>
            </w:r>
          </w:p>
        </w:tc>
        <w:tc>
          <w:tcPr>
            <w:tcW w:w="2131" w:type="dxa"/>
            <w:shd w:val="clear" w:color="auto" w:fill="FFFFFF"/>
            <w:vAlign w:val="center"/>
          </w:tcPr>
          <w:p w14:paraId="595D7F0F" w14:textId="47080E78" w:rsidR="00746082" w:rsidRPr="00EE5427" w:rsidRDefault="00746082" w:rsidP="004B1021">
            <w:pPr>
              <w:jc w:val="center"/>
              <w:rPr>
                <w:rFonts w:ascii="Noto Sans" w:eastAsia="MS Mincho" w:hAnsi="Noto Sans" w:cs="Arial"/>
                <w:bCs/>
                <w:iCs/>
                <w:color w:val="000000"/>
                <w:sz w:val="20"/>
                <w:szCs w:val="20"/>
              </w:rPr>
            </w:pPr>
          </w:p>
        </w:tc>
      </w:tr>
    </w:tbl>
    <w:p w14:paraId="7B9157D0" w14:textId="4BE0D28A" w:rsidR="006D3271" w:rsidRPr="002A5756" w:rsidRDefault="00746082" w:rsidP="002A5756">
      <w:pPr>
        <w:rPr>
          <w:rFonts w:ascii="Noto Sans" w:hAnsi="Noto Sans"/>
          <w:sz w:val="22"/>
          <w:szCs w:val="22"/>
        </w:rPr>
      </w:pPr>
      <w:r>
        <w:rPr>
          <w:rFonts w:ascii="Noto Sans" w:hAnsi="Noto Sans"/>
          <w:sz w:val="22"/>
          <w:szCs w:val="22"/>
        </w:rPr>
        <w:lastRenderedPageBreak/>
        <w:br w:type="textWrapping" w:clear="all"/>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75"/>
        <w:gridCol w:w="6176"/>
      </w:tblGrid>
      <w:tr w:rsidR="002A5756" w:rsidRPr="002A5756" w14:paraId="4505316B" w14:textId="77777777" w:rsidTr="00357CA4">
        <w:tc>
          <w:tcPr>
            <w:tcW w:w="6175" w:type="dxa"/>
          </w:tcPr>
          <w:p w14:paraId="12E9E0CC" w14:textId="77777777" w:rsidR="002A5756" w:rsidRPr="002A5756" w:rsidRDefault="002A5756" w:rsidP="00357CA4">
            <w:pPr>
              <w:pStyle w:val="Default"/>
              <w:ind w:left="567"/>
              <w:rPr>
                <w:rFonts w:ascii="Noto Sans" w:hAnsi="Noto Sans"/>
                <w:b/>
                <w:color w:val="auto"/>
                <w:sz w:val="22"/>
                <w:szCs w:val="22"/>
              </w:rPr>
            </w:pPr>
            <w:r w:rsidRPr="002A5756">
              <w:rPr>
                <w:rFonts w:ascii="Noto Sans" w:hAnsi="Noto Sans"/>
                <w:b/>
                <w:color w:val="auto"/>
                <w:sz w:val="22"/>
                <w:szCs w:val="22"/>
              </w:rPr>
              <w:t xml:space="preserve">                       Área Requirente</w:t>
            </w:r>
          </w:p>
          <w:p w14:paraId="3161BC11" w14:textId="77777777" w:rsidR="002A5756" w:rsidRPr="002A5756" w:rsidRDefault="002A5756" w:rsidP="00357CA4">
            <w:pPr>
              <w:pStyle w:val="Default"/>
              <w:ind w:left="567"/>
              <w:jc w:val="center"/>
              <w:rPr>
                <w:rFonts w:ascii="Noto Sans" w:hAnsi="Noto Sans"/>
                <w:b/>
                <w:color w:val="auto"/>
                <w:sz w:val="22"/>
                <w:szCs w:val="22"/>
              </w:rPr>
            </w:pPr>
          </w:p>
          <w:p w14:paraId="662D64D8" w14:textId="77777777" w:rsidR="002A5756" w:rsidRPr="002A5756" w:rsidRDefault="002A5756" w:rsidP="00357CA4">
            <w:pPr>
              <w:pStyle w:val="Default"/>
              <w:ind w:left="567"/>
              <w:jc w:val="center"/>
              <w:rPr>
                <w:rFonts w:ascii="Noto Sans" w:hAnsi="Noto Sans"/>
                <w:b/>
                <w:color w:val="auto"/>
                <w:sz w:val="22"/>
                <w:szCs w:val="22"/>
              </w:rPr>
            </w:pPr>
          </w:p>
          <w:p w14:paraId="7682A45B" w14:textId="77777777" w:rsidR="002A5756" w:rsidRPr="002A5756" w:rsidRDefault="002A5756" w:rsidP="00357CA4">
            <w:pPr>
              <w:pStyle w:val="Default"/>
              <w:ind w:left="567"/>
              <w:jc w:val="center"/>
              <w:rPr>
                <w:rFonts w:ascii="Noto Sans" w:hAnsi="Noto Sans"/>
                <w:b/>
                <w:color w:val="auto"/>
                <w:sz w:val="22"/>
                <w:szCs w:val="22"/>
              </w:rPr>
            </w:pPr>
          </w:p>
          <w:p w14:paraId="0CE83ADC" w14:textId="77777777" w:rsidR="002A5756" w:rsidRPr="002A5756" w:rsidRDefault="002A5756" w:rsidP="00357CA4">
            <w:pPr>
              <w:pStyle w:val="Default"/>
              <w:ind w:left="567"/>
              <w:jc w:val="center"/>
              <w:rPr>
                <w:rFonts w:ascii="Noto Sans" w:hAnsi="Noto Sans"/>
                <w:b/>
                <w:color w:val="auto"/>
                <w:sz w:val="22"/>
                <w:szCs w:val="22"/>
              </w:rPr>
            </w:pPr>
          </w:p>
          <w:p w14:paraId="4426D0E1" w14:textId="77777777" w:rsidR="002A5756" w:rsidRPr="002A5756" w:rsidRDefault="002A5756" w:rsidP="00357CA4">
            <w:pPr>
              <w:pStyle w:val="Default"/>
              <w:ind w:left="567"/>
              <w:rPr>
                <w:rFonts w:ascii="Noto Sans" w:hAnsi="Noto Sans"/>
                <w:b/>
                <w:color w:val="auto"/>
                <w:sz w:val="22"/>
                <w:szCs w:val="22"/>
              </w:rPr>
            </w:pPr>
            <w:r w:rsidRPr="002A5756">
              <w:rPr>
                <w:rFonts w:ascii="Noto Sans" w:hAnsi="Noto Sans"/>
                <w:b/>
                <w:color w:val="auto"/>
                <w:sz w:val="22"/>
                <w:szCs w:val="22"/>
              </w:rPr>
              <w:t xml:space="preserve">       Dra. Elvia Elizabeth Hernández Borges</w:t>
            </w:r>
          </w:p>
          <w:p w14:paraId="1165B207" w14:textId="77777777" w:rsidR="004D0642" w:rsidRDefault="002A5756" w:rsidP="00357CA4">
            <w:pPr>
              <w:jc w:val="center"/>
              <w:rPr>
                <w:rFonts w:ascii="Noto Sans" w:hAnsi="Noto Sans"/>
                <w:b/>
                <w:sz w:val="22"/>
                <w:szCs w:val="22"/>
              </w:rPr>
            </w:pPr>
            <w:r w:rsidRPr="002A5756">
              <w:rPr>
                <w:rFonts w:ascii="Noto Sans" w:hAnsi="Noto Sans"/>
                <w:b/>
                <w:sz w:val="22"/>
                <w:szCs w:val="22"/>
              </w:rPr>
              <w:t xml:space="preserve">Titular de la Coordinación Técnica de </w:t>
            </w:r>
          </w:p>
          <w:p w14:paraId="2028221B" w14:textId="3ECE74DA" w:rsidR="002A5756" w:rsidRPr="002A5756" w:rsidRDefault="002A5756" w:rsidP="00357CA4">
            <w:pPr>
              <w:jc w:val="center"/>
              <w:rPr>
                <w:rFonts w:ascii="Noto Sans" w:hAnsi="Noto Sans"/>
                <w:sz w:val="22"/>
                <w:szCs w:val="22"/>
              </w:rPr>
            </w:pPr>
            <w:r w:rsidRPr="002A5756">
              <w:rPr>
                <w:rFonts w:ascii="Noto Sans" w:hAnsi="Noto Sans"/>
                <w:b/>
                <w:sz w:val="22"/>
                <w:szCs w:val="22"/>
              </w:rPr>
              <w:t>Protección Civil</w:t>
            </w:r>
          </w:p>
        </w:tc>
        <w:tc>
          <w:tcPr>
            <w:tcW w:w="6176" w:type="dxa"/>
          </w:tcPr>
          <w:p w14:paraId="3EB11B88" w14:textId="77777777" w:rsidR="002A5756" w:rsidRPr="002A5756" w:rsidRDefault="002A5756" w:rsidP="00357CA4">
            <w:pPr>
              <w:pStyle w:val="Default"/>
              <w:ind w:left="567"/>
              <w:jc w:val="center"/>
              <w:rPr>
                <w:rFonts w:ascii="Noto Sans" w:hAnsi="Noto Sans"/>
                <w:b/>
                <w:color w:val="auto"/>
                <w:sz w:val="22"/>
                <w:szCs w:val="22"/>
              </w:rPr>
            </w:pPr>
            <w:r w:rsidRPr="002A5756">
              <w:rPr>
                <w:rFonts w:ascii="Noto Sans" w:hAnsi="Noto Sans"/>
                <w:b/>
                <w:color w:val="auto"/>
                <w:sz w:val="22"/>
                <w:szCs w:val="22"/>
              </w:rPr>
              <w:t>Área Técnica</w:t>
            </w:r>
          </w:p>
          <w:p w14:paraId="2B7A1350" w14:textId="77777777" w:rsidR="002A5756" w:rsidRPr="002A5756" w:rsidRDefault="002A5756" w:rsidP="00357CA4">
            <w:pPr>
              <w:pStyle w:val="Default"/>
              <w:ind w:left="567"/>
              <w:jc w:val="center"/>
              <w:rPr>
                <w:rFonts w:ascii="Noto Sans" w:hAnsi="Noto Sans"/>
                <w:b/>
                <w:color w:val="auto"/>
                <w:sz w:val="22"/>
                <w:szCs w:val="22"/>
              </w:rPr>
            </w:pPr>
          </w:p>
          <w:p w14:paraId="1180281D" w14:textId="77777777" w:rsidR="002A5756" w:rsidRPr="002A5756" w:rsidRDefault="002A5756" w:rsidP="00357CA4">
            <w:pPr>
              <w:pStyle w:val="Default"/>
              <w:ind w:left="567"/>
              <w:jc w:val="center"/>
              <w:rPr>
                <w:rFonts w:ascii="Noto Sans" w:hAnsi="Noto Sans"/>
                <w:b/>
                <w:color w:val="auto"/>
                <w:sz w:val="22"/>
                <w:szCs w:val="22"/>
              </w:rPr>
            </w:pPr>
          </w:p>
          <w:p w14:paraId="7C8F8F5D" w14:textId="77777777" w:rsidR="002A5756" w:rsidRPr="002A5756" w:rsidRDefault="002A5756" w:rsidP="00357CA4">
            <w:pPr>
              <w:pStyle w:val="Default"/>
              <w:ind w:left="567"/>
              <w:jc w:val="center"/>
              <w:rPr>
                <w:rFonts w:ascii="Noto Sans" w:hAnsi="Noto Sans"/>
                <w:b/>
                <w:color w:val="auto"/>
                <w:sz w:val="22"/>
                <w:szCs w:val="22"/>
              </w:rPr>
            </w:pPr>
          </w:p>
          <w:p w14:paraId="2A7BD0C8" w14:textId="77777777" w:rsidR="002A5756" w:rsidRPr="002A5756" w:rsidRDefault="002A5756" w:rsidP="00357CA4">
            <w:pPr>
              <w:pStyle w:val="Default"/>
              <w:ind w:left="567"/>
              <w:jc w:val="center"/>
              <w:rPr>
                <w:rFonts w:ascii="Noto Sans" w:hAnsi="Noto Sans"/>
                <w:b/>
                <w:color w:val="auto"/>
                <w:sz w:val="22"/>
                <w:szCs w:val="22"/>
              </w:rPr>
            </w:pPr>
          </w:p>
          <w:p w14:paraId="6B055502" w14:textId="77777777" w:rsidR="002A5756" w:rsidRPr="002A5756" w:rsidRDefault="002A5756" w:rsidP="00357CA4">
            <w:pPr>
              <w:pStyle w:val="Default"/>
              <w:ind w:left="567"/>
              <w:jc w:val="center"/>
              <w:rPr>
                <w:rFonts w:ascii="Noto Sans" w:hAnsi="Noto Sans"/>
                <w:b/>
                <w:color w:val="auto"/>
                <w:sz w:val="22"/>
                <w:szCs w:val="22"/>
              </w:rPr>
            </w:pPr>
            <w:r w:rsidRPr="002A5756">
              <w:rPr>
                <w:rFonts w:ascii="Noto Sans" w:hAnsi="Noto Sans"/>
                <w:b/>
                <w:color w:val="auto"/>
                <w:sz w:val="22"/>
                <w:szCs w:val="22"/>
              </w:rPr>
              <w:t xml:space="preserve">     Lic. Néstor Damián del Pino León</w:t>
            </w:r>
          </w:p>
          <w:p w14:paraId="469B0B16" w14:textId="77777777" w:rsidR="002A5756" w:rsidRPr="002A5756" w:rsidRDefault="002A5756" w:rsidP="00357CA4">
            <w:pPr>
              <w:ind w:left="567"/>
              <w:jc w:val="center"/>
              <w:rPr>
                <w:rFonts w:ascii="Noto Sans" w:hAnsi="Noto Sans"/>
                <w:sz w:val="22"/>
                <w:szCs w:val="22"/>
              </w:rPr>
            </w:pPr>
            <w:r w:rsidRPr="002A5756">
              <w:rPr>
                <w:rFonts w:ascii="Noto Sans" w:hAnsi="Noto Sans"/>
                <w:b/>
                <w:sz w:val="22"/>
                <w:szCs w:val="22"/>
              </w:rPr>
              <w:t xml:space="preserve">    Titular de la División de Protección Civil</w:t>
            </w:r>
          </w:p>
        </w:tc>
      </w:tr>
    </w:tbl>
    <w:p w14:paraId="003F805A" w14:textId="77777777" w:rsidR="00D9601C" w:rsidRDefault="00D9601C" w:rsidP="00D806FE">
      <w:pPr>
        <w:ind w:right="-802"/>
        <w:jc w:val="both"/>
        <w:rPr>
          <w:rFonts w:ascii="Noto Sans" w:hAnsi="Noto Sans" w:cs="Arial"/>
          <w:bCs/>
          <w:sz w:val="22"/>
          <w:szCs w:val="22"/>
        </w:rPr>
      </w:pPr>
    </w:p>
    <w:sectPr w:rsidR="00D9601C" w:rsidSect="00EE5427">
      <w:headerReference w:type="default" r:id="rId11"/>
      <w:footerReference w:type="default" r:id="rId12"/>
      <w:pgSz w:w="15840" w:h="12240" w:orient="landscape"/>
      <w:pgMar w:top="1843" w:right="244" w:bottom="1701" w:left="23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FD8FA" w14:textId="77777777" w:rsidR="006D3984" w:rsidRDefault="006D3984" w:rsidP="00A73D65">
      <w:r>
        <w:separator/>
      </w:r>
    </w:p>
  </w:endnote>
  <w:endnote w:type="continuationSeparator" w:id="0">
    <w:p w14:paraId="68FA57FC" w14:textId="77777777" w:rsidR="006D3984" w:rsidRDefault="006D3984"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Noto Sans">
    <w:altName w:val="Segoe UI"/>
    <w:panose1 w:val="020B0502040504090204"/>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Geomanist Medium">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06827483" w:rsidR="00A73D65" w:rsidRDefault="001F3F21">
    <w:pPr>
      <w:pStyle w:val="Piedepgina"/>
    </w:pPr>
    <w:r>
      <w:rPr>
        <w:rFonts w:ascii="Times New Roman" w:eastAsiaTheme="minorHAnsi" w:hAnsi="Times New Roman"/>
        <w:noProof/>
        <w:lang w:val="es-MX" w:eastAsia="es-MX"/>
      </w:rPr>
      <mc:AlternateContent>
        <mc:Choice Requires="wps">
          <w:drawing>
            <wp:anchor distT="0" distB="0" distL="114300" distR="114300" simplePos="0" relativeHeight="251662336" behindDoc="0" locked="0" layoutInCell="1" allowOverlap="1" wp14:anchorId="6BFE4234" wp14:editId="755B1B9B">
              <wp:simplePos x="0" y="0"/>
              <wp:positionH relativeFrom="column">
                <wp:posOffset>8449944</wp:posOffset>
              </wp:positionH>
              <wp:positionV relativeFrom="paragraph">
                <wp:posOffset>74295</wp:posOffset>
              </wp:positionV>
              <wp:extent cx="1114425" cy="314325"/>
              <wp:effectExtent l="0" t="0" r="9525" b="9525"/>
              <wp:wrapNone/>
              <wp:docPr id="4"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14325"/>
                      </a:xfrm>
                      <a:prstGeom prst="rect">
                        <a:avLst/>
                      </a:prstGeom>
                      <a:solidFill>
                        <a:srgbClr val="FFFFFF"/>
                      </a:solidFill>
                      <a:ln w="9525">
                        <a:noFill/>
                        <a:miter lim="800000"/>
                        <a:headEnd/>
                        <a:tailEnd/>
                      </a:ln>
                    </wps:spPr>
                    <wps:txbx>
                      <w:txbxContent>
                        <w:p w14:paraId="4D954209" w14:textId="77777777" w:rsidR="001F3F21" w:rsidRPr="001F3F21" w:rsidRDefault="001F3F21" w:rsidP="001F3F21">
                          <w:pPr>
                            <w:rPr>
                              <w:rFonts w:ascii="Noto Sans" w:hAnsi="Noto Sans" w:cs="Noto Sans"/>
                              <w:sz w:val="18"/>
                              <w:szCs w:val="18"/>
                            </w:rPr>
                          </w:pPr>
                          <w:r w:rsidRPr="001F3F21">
                            <w:rPr>
                              <w:rFonts w:ascii="Noto Sans" w:hAnsi="Noto Sans" w:cs="Noto Sans"/>
                              <w:sz w:val="18"/>
                              <w:szCs w:val="18"/>
                            </w:rPr>
                            <w:t xml:space="preserve">Página </w:t>
                          </w:r>
                          <w:r w:rsidRPr="001F3F21">
                            <w:rPr>
                              <w:rFonts w:ascii="Noto Sans" w:hAnsi="Noto Sans" w:cs="Noto Sans"/>
                              <w:b/>
                              <w:bCs/>
                              <w:sz w:val="18"/>
                              <w:szCs w:val="18"/>
                            </w:rPr>
                            <w:fldChar w:fldCharType="begin"/>
                          </w:r>
                          <w:r w:rsidRPr="001F3F21">
                            <w:rPr>
                              <w:rFonts w:ascii="Noto Sans" w:hAnsi="Noto Sans" w:cs="Noto Sans"/>
                              <w:b/>
                              <w:bCs/>
                              <w:sz w:val="18"/>
                              <w:szCs w:val="18"/>
                            </w:rPr>
                            <w:instrText>PAGE</w:instrText>
                          </w:r>
                          <w:r w:rsidRPr="001F3F21">
                            <w:rPr>
                              <w:rFonts w:ascii="Noto Sans" w:hAnsi="Noto Sans" w:cs="Noto Sans"/>
                              <w:b/>
                              <w:bCs/>
                              <w:sz w:val="18"/>
                              <w:szCs w:val="18"/>
                            </w:rPr>
                            <w:fldChar w:fldCharType="separate"/>
                          </w:r>
                          <w:r w:rsidRPr="001F3F21">
                            <w:rPr>
                              <w:rFonts w:ascii="Noto Sans" w:hAnsi="Noto Sans" w:cs="Noto Sans"/>
                              <w:b/>
                              <w:bCs/>
                              <w:noProof/>
                              <w:sz w:val="18"/>
                              <w:szCs w:val="18"/>
                            </w:rPr>
                            <w:t>8</w:t>
                          </w:r>
                          <w:r w:rsidRPr="001F3F21">
                            <w:rPr>
                              <w:rFonts w:ascii="Noto Sans" w:hAnsi="Noto Sans" w:cs="Noto Sans"/>
                              <w:b/>
                              <w:bCs/>
                              <w:sz w:val="18"/>
                              <w:szCs w:val="18"/>
                            </w:rPr>
                            <w:fldChar w:fldCharType="end"/>
                          </w:r>
                          <w:r w:rsidRPr="001F3F21">
                            <w:rPr>
                              <w:rFonts w:ascii="Noto Sans" w:hAnsi="Noto Sans" w:cs="Noto Sans"/>
                              <w:sz w:val="18"/>
                              <w:szCs w:val="18"/>
                            </w:rPr>
                            <w:t xml:space="preserve"> de </w:t>
                          </w:r>
                          <w:r w:rsidRPr="001F3F21">
                            <w:rPr>
                              <w:rFonts w:ascii="Noto Sans" w:hAnsi="Noto Sans" w:cs="Noto Sans"/>
                              <w:b/>
                              <w:bCs/>
                              <w:sz w:val="18"/>
                              <w:szCs w:val="18"/>
                            </w:rPr>
                            <w:fldChar w:fldCharType="begin"/>
                          </w:r>
                          <w:r w:rsidRPr="001F3F21">
                            <w:rPr>
                              <w:rFonts w:ascii="Noto Sans" w:hAnsi="Noto Sans" w:cs="Noto Sans"/>
                              <w:b/>
                              <w:bCs/>
                              <w:sz w:val="18"/>
                              <w:szCs w:val="18"/>
                            </w:rPr>
                            <w:instrText>NUMPAGES</w:instrText>
                          </w:r>
                          <w:r w:rsidRPr="001F3F21">
                            <w:rPr>
                              <w:rFonts w:ascii="Noto Sans" w:hAnsi="Noto Sans" w:cs="Noto Sans"/>
                              <w:b/>
                              <w:bCs/>
                              <w:sz w:val="18"/>
                              <w:szCs w:val="18"/>
                            </w:rPr>
                            <w:fldChar w:fldCharType="separate"/>
                          </w:r>
                          <w:r w:rsidRPr="001F3F21">
                            <w:rPr>
                              <w:rFonts w:ascii="Noto Sans" w:hAnsi="Noto Sans" w:cs="Noto Sans"/>
                              <w:b/>
                              <w:bCs/>
                              <w:noProof/>
                              <w:sz w:val="18"/>
                              <w:szCs w:val="18"/>
                            </w:rPr>
                            <w:t>8</w:t>
                          </w:r>
                          <w:r w:rsidRPr="001F3F21">
                            <w:rPr>
                              <w:rFonts w:ascii="Noto Sans" w:hAnsi="Noto Sans" w:cs="Noto Sans"/>
                              <w:b/>
                              <w:bCs/>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FE4234" id="_x0000_t202" coordsize="21600,21600" o:spt="202" path="m,l,21600r21600,l21600,xe">
              <v:stroke joinstyle="miter"/>
              <v:path gradientshapeok="t" o:connecttype="rect"/>
            </v:shapetype>
            <v:shape id="Cuadro de texto 1" o:spid="_x0000_s1026" type="#_x0000_t202" style="position:absolute;margin-left:665.35pt;margin-top:5.85pt;width:87.7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" stroked="f">
              <v:textbox>
                <w:txbxContent>
                  <w:p w14:paraId="4D954209" w14:textId="77777777" w:rsidR="001F3F21" w:rsidRPr="001F3F21" w:rsidRDefault="001F3F21" w:rsidP="001F3F21">
                    <w:pPr>
                      <w:rPr>
                        <w:rFonts w:ascii="Noto Sans" w:hAnsi="Noto Sans" w:cs="Noto Sans"/>
                        <w:sz w:val="18"/>
                        <w:szCs w:val="18"/>
                      </w:rPr>
                    </w:pPr>
                    <w:r w:rsidRPr="001F3F21">
                      <w:rPr>
                        <w:rFonts w:ascii="Noto Sans" w:hAnsi="Noto Sans" w:cs="Noto Sans"/>
                        <w:sz w:val="18"/>
                        <w:szCs w:val="18"/>
                      </w:rPr>
                      <w:t xml:space="preserve">Página </w:t>
                    </w:r>
                    <w:r w:rsidRPr="001F3F21">
                      <w:rPr>
                        <w:rFonts w:ascii="Noto Sans" w:hAnsi="Noto Sans" w:cs="Noto Sans"/>
                        <w:b/>
                        <w:bCs/>
                        <w:sz w:val="18"/>
                        <w:szCs w:val="18"/>
                      </w:rPr>
                      <w:fldChar w:fldCharType="begin"/>
                    </w:r>
                    <w:r w:rsidRPr="001F3F21">
                      <w:rPr>
                        <w:rFonts w:ascii="Noto Sans" w:hAnsi="Noto Sans" w:cs="Noto Sans"/>
                        <w:b/>
                        <w:bCs/>
                        <w:sz w:val="18"/>
                        <w:szCs w:val="18"/>
                      </w:rPr>
                      <w:instrText>PAGE</w:instrText>
                    </w:r>
                    <w:r w:rsidRPr="001F3F21">
                      <w:rPr>
                        <w:rFonts w:ascii="Noto Sans" w:hAnsi="Noto Sans" w:cs="Noto Sans"/>
                        <w:b/>
                        <w:bCs/>
                        <w:sz w:val="18"/>
                        <w:szCs w:val="18"/>
                      </w:rPr>
                      <w:fldChar w:fldCharType="separate"/>
                    </w:r>
                    <w:r w:rsidRPr="001F3F21">
                      <w:rPr>
                        <w:rFonts w:ascii="Noto Sans" w:hAnsi="Noto Sans" w:cs="Noto Sans"/>
                        <w:b/>
                        <w:bCs/>
                        <w:noProof/>
                        <w:sz w:val="18"/>
                        <w:szCs w:val="18"/>
                      </w:rPr>
                      <w:t>8</w:t>
                    </w:r>
                    <w:r w:rsidRPr="001F3F21">
                      <w:rPr>
                        <w:rFonts w:ascii="Noto Sans" w:hAnsi="Noto Sans" w:cs="Noto Sans"/>
                        <w:b/>
                        <w:bCs/>
                        <w:sz w:val="18"/>
                        <w:szCs w:val="18"/>
                      </w:rPr>
                      <w:fldChar w:fldCharType="end"/>
                    </w:r>
                    <w:r w:rsidRPr="001F3F21">
                      <w:rPr>
                        <w:rFonts w:ascii="Noto Sans" w:hAnsi="Noto Sans" w:cs="Noto Sans"/>
                        <w:sz w:val="18"/>
                        <w:szCs w:val="18"/>
                      </w:rPr>
                      <w:t xml:space="preserve"> de </w:t>
                    </w:r>
                    <w:r w:rsidRPr="001F3F21">
                      <w:rPr>
                        <w:rFonts w:ascii="Noto Sans" w:hAnsi="Noto Sans" w:cs="Noto Sans"/>
                        <w:b/>
                        <w:bCs/>
                        <w:sz w:val="18"/>
                        <w:szCs w:val="18"/>
                      </w:rPr>
                      <w:fldChar w:fldCharType="begin"/>
                    </w:r>
                    <w:r w:rsidRPr="001F3F21">
                      <w:rPr>
                        <w:rFonts w:ascii="Noto Sans" w:hAnsi="Noto Sans" w:cs="Noto Sans"/>
                        <w:b/>
                        <w:bCs/>
                        <w:sz w:val="18"/>
                        <w:szCs w:val="18"/>
                      </w:rPr>
                      <w:instrText>NUMPAGES</w:instrText>
                    </w:r>
                    <w:r w:rsidRPr="001F3F21">
                      <w:rPr>
                        <w:rFonts w:ascii="Noto Sans" w:hAnsi="Noto Sans" w:cs="Noto Sans"/>
                        <w:b/>
                        <w:bCs/>
                        <w:sz w:val="18"/>
                        <w:szCs w:val="18"/>
                      </w:rPr>
                      <w:fldChar w:fldCharType="separate"/>
                    </w:r>
                    <w:r w:rsidRPr="001F3F21">
                      <w:rPr>
                        <w:rFonts w:ascii="Noto Sans" w:hAnsi="Noto Sans" w:cs="Noto Sans"/>
                        <w:b/>
                        <w:bCs/>
                        <w:noProof/>
                        <w:sz w:val="18"/>
                        <w:szCs w:val="18"/>
                      </w:rPr>
                      <w:t>8</w:t>
                    </w:r>
                    <w:r w:rsidRPr="001F3F21">
                      <w:rPr>
                        <w:rFonts w:ascii="Noto Sans" w:hAnsi="Noto Sans" w:cs="Noto Sans"/>
                        <w:b/>
                        <w:bCs/>
                        <w:sz w:val="18"/>
                        <w:szCs w:val="18"/>
                      </w:rPr>
                      <w:fldChar w:fldCharType="end"/>
                    </w:r>
                  </w:p>
                </w:txbxContent>
              </v:textbox>
            </v:shape>
          </w:pict>
        </mc:Fallback>
      </mc:AlternateContent>
    </w:r>
    <w:r w:rsidR="008D0A45">
      <w:rPr>
        <w:noProof/>
        <w:lang w:val="es-MX" w:eastAsia="es-MX"/>
      </w:rPr>
      <mc:AlternateContent>
        <mc:Choice Requires="wps">
          <w:drawing>
            <wp:anchor distT="0" distB="0" distL="114300" distR="114300" simplePos="0" relativeHeight="251660288" behindDoc="0" locked="0" layoutInCell="1" allowOverlap="1" wp14:anchorId="53D9773B" wp14:editId="1C551C7E">
              <wp:simplePos x="0" y="0"/>
              <wp:positionH relativeFrom="column">
                <wp:posOffset>3539490</wp:posOffset>
              </wp:positionH>
              <wp:positionV relativeFrom="paragraph">
                <wp:posOffset>-316865</wp:posOffset>
              </wp:positionV>
              <wp:extent cx="5267325"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267325" cy="189865"/>
                      </a:xfrm>
                      <a:prstGeom prst="rect">
                        <a:avLst/>
                      </a:prstGeom>
                      <a:noFill/>
                      <a:ln w="6350">
                        <a:noFill/>
                      </a:ln>
                    </wps:spPr>
                    <wps:txb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7C821D0" w14:textId="77777777" w:rsidR="008D0A45" w:rsidRPr="005C25F3" w:rsidRDefault="008D0A45" w:rsidP="008D0A45">
                          <w:pPr>
                            <w:jc w:val="cente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9773B" id="Cuadro de texto 3" o:spid="_x0000_s1027" type="#_x0000_t202" style="position:absolute;margin-left:278.7pt;margin-top:-24.95pt;width:414.75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" filled="f" stroked="f" strokeweight=".5pt">
              <v:textbo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7C821D0" w14:textId="77777777" w:rsidR="008D0A45" w:rsidRPr="005C25F3" w:rsidRDefault="008D0A45" w:rsidP="008D0A45">
                    <w:pPr>
                      <w:jc w:val="cente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D0EE4" w14:textId="77777777" w:rsidR="006D3984" w:rsidRDefault="006D3984" w:rsidP="00A73D65">
      <w:r>
        <w:separator/>
      </w:r>
    </w:p>
  </w:footnote>
  <w:footnote w:type="continuationSeparator" w:id="0">
    <w:p w14:paraId="7242B839" w14:textId="77777777" w:rsidR="006D3984" w:rsidRDefault="006D3984"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10CF948C" w:rsidR="00A73D65" w:rsidRDefault="00C84707" w:rsidP="00366D29">
    <w:pPr>
      <w:pStyle w:val="Encabezado"/>
      <w:tabs>
        <w:tab w:val="clear" w:pos="4419"/>
        <w:tab w:val="clear" w:pos="8838"/>
        <w:tab w:val="left" w:pos="6225"/>
      </w:tabs>
    </w:pPr>
    <w:r>
      <w:rPr>
        <w:noProof/>
        <w:lang w:val="es-MX" w:eastAsia="es-MX"/>
      </w:rPr>
      <w:drawing>
        <wp:anchor distT="0" distB="0" distL="114300" distR="114300" simplePos="0" relativeHeight="251657216" behindDoc="1" locked="0" layoutInCell="1" allowOverlap="1" wp14:anchorId="097DBCCE" wp14:editId="5462687B">
          <wp:simplePos x="0" y="0"/>
          <wp:positionH relativeFrom="margin">
            <wp:align>left</wp:align>
          </wp:positionH>
          <wp:positionV relativeFrom="paragraph">
            <wp:posOffset>-245745</wp:posOffset>
          </wp:positionV>
          <wp:extent cx="9829800" cy="7629525"/>
          <wp:effectExtent l="0" t="0" r="0" b="9525"/>
          <wp:wrapNone/>
          <wp:docPr id="316203486" name="Imagen 316203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800" cy="7629525"/>
                  </a:xfrm>
                  <a:prstGeom prst="rect">
                    <a:avLst/>
                  </a:prstGeom>
                  <a:noFill/>
                </pic:spPr>
              </pic:pic>
            </a:graphicData>
          </a:graphic>
          <wp14:sizeRelH relativeFrom="page">
            <wp14:pctWidth>0</wp14:pctWidth>
          </wp14:sizeRelH>
          <wp14:sizeRelV relativeFrom="page">
            <wp14:pctHeight>0</wp14:pctHeight>
          </wp14:sizeRelV>
        </wp:anchor>
      </w:drawing>
    </w:r>
    <w:r w:rsidR="00366D2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939"/>
    <w:multiLevelType w:val="hybridMultilevel"/>
    <w:tmpl w:val="0DC6B4A2"/>
    <w:lvl w:ilvl="0" w:tplc="AC26A5A2">
      <w:start w:val="2"/>
      <w:numFmt w:val="bullet"/>
      <w:lvlText w:val="-"/>
      <w:lvlJc w:val="left"/>
      <w:pPr>
        <w:ind w:left="786" w:hanging="360"/>
      </w:pPr>
      <w:rPr>
        <w:rFonts w:ascii="Arial" w:eastAsia="Arial"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CD45FCA"/>
    <w:multiLevelType w:val="hybridMultilevel"/>
    <w:tmpl w:val="4C7EE42E"/>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2" w15:restartNumberingAfterBreak="0">
    <w:nsid w:val="20BD374B"/>
    <w:multiLevelType w:val="hybridMultilevel"/>
    <w:tmpl w:val="A5C29A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4A945D2"/>
    <w:multiLevelType w:val="hybridMultilevel"/>
    <w:tmpl w:val="8A0A43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09D78FD"/>
    <w:multiLevelType w:val="hybridMultilevel"/>
    <w:tmpl w:val="DFA8F0F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731732751">
    <w:abstractNumId w:val="4"/>
  </w:num>
  <w:num w:numId="2" w16cid:durableId="304819377">
    <w:abstractNumId w:val="1"/>
  </w:num>
  <w:num w:numId="3" w16cid:durableId="187836134">
    <w:abstractNumId w:val="0"/>
  </w:num>
  <w:num w:numId="4" w16cid:durableId="557014748">
    <w:abstractNumId w:val="2"/>
  </w:num>
  <w:num w:numId="5" w16cid:durableId="8108250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mirrorMargins/>
  <w:proofState w:spelling="clean"/>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16AF"/>
    <w:rsid w:val="00007681"/>
    <w:rsid w:val="000166EB"/>
    <w:rsid w:val="00026F44"/>
    <w:rsid w:val="0005587D"/>
    <w:rsid w:val="00091C95"/>
    <w:rsid w:val="00095970"/>
    <w:rsid w:val="000A09C1"/>
    <w:rsid w:val="000A408C"/>
    <w:rsid w:val="000B1F24"/>
    <w:rsid w:val="000B3474"/>
    <w:rsid w:val="000C4A01"/>
    <w:rsid w:val="000D4E0D"/>
    <w:rsid w:val="000D799D"/>
    <w:rsid w:val="000E5D1C"/>
    <w:rsid w:val="00102DB0"/>
    <w:rsid w:val="00132439"/>
    <w:rsid w:val="00156A3E"/>
    <w:rsid w:val="00161740"/>
    <w:rsid w:val="0016179D"/>
    <w:rsid w:val="001735D1"/>
    <w:rsid w:val="00180A38"/>
    <w:rsid w:val="00184325"/>
    <w:rsid w:val="001F3F21"/>
    <w:rsid w:val="00206F46"/>
    <w:rsid w:val="00220DCA"/>
    <w:rsid w:val="0024117B"/>
    <w:rsid w:val="00256B1D"/>
    <w:rsid w:val="00276879"/>
    <w:rsid w:val="00282101"/>
    <w:rsid w:val="002945F1"/>
    <w:rsid w:val="0029542D"/>
    <w:rsid w:val="002A5756"/>
    <w:rsid w:val="002D04DB"/>
    <w:rsid w:val="002E2142"/>
    <w:rsid w:val="002E4953"/>
    <w:rsid w:val="002F467D"/>
    <w:rsid w:val="0030476A"/>
    <w:rsid w:val="00330DC8"/>
    <w:rsid w:val="0034181C"/>
    <w:rsid w:val="00343F40"/>
    <w:rsid w:val="00363222"/>
    <w:rsid w:val="00366D29"/>
    <w:rsid w:val="00370465"/>
    <w:rsid w:val="003802DF"/>
    <w:rsid w:val="00381399"/>
    <w:rsid w:val="003849C9"/>
    <w:rsid w:val="003929E4"/>
    <w:rsid w:val="003A0EE2"/>
    <w:rsid w:val="003A5907"/>
    <w:rsid w:val="003C76EC"/>
    <w:rsid w:val="003D416E"/>
    <w:rsid w:val="003E1335"/>
    <w:rsid w:val="003E6351"/>
    <w:rsid w:val="003F0AC8"/>
    <w:rsid w:val="00404370"/>
    <w:rsid w:val="00407BE7"/>
    <w:rsid w:val="0041532A"/>
    <w:rsid w:val="00443F1F"/>
    <w:rsid w:val="004576A5"/>
    <w:rsid w:val="00477F45"/>
    <w:rsid w:val="00496B03"/>
    <w:rsid w:val="004A4C4E"/>
    <w:rsid w:val="004A6B6A"/>
    <w:rsid w:val="004B1021"/>
    <w:rsid w:val="004B78A9"/>
    <w:rsid w:val="004C4074"/>
    <w:rsid w:val="004C6168"/>
    <w:rsid w:val="004D0642"/>
    <w:rsid w:val="004D146C"/>
    <w:rsid w:val="004E0D31"/>
    <w:rsid w:val="0051087B"/>
    <w:rsid w:val="00521F9E"/>
    <w:rsid w:val="00525622"/>
    <w:rsid w:val="00570596"/>
    <w:rsid w:val="00585ADB"/>
    <w:rsid w:val="005C1A7C"/>
    <w:rsid w:val="005C7CAD"/>
    <w:rsid w:val="005E42B4"/>
    <w:rsid w:val="00626EE3"/>
    <w:rsid w:val="00631824"/>
    <w:rsid w:val="006322C1"/>
    <w:rsid w:val="006449E4"/>
    <w:rsid w:val="006770F8"/>
    <w:rsid w:val="00697309"/>
    <w:rsid w:val="006A3D09"/>
    <w:rsid w:val="006C0425"/>
    <w:rsid w:val="006C2D25"/>
    <w:rsid w:val="006C3B4E"/>
    <w:rsid w:val="006D3271"/>
    <w:rsid w:val="006D3984"/>
    <w:rsid w:val="006F159B"/>
    <w:rsid w:val="00727A52"/>
    <w:rsid w:val="007421E3"/>
    <w:rsid w:val="00746082"/>
    <w:rsid w:val="00760D2B"/>
    <w:rsid w:val="007763E4"/>
    <w:rsid w:val="0078195E"/>
    <w:rsid w:val="00784DC4"/>
    <w:rsid w:val="007937FE"/>
    <w:rsid w:val="007A3C51"/>
    <w:rsid w:val="007B74AD"/>
    <w:rsid w:val="007C3733"/>
    <w:rsid w:val="007D77D1"/>
    <w:rsid w:val="007E5888"/>
    <w:rsid w:val="007F1DB3"/>
    <w:rsid w:val="007F5E00"/>
    <w:rsid w:val="00800974"/>
    <w:rsid w:val="00813364"/>
    <w:rsid w:val="00831EE7"/>
    <w:rsid w:val="00834146"/>
    <w:rsid w:val="008A6C32"/>
    <w:rsid w:val="008B089A"/>
    <w:rsid w:val="008D0A45"/>
    <w:rsid w:val="008F0EBE"/>
    <w:rsid w:val="008F2306"/>
    <w:rsid w:val="0090412A"/>
    <w:rsid w:val="009066A7"/>
    <w:rsid w:val="009068C0"/>
    <w:rsid w:val="00907F1C"/>
    <w:rsid w:val="00932C27"/>
    <w:rsid w:val="00937C98"/>
    <w:rsid w:val="00942415"/>
    <w:rsid w:val="00942628"/>
    <w:rsid w:val="009446DD"/>
    <w:rsid w:val="00967C5A"/>
    <w:rsid w:val="009C12D6"/>
    <w:rsid w:val="009D48AC"/>
    <w:rsid w:val="009D5C3C"/>
    <w:rsid w:val="009E48D3"/>
    <w:rsid w:val="009F2BA1"/>
    <w:rsid w:val="009F34DC"/>
    <w:rsid w:val="00A07674"/>
    <w:rsid w:val="00A301D7"/>
    <w:rsid w:val="00A73D65"/>
    <w:rsid w:val="00AA40B5"/>
    <w:rsid w:val="00B07B39"/>
    <w:rsid w:val="00B256CA"/>
    <w:rsid w:val="00B3608B"/>
    <w:rsid w:val="00B5522A"/>
    <w:rsid w:val="00B71D88"/>
    <w:rsid w:val="00B72D65"/>
    <w:rsid w:val="00B87C85"/>
    <w:rsid w:val="00BA0827"/>
    <w:rsid w:val="00BB21A6"/>
    <w:rsid w:val="00BB2DFF"/>
    <w:rsid w:val="00BB595B"/>
    <w:rsid w:val="00BC43BD"/>
    <w:rsid w:val="00BD3ACD"/>
    <w:rsid w:val="00BD555B"/>
    <w:rsid w:val="00BF29F6"/>
    <w:rsid w:val="00BF3269"/>
    <w:rsid w:val="00BF4F1B"/>
    <w:rsid w:val="00C02E98"/>
    <w:rsid w:val="00C1273F"/>
    <w:rsid w:val="00C13382"/>
    <w:rsid w:val="00C23B9E"/>
    <w:rsid w:val="00C279A3"/>
    <w:rsid w:val="00C30849"/>
    <w:rsid w:val="00C32246"/>
    <w:rsid w:val="00C465FE"/>
    <w:rsid w:val="00C50945"/>
    <w:rsid w:val="00C66188"/>
    <w:rsid w:val="00C67047"/>
    <w:rsid w:val="00C777F4"/>
    <w:rsid w:val="00C84707"/>
    <w:rsid w:val="00C90BCB"/>
    <w:rsid w:val="00C90CED"/>
    <w:rsid w:val="00C918A3"/>
    <w:rsid w:val="00CA5723"/>
    <w:rsid w:val="00CB7C2D"/>
    <w:rsid w:val="00CB7D4F"/>
    <w:rsid w:val="00CE3E99"/>
    <w:rsid w:val="00CF41D4"/>
    <w:rsid w:val="00CF5DE3"/>
    <w:rsid w:val="00D1354D"/>
    <w:rsid w:val="00D152D4"/>
    <w:rsid w:val="00D20C38"/>
    <w:rsid w:val="00D33A95"/>
    <w:rsid w:val="00D41708"/>
    <w:rsid w:val="00D53D98"/>
    <w:rsid w:val="00D61FB3"/>
    <w:rsid w:val="00D806FE"/>
    <w:rsid w:val="00D84E05"/>
    <w:rsid w:val="00D9601C"/>
    <w:rsid w:val="00D963A6"/>
    <w:rsid w:val="00D97FD6"/>
    <w:rsid w:val="00DA037A"/>
    <w:rsid w:val="00DA1B19"/>
    <w:rsid w:val="00DB53A4"/>
    <w:rsid w:val="00DD1F5F"/>
    <w:rsid w:val="00DD27FC"/>
    <w:rsid w:val="00E10B2C"/>
    <w:rsid w:val="00E155A4"/>
    <w:rsid w:val="00E168E7"/>
    <w:rsid w:val="00E50485"/>
    <w:rsid w:val="00E52D7A"/>
    <w:rsid w:val="00E5301E"/>
    <w:rsid w:val="00E61167"/>
    <w:rsid w:val="00E65C03"/>
    <w:rsid w:val="00E66AB1"/>
    <w:rsid w:val="00E93867"/>
    <w:rsid w:val="00EB407F"/>
    <w:rsid w:val="00EB6B82"/>
    <w:rsid w:val="00EB7F27"/>
    <w:rsid w:val="00EC7CF4"/>
    <w:rsid w:val="00EE053F"/>
    <w:rsid w:val="00EE5427"/>
    <w:rsid w:val="00EE6B41"/>
    <w:rsid w:val="00F203CD"/>
    <w:rsid w:val="00F24915"/>
    <w:rsid w:val="00F36076"/>
    <w:rsid w:val="00F401F9"/>
    <w:rsid w:val="00F71232"/>
    <w:rsid w:val="00F745B2"/>
    <w:rsid w:val="00F8142D"/>
    <w:rsid w:val="00F87CD6"/>
    <w:rsid w:val="00F945F2"/>
    <w:rsid w:val="00F96491"/>
    <w:rsid w:val="00FA1218"/>
    <w:rsid w:val="00FA5395"/>
    <w:rsid w:val="00FD754F"/>
    <w:rsid w:val="00FD75E1"/>
    <w:rsid w:val="00FE0D31"/>
    <w:rsid w:val="00FE2ADE"/>
    <w:rsid w:val="00FE5400"/>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A4E1C239-B641-4249-964F-DF5F2F26C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
    <w:qFormat/>
    <w:rsid w:val="002A5756"/>
    <w:pPr>
      <w:keepNext/>
      <w:keepLines/>
      <w:spacing w:before="240"/>
      <w:outlineLvl w:val="0"/>
    </w:pPr>
    <w:rPr>
      <w:rFonts w:asciiTheme="majorHAnsi" w:eastAsiaTheme="majorEastAsia" w:hAnsiTheme="majorHAnsi" w:cstheme="majorBidi"/>
      <w:color w:val="0F4761" w:themeColor="accent1" w:themeShade="BF"/>
      <w:sz w:val="32"/>
      <w:szCs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uiPriority w:val="34"/>
    <w:qFormat/>
    <w:rsid w:val="006449E4"/>
    <w:pPr>
      <w:spacing w:after="200" w:line="276" w:lineRule="auto"/>
      <w:ind w:left="720"/>
      <w:contextualSpacing/>
    </w:pPr>
    <w:rPr>
      <w:rFonts w:eastAsia="Calibri"/>
      <w:sz w:val="22"/>
      <w:szCs w:val="22"/>
      <w:lang w:val="es-MX"/>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uiPriority w:val="34"/>
    <w:qFormat/>
    <w:locked/>
    <w:rsid w:val="006449E4"/>
    <w:rPr>
      <w:sz w:val="22"/>
      <w:szCs w:val="22"/>
      <w:lang w:eastAsia="en-US"/>
    </w:rPr>
  </w:style>
  <w:style w:type="character" w:customStyle="1" w:styleId="Ttulo1Car">
    <w:name w:val="Título 1 Car"/>
    <w:basedOn w:val="Fuentedeprrafopredeter"/>
    <w:link w:val="Ttulo1"/>
    <w:uiPriority w:val="9"/>
    <w:rsid w:val="002A5756"/>
    <w:rPr>
      <w:rFonts w:asciiTheme="majorHAnsi" w:eastAsiaTheme="majorEastAsia" w:hAnsiTheme="majorHAnsi" w:cstheme="majorBidi"/>
      <w:color w:val="0F4761" w:themeColor="accent1" w:themeShade="BF"/>
      <w:sz w:val="32"/>
      <w:szCs w:val="32"/>
      <w:lang w:val="es-ES_tradnl" w:eastAsia="en-US"/>
    </w:rPr>
  </w:style>
  <w:style w:type="table" w:styleId="Tablaconcuadrcula">
    <w:name w:val="Table Grid"/>
    <w:basedOn w:val="Tablanormal"/>
    <w:uiPriority w:val="59"/>
    <w:rsid w:val="002A57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2A5756"/>
    <w:pPr>
      <w:autoSpaceDE w:val="0"/>
      <w:autoSpaceDN w:val="0"/>
      <w:adjustRightInd w:val="0"/>
    </w:pPr>
    <w:rPr>
      <w:rFonts w:ascii="Arial" w:eastAsia="Times New Roman" w:hAnsi="Arial" w:cs="Arial"/>
      <w:color w:val="000000"/>
      <w:sz w:val="24"/>
      <w:szCs w:val="24"/>
    </w:rPr>
  </w:style>
  <w:style w:type="paragraph" w:customStyle="1" w:styleId="Texto">
    <w:name w:val="Texto"/>
    <w:basedOn w:val="Normal"/>
    <w:link w:val="TextoCar"/>
    <w:rsid w:val="007937FE"/>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7937FE"/>
    <w:rPr>
      <w:rFonts w:ascii="Arial" w:eastAsia="Times New Roman" w:hAnsi="Arial" w:cs="Arial"/>
      <w:sz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02FF157E-0F22-4F4E-A3B2-5DC761879796}">
  <ds:schemaRefs>
    <ds:schemaRef ds:uri="http://schemas.openxmlformats.org/officeDocument/2006/bibliography"/>
  </ds:schemaRefs>
</ds:datastoreItem>
</file>

<file path=customXml/itemProps4.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17</Pages>
  <Words>3720</Words>
  <Characters>20463</Characters>
  <Application>Microsoft Office Word</Application>
  <DocSecurity>0</DocSecurity>
  <Lines>170</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Pablo Andrés Silva Páez</dc:creator>
  <cp:lastModifiedBy>Alberto Santoyo Moncada</cp:lastModifiedBy>
  <cp:revision>11</cp:revision>
  <cp:lastPrinted>2025-07-28T17:05:00Z</cp:lastPrinted>
  <dcterms:created xsi:type="dcterms:W3CDTF">2025-06-13T20:48:00Z</dcterms:created>
  <dcterms:modified xsi:type="dcterms:W3CDTF">2025-08-05T16:12:00Z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