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D76269" w14:textId="77777777" w:rsidR="00780159" w:rsidRPr="00F06C7E" w:rsidRDefault="00780159" w:rsidP="00276891">
      <w:pPr>
        <w:pStyle w:val="Ttulo"/>
        <w:spacing w:before="0" w:after="0"/>
        <w:rPr>
          <w:rFonts w:ascii="Arial" w:hAnsi="Arial" w:cs="Arial"/>
          <w:color w:val="C00000"/>
          <w:sz w:val="20"/>
          <w:szCs w:val="20"/>
        </w:rPr>
      </w:pPr>
    </w:p>
    <w:p w14:paraId="2041AE30" w14:textId="1E740888" w:rsidR="0051576E" w:rsidRPr="005F79AF" w:rsidRDefault="0051576E" w:rsidP="0051576E">
      <w:pPr>
        <w:spacing w:after="0" w:line="240" w:lineRule="auto"/>
        <w:jc w:val="center"/>
        <w:rPr>
          <w:rFonts w:cs="Arial"/>
          <w:b/>
          <w:bCs/>
        </w:rPr>
      </w:pPr>
      <w:r w:rsidRPr="005F79AF">
        <w:rPr>
          <w:rFonts w:cs="Arial"/>
          <w:b/>
          <w:bCs/>
        </w:rPr>
        <w:t>SERVICIO DE SERVICIO DE DESARROLLO DE SOFTWARE EN EL INSTITUTO MEXICANO</w:t>
      </w:r>
    </w:p>
    <w:p w14:paraId="2F227B57" w14:textId="6D469814" w:rsidR="00CA18D7" w:rsidRPr="005F79AF" w:rsidRDefault="0051576E" w:rsidP="0051576E">
      <w:pPr>
        <w:spacing w:after="0" w:line="240" w:lineRule="auto"/>
        <w:jc w:val="center"/>
        <w:rPr>
          <w:rFonts w:cs="Arial"/>
          <w:lang w:val="es-ES" w:eastAsia="es-ES"/>
        </w:rPr>
      </w:pPr>
      <w:r w:rsidRPr="005F79AF">
        <w:rPr>
          <w:rFonts w:cs="Arial"/>
          <w:b/>
          <w:bCs/>
        </w:rPr>
        <w:t>DEL SEGURO SOCIAL (CENTRO DE DESARROLLO)</w:t>
      </w:r>
    </w:p>
    <w:p w14:paraId="1EA2340E" w14:textId="77777777" w:rsidR="0051576E" w:rsidRPr="005F79AF" w:rsidRDefault="0051576E" w:rsidP="007A2CC5">
      <w:pPr>
        <w:pStyle w:val="Ttulo"/>
        <w:spacing w:before="0" w:after="0"/>
        <w:rPr>
          <w:rFonts w:ascii="Arial" w:hAnsi="Arial" w:cs="Arial"/>
          <w:color w:val="000000" w:themeColor="text1"/>
          <w:sz w:val="20"/>
          <w:szCs w:val="20"/>
        </w:rPr>
      </w:pPr>
    </w:p>
    <w:p w14:paraId="58E27E36" w14:textId="48451E24" w:rsidR="00D3460F" w:rsidRPr="005F79AF" w:rsidRDefault="00D3460F" w:rsidP="007A2CC5">
      <w:pPr>
        <w:pStyle w:val="Ttulo"/>
        <w:spacing w:before="0" w:after="0"/>
        <w:rPr>
          <w:rFonts w:ascii="Arial" w:hAnsi="Arial" w:cs="Arial"/>
          <w:color w:val="000000" w:themeColor="text1"/>
          <w:sz w:val="20"/>
          <w:szCs w:val="20"/>
        </w:rPr>
      </w:pPr>
      <w:r w:rsidRPr="005F79AF">
        <w:rPr>
          <w:rFonts w:ascii="Arial" w:hAnsi="Arial" w:cs="Arial"/>
          <w:color w:val="000000" w:themeColor="text1"/>
          <w:sz w:val="20"/>
          <w:szCs w:val="20"/>
        </w:rPr>
        <w:t>M</w:t>
      </w:r>
      <w:r w:rsidR="00510008" w:rsidRPr="005F79AF">
        <w:rPr>
          <w:rFonts w:ascii="Arial" w:hAnsi="Arial" w:cs="Arial"/>
          <w:color w:val="000000" w:themeColor="text1"/>
          <w:sz w:val="20"/>
          <w:szCs w:val="20"/>
        </w:rPr>
        <w:t>É</w:t>
      </w:r>
      <w:r w:rsidRPr="005F79AF">
        <w:rPr>
          <w:rFonts w:ascii="Arial" w:hAnsi="Arial" w:cs="Arial"/>
          <w:color w:val="000000" w:themeColor="text1"/>
          <w:sz w:val="20"/>
          <w:szCs w:val="20"/>
        </w:rPr>
        <w:t xml:space="preserve">TODO DE EVALUACIÓN </w:t>
      </w:r>
    </w:p>
    <w:p w14:paraId="0410D402" w14:textId="77777777" w:rsidR="007A2CC5" w:rsidRPr="005F79AF" w:rsidRDefault="007A2CC5" w:rsidP="00276891">
      <w:pPr>
        <w:spacing w:after="0" w:line="240" w:lineRule="auto"/>
        <w:rPr>
          <w:rFonts w:cs="Arial"/>
          <w:color w:val="000000" w:themeColor="text1"/>
          <w:lang w:val="es-ES" w:eastAsia="es-ES"/>
        </w:rPr>
      </w:pPr>
    </w:p>
    <w:p w14:paraId="14A203E8" w14:textId="77777777" w:rsidR="00D3460F" w:rsidRPr="005F79AF" w:rsidRDefault="00D3460F" w:rsidP="007A2CC5">
      <w:pPr>
        <w:pStyle w:val="Ttulo"/>
        <w:spacing w:before="0" w:after="0"/>
        <w:rPr>
          <w:rFonts w:ascii="Arial" w:hAnsi="Arial" w:cs="Arial"/>
          <w:color w:val="000000" w:themeColor="text1"/>
          <w:sz w:val="20"/>
          <w:szCs w:val="20"/>
        </w:rPr>
      </w:pPr>
      <w:r w:rsidRPr="005F79AF">
        <w:rPr>
          <w:rFonts w:ascii="Arial" w:hAnsi="Arial" w:cs="Arial"/>
          <w:color w:val="000000" w:themeColor="text1"/>
          <w:sz w:val="20"/>
          <w:szCs w:val="20"/>
        </w:rPr>
        <w:t>MATRIZ DE EVALUACIÓN POR PUNTOS Y PORCENTAJES</w:t>
      </w:r>
    </w:p>
    <w:p w14:paraId="267C9115" w14:textId="77777777" w:rsidR="00D3460F" w:rsidRPr="005F79AF" w:rsidRDefault="00D3460F" w:rsidP="007A2CC5">
      <w:pPr>
        <w:spacing w:after="0" w:line="240" w:lineRule="auto"/>
        <w:rPr>
          <w:rFonts w:cs="Arial"/>
          <w:lang w:val="es-ES" w:eastAsia="es-ES"/>
        </w:rPr>
      </w:pPr>
    </w:p>
    <w:p w14:paraId="13D69624" w14:textId="35ACA3C0" w:rsidR="00D3460F" w:rsidRPr="005F79AF" w:rsidRDefault="00D3460F" w:rsidP="007A2CC5">
      <w:pPr>
        <w:spacing w:after="0" w:line="240" w:lineRule="auto"/>
        <w:jc w:val="center"/>
        <w:rPr>
          <w:rFonts w:cs="Arial"/>
          <w:lang w:val="es-ES" w:eastAsia="es-ES"/>
        </w:rPr>
      </w:pPr>
      <w:r w:rsidRPr="005F79AF">
        <w:rPr>
          <w:rFonts w:cs="Arial"/>
          <w:lang w:val="es-ES" w:eastAsia="es-ES"/>
        </w:rPr>
        <w:t xml:space="preserve">Se considerará </w:t>
      </w:r>
      <w:r w:rsidR="00757E14" w:rsidRPr="005F79AF">
        <w:rPr>
          <w:rFonts w:cs="Arial"/>
          <w:lang w:val="es-ES" w:eastAsia="es-ES"/>
        </w:rPr>
        <w:t>la siguiente distribución</w:t>
      </w:r>
      <w:r w:rsidRPr="005F79AF">
        <w:rPr>
          <w:rFonts w:cs="Arial"/>
          <w:lang w:val="es-ES" w:eastAsia="es-ES"/>
        </w:rPr>
        <w:t xml:space="preserve"> </w:t>
      </w:r>
      <w:r w:rsidR="006E7732" w:rsidRPr="005F79AF">
        <w:rPr>
          <w:rFonts w:cs="Arial"/>
          <w:lang w:val="es-ES" w:eastAsia="es-ES"/>
        </w:rPr>
        <w:t>de</w:t>
      </w:r>
      <w:r w:rsidRPr="005F79AF">
        <w:rPr>
          <w:rFonts w:cs="Arial"/>
          <w:lang w:val="es-ES" w:eastAsia="es-ES"/>
        </w:rPr>
        <w:t xml:space="preserve"> puntos por </w:t>
      </w:r>
      <w:r w:rsidR="00FA036F" w:rsidRPr="005F79AF">
        <w:rPr>
          <w:rFonts w:cs="Arial"/>
          <w:lang w:val="es-ES" w:eastAsia="es-ES"/>
        </w:rPr>
        <w:t xml:space="preserve">cada </w:t>
      </w:r>
      <w:r w:rsidRPr="005F79AF">
        <w:rPr>
          <w:rFonts w:cs="Arial"/>
          <w:lang w:val="es-ES" w:eastAsia="es-ES"/>
        </w:rPr>
        <w:t>rubro:</w:t>
      </w:r>
    </w:p>
    <w:p w14:paraId="2A4AAFCE" w14:textId="77777777" w:rsidR="007A2CC5" w:rsidRPr="005F79AF" w:rsidRDefault="007A2CC5" w:rsidP="63630B06">
      <w:pPr>
        <w:spacing w:after="0" w:line="240" w:lineRule="auto"/>
        <w:jc w:val="center"/>
        <w:rPr>
          <w:rFonts w:cs="Arial"/>
          <w:sz w:val="12"/>
          <w:szCs w:val="12"/>
          <w:lang w:val="es-ES" w:eastAsia="es-ES"/>
        </w:rPr>
      </w:pPr>
    </w:p>
    <w:tbl>
      <w:tblPr>
        <w:tblW w:w="335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05"/>
        <w:gridCol w:w="3893"/>
        <w:gridCol w:w="1550"/>
      </w:tblGrid>
      <w:tr w:rsidR="00594861" w:rsidRPr="005F79AF" w14:paraId="4C47DDFB" w14:textId="77777777" w:rsidTr="00535F93">
        <w:trPr>
          <w:trHeight w:val="586"/>
          <w:jc w:val="center"/>
        </w:trPr>
        <w:tc>
          <w:tcPr>
            <w:tcW w:w="879" w:type="pct"/>
            <w:shd w:val="clear" w:color="auto" w:fill="C00000"/>
            <w:vAlign w:val="center"/>
          </w:tcPr>
          <w:p w14:paraId="0E474BAE" w14:textId="77777777" w:rsidR="00594861" w:rsidRPr="005F79AF" w:rsidRDefault="00594861" w:rsidP="007A2CC5">
            <w:pPr>
              <w:spacing w:after="0" w:line="240" w:lineRule="auto"/>
              <w:jc w:val="center"/>
              <w:rPr>
                <w:rFonts w:cs="Arial"/>
                <w:b/>
                <w:bCs/>
                <w:color w:val="FFFFFF"/>
                <w:lang w:val="es-ES" w:eastAsia="es-ES"/>
              </w:rPr>
            </w:pPr>
            <w:r w:rsidRPr="005F79AF">
              <w:rPr>
                <w:rFonts w:cs="Arial"/>
                <w:b/>
                <w:bCs/>
                <w:color w:val="FFFFFF"/>
                <w:lang w:val="es-ES" w:eastAsia="es-ES"/>
              </w:rPr>
              <w:t>N</w:t>
            </w:r>
            <w:r w:rsidR="000A7239" w:rsidRPr="005F79AF">
              <w:rPr>
                <w:rFonts w:cs="Arial"/>
                <w:b/>
                <w:bCs/>
                <w:color w:val="FFFFFF"/>
                <w:lang w:val="es-ES" w:eastAsia="es-ES"/>
              </w:rPr>
              <w:t>Ú</w:t>
            </w:r>
            <w:r w:rsidRPr="005F79AF">
              <w:rPr>
                <w:rFonts w:cs="Arial"/>
                <w:b/>
                <w:bCs/>
                <w:color w:val="FFFFFF"/>
                <w:lang w:val="es-ES" w:eastAsia="es-ES"/>
              </w:rPr>
              <w:t>MERO DE RUBRO</w:t>
            </w:r>
          </w:p>
        </w:tc>
        <w:tc>
          <w:tcPr>
            <w:tcW w:w="3260" w:type="pct"/>
            <w:shd w:val="clear" w:color="auto" w:fill="C00000"/>
            <w:vAlign w:val="center"/>
          </w:tcPr>
          <w:p w14:paraId="602EFD85" w14:textId="77777777" w:rsidR="00594861" w:rsidRPr="005F79AF" w:rsidRDefault="00594861" w:rsidP="007A2CC5">
            <w:pPr>
              <w:spacing w:after="0" w:line="240" w:lineRule="auto"/>
              <w:jc w:val="center"/>
              <w:rPr>
                <w:rFonts w:cs="Arial"/>
                <w:b/>
                <w:bCs/>
                <w:color w:val="FFFFFF"/>
                <w:lang w:val="es-ES" w:eastAsia="es-ES"/>
              </w:rPr>
            </w:pPr>
            <w:r w:rsidRPr="005F79AF">
              <w:rPr>
                <w:rFonts w:cs="Arial"/>
                <w:b/>
                <w:bCs/>
                <w:color w:val="FFFFFF"/>
                <w:lang w:val="es-ES" w:eastAsia="es-ES"/>
              </w:rPr>
              <w:t>RUBRO</w:t>
            </w:r>
          </w:p>
        </w:tc>
        <w:tc>
          <w:tcPr>
            <w:tcW w:w="861" w:type="pct"/>
            <w:shd w:val="clear" w:color="auto" w:fill="C00000"/>
            <w:vAlign w:val="center"/>
          </w:tcPr>
          <w:p w14:paraId="05C0B0B6" w14:textId="77777777" w:rsidR="00594861" w:rsidRPr="005F79AF" w:rsidRDefault="00594861" w:rsidP="007A2CC5">
            <w:pPr>
              <w:spacing w:after="0" w:line="240" w:lineRule="auto"/>
              <w:jc w:val="center"/>
              <w:rPr>
                <w:rFonts w:cs="Arial"/>
                <w:b/>
                <w:bCs/>
                <w:color w:val="FFFFFF"/>
                <w:lang w:val="es-ES" w:eastAsia="es-ES"/>
              </w:rPr>
            </w:pPr>
            <w:r w:rsidRPr="005F79AF">
              <w:rPr>
                <w:rFonts w:cs="Arial"/>
                <w:b/>
                <w:bCs/>
                <w:color w:val="FFFFFF"/>
                <w:lang w:val="es-ES" w:eastAsia="es-ES"/>
              </w:rPr>
              <w:t>PUNTUACIÓN A OTORGAR</w:t>
            </w:r>
          </w:p>
        </w:tc>
      </w:tr>
      <w:tr w:rsidR="00594861" w:rsidRPr="005F79AF" w14:paraId="11A98557" w14:textId="77777777" w:rsidTr="00535F93">
        <w:trPr>
          <w:jc w:val="center"/>
        </w:trPr>
        <w:tc>
          <w:tcPr>
            <w:tcW w:w="879" w:type="pct"/>
            <w:shd w:val="clear" w:color="auto" w:fill="auto"/>
            <w:vAlign w:val="center"/>
          </w:tcPr>
          <w:p w14:paraId="7C1BB1EF" w14:textId="77777777" w:rsidR="00594861" w:rsidRPr="005F79AF" w:rsidRDefault="00594861" w:rsidP="007A2CC5">
            <w:pPr>
              <w:spacing w:after="0" w:line="240" w:lineRule="auto"/>
              <w:jc w:val="center"/>
              <w:rPr>
                <w:rFonts w:cs="Arial"/>
                <w:b/>
                <w:bCs/>
                <w:lang w:val="es-ES" w:eastAsia="es-ES"/>
              </w:rPr>
            </w:pPr>
            <w:r w:rsidRPr="005F79AF">
              <w:rPr>
                <w:rFonts w:cs="Arial"/>
                <w:b/>
                <w:bCs/>
                <w:lang w:val="es-ES" w:eastAsia="es-ES"/>
              </w:rPr>
              <w:t>I</w:t>
            </w:r>
          </w:p>
        </w:tc>
        <w:tc>
          <w:tcPr>
            <w:tcW w:w="3260" w:type="pct"/>
            <w:shd w:val="clear" w:color="auto" w:fill="auto"/>
            <w:vAlign w:val="center"/>
          </w:tcPr>
          <w:p w14:paraId="4D86102A" w14:textId="77777777" w:rsidR="00594861" w:rsidRPr="005F79AF" w:rsidRDefault="00594861" w:rsidP="007A2CC5">
            <w:pPr>
              <w:spacing w:after="0" w:line="240" w:lineRule="auto"/>
              <w:rPr>
                <w:rFonts w:cs="Arial"/>
                <w:lang w:val="es-ES" w:eastAsia="es-ES"/>
              </w:rPr>
            </w:pPr>
            <w:r w:rsidRPr="005F79AF">
              <w:rPr>
                <w:rFonts w:cs="Arial"/>
                <w:lang w:val="es-ES" w:eastAsia="es-ES"/>
              </w:rPr>
              <w:t xml:space="preserve">Capacidad del LICITANTE </w:t>
            </w:r>
          </w:p>
        </w:tc>
        <w:tc>
          <w:tcPr>
            <w:tcW w:w="861" w:type="pct"/>
            <w:vAlign w:val="center"/>
          </w:tcPr>
          <w:p w14:paraId="2B26FC4B" w14:textId="71C3670D" w:rsidR="008E38BA" w:rsidRPr="005F79AF" w:rsidRDefault="008E38BA" w:rsidP="008E38BA">
            <w:pPr>
              <w:spacing w:after="0" w:line="240" w:lineRule="auto"/>
              <w:jc w:val="center"/>
              <w:rPr>
                <w:rFonts w:cs="Arial"/>
                <w:lang w:val="es-ES" w:eastAsia="es-ES"/>
              </w:rPr>
            </w:pPr>
          </w:p>
        </w:tc>
      </w:tr>
      <w:tr w:rsidR="00594861" w:rsidRPr="005F79AF" w14:paraId="02C2502C" w14:textId="77777777" w:rsidTr="00535F93">
        <w:trPr>
          <w:jc w:val="center"/>
        </w:trPr>
        <w:tc>
          <w:tcPr>
            <w:tcW w:w="879" w:type="pct"/>
            <w:shd w:val="clear" w:color="auto" w:fill="auto"/>
            <w:vAlign w:val="center"/>
          </w:tcPr>
          <w:p w14:paraId="2F6D2802" w14:textId="77777777" w:rsidR="00594861" w:rsidRPr="005F79AF" w:rsidRDefault="00594861" w:rsidP="007A2CC5">
            <w:pPr>
              <w:spacing w:after="0" w:line="240" w:lineRule="auto"/>
              <w:jc w:val="center"/>
              <w:rPr>
                <w:rFonts w:cs="Arial"/>
                <w:b/>
                <w:bCs/>
                <w:lang w:val="es-ES" w:eastAsia="es-ES"/>
              </w:rPr>
            </w:pPr>
            <w:r w:rsidRPr="005F79AF">
              <w:rPr>
                <w:rFonts w:cs="Arial"/>
                <w:b/>
                <w:bCs/>
                <w:lang w:val="es-ES" w:eastAsia="es-ES"/>
              </w:rPr>
              <w:t>II</w:t>
            </w:r>
          </w:p>
        </w:tc>
        <w:tc>
          <w:tcPr>
            <w:tcW w:w="3260" w:type="pct"/>
            <w:shd w:val="clear" w:color="auto" w:fill="auto"/>
            <w:vAlign w:val="center"/>
          </w:tcPr>
          <w:p w14:paraId="09A4A08F" w14:textId="77777777" w:rsidR="00594861" w:rsidRPr="005F79AF" w:rsidRDefault="00594861" w:rsidP="007A2CC5">
            <w:pPr>
              <w:spacing w:after="0" w:line="240" w:lineRule="auto"/>
              <w:rPr>
                <w:rFonts w:cs="Arial"/>
                <w:lang w:val="es-ES" w:eastAsia="es-ES"/>
              </w:rPr>
            </w:pPr>
            <w:r w:rsidRPr="005F79AF">
              <w:rPr>
                <w:rFonts w:cs="Arial"/>
                <w:lang w:val="es-ES" w:eastAsia="es-ES"/>
              </w:rPr>
              <w:t>Experiencia y especialidad del LICITANTE</w:t>
            </w:r>
          </w:p>
        </w:tc>
        <w:tc>
          <w:tcPr>
            <w:tcW w:w="861" w:type="pct"/>
            <w:vAlign w:val="center"/>
          </w:tcPr>
          <w:p w14:paraId="0BB03A89" w14:textId="18570B54" w:rsidR="00594861" w:rsidRPr="005F79AF" w:rsidRDefault="00594861" w:rsidP="007A2CC5">
            <w:pPr>
              <w:spacing w:after="0" w:line="240" w:lineRule="auto"/>
              <w:jc w:val="center"/>
              <w:rPr>
                <w:rFonts w:cs="Arial"/>
                <w:lang w:val="es-ES" w:eastAsia="es-ES"/>
              </w:rPr>
            </w:pPr>
          </w:p>
        </w:tc>
      </w:tr>
      <w:tr w:rsidR="00594861" w:rsidRPr="005F79AF" w14:paraId="435FDFB1" w14:textId="77777777" w:rsidTr="00535F93">
        <w:trPr>
          <w:jc w:val="center"/>
        </w:trPr>
        <w:tc>
          <w:tcPr>
            <w:tcW w:w="879" w:type="pct"/>
            <w:shd w:val="clear" w:color="auto" w:fill="auto"/>
            <w:vAlign w:val="center"/>
          </w:tcPr>
          <w:p w14:paraId="738A5683" w14:textId="77777777" w:rsidR="00594861" w:rsidRPr="005F79AF" w:rsidRDefault="00594861" w:rsidP="007A2CC5">
            <w:pPr>
              <w:spacing w:after="0" w:line="240" w:lineRule="auto"/>
              <w:jc w:val="center"/>
              <w:rPr>
                <w:rFonts w:cs="Arial"/>
                <w:b/>
                <w:bCs/>
                <w:lang w:val="es-ES" w:eastAsia="es-ES"/>
              </w:rPr>
            </w:pPr>
            <w:r w:rsidRPr="005F79AF">
              <w:rPr>
                <w:rFonts w:cs="Arial"/>
                <w:b/>
                <w:bCs/>
                <w:lang w:val="es-ES" w:eastAsia="es-ES"/>
              </w:rPr>
              <w:t>III</w:t>
            </w:r>
          </w:p>
        </w:tc>
        <w:tc>
          <w:tcPr>
            <w:tcW w:w="3260" w:type="pct"/>
            <w:shd w:val="clear" w:color="auto" w:fill="auto"/>
            <w:vAlign w:val="center"/>
          </w:tcPr>
          <w:p w14:paraId="1D25D814" w14:textId="77777777" w:rsidR="00594861" w:rsidRPr="005F79AF" w:rsidRDefault="00594861" w:rsidP="007A2CC5">
            <w:pPr>
              <w:spacing w:after="0" w:line="240" w:lineRule="auto"/>
              <w:rPr>
                <w:rFonts w:cs="Arial"/>
                <w:lang w:val="es-ES" w:eastAsia="es-ES"/>
              </w:rPr>
            </w:pPr>
            <w:r w:rsidRPr="005F79AF">
              <w:rPr>
                <w:rFonts w:cs="Arial"/>
                <w:lang w:val="es-ES" w:eastAsia="es-ES"/>
              </w:rPr>
              <w:t xml:space="preserve">Propuesta de Trabajo </w:t>
            </w:r>
          </w:p>
        </w:tc>
        <w:tc>
          <w:tcPr>
            <w:tcW w:w="861" w:type="pct"/>
            <w:vAlign w:val="center"/>
          </w:tcPr>
          <w:p w14:paraId="4FDF44D1" w14:textId="224704E7" w:rsidR="00594861" w:rsidRPr="005F79AF" w:rsidRDefault="00594861" w:rsidP="007A2CC5">
            <w:pPr>
              <w:spacing w:after="0" w:line="240" w:lineRule="auto"/>
              <w:jc w:val="center"/>
              <w:rPr>
                <w:rFonts w:cs="Arial"/>
                <w:lang w:val="es-ES" w:eastAsia="es-ES"/>
              </w:rPr>
            </w:pPr>
          </w:p>
        </w:tc>
      </w:tr>
      <w:tr w:rsidR="00594861" w:rsidRPr="005F79AF" w14:paraId="68810258" w14:textId="77777777" w:rsidTr="00535F93">
        <w:trPr>
          <w:jc w:val="center"/>
        </w:trPr>
        <w:tc>
          <w:tcPr>
            <w:tcW w:w="879" w:type="pct"/>
            <w:shd w:val="clear" w:color="auto" w:fill="auto"/>
            <w:vAlign w:val="center"/>
          </w:tcPr>
          <w:p w14:paraId="50155401" w14:textId="77777777" w:rsidR="00594861" w:rsidRPr="005F79AF" w:rsidRDefault="00594861" w:rsidP="007A2CC5">
            <w:pPr>
              <w:spacing w:after="0" w:line="240" w:lineRule="auto"/>
              <w:jc w:val="center"/>
              <w:rPr>
                <w:rFonts w:cs="Arial"/>
                <w:b/>
                <w:bCs/>
                <w:lang w:val="es-ES" w:eastAsia="es-ES"/>
              </w:rPr>
            </w:pPr>
            <w:r w:rsidRPr="005F79AF">
              <w:rPr>
                <w:rFonts w:cs="Arial"/>
                <w:b/>
                <w:bCs/>
                <w:lang w:val="es-ES" w:eastAsia="es-ES"/>
              </w:rPr>
              <w:t>IV</w:t>
            </w:r>
          </w:p>
        </w:tc>
        <w:tc>
          <w:tcPr>
            <w:tcW w:w="3260" w:type="pct"/>
            <w:shd w:val="clear" w:color="auto" w:fill="auto"/>
            <w:vAlign w:val="center"/>
          </w:tcPr>
          <w:p w14:paraId="5D4487DF" w14:textId="77777777" w:rsidR="00594861" w:rsidRPr="005F79AF" w:rsidRDefault="00594861" w:rsidP="007A2CC5">
            <w:pPr>
              <w:spacing w:after="0" w:line="240" w:lineRule="auto"/>
              <w:rPr>
                <w:rFonts w:cs="Arial"/>
                <w:lang w:val="es-ES" w:eastAsia="es-ES"/>
              </w:rPr>
            </w:pPr>
            <w:r w:rsidRPr="005F79AF">
              <w:rPr>
                <w:rFonts w:cs="Arial"/>
                <w:lang w:val="es-ES" w:eastAsia="es-ES"/>
              </w:rPr>
              <w:t xml:space="preserve">Cumplimiento de Contratos </w:t>
            </w:r>
          </w:p>
        </w:tc>
        <w:tc>
          <w:tcPr>
            <w:tcW w:w="861" w:type="pct"/>
            <w:vAlign w:val="center"/>
          </w:tcPr>
          <w:p w14:paraId="291D6A3A" w14:textId="2D604002" w:rsidR="00594861" w:rsidRPr="005F79AF" w:rsidRDefault="00594861" w:rsidP="008C20AE">
            <w:pPr>
              <w:spacing w:after="0" w:line="240" w:lineRule="auto"/>
              <w:jc w:val="center"/>
              <w:rPr>
                <w:rFonts w:cs="Arial"/>
                <w:lang w:val="es-ES" w:eastAsia="es-ES"/>
              </w:rPr>
            </w:pPr>
          </w:p>
        </w:tc>
      </w:tr>
      <w:tr w:rsidR="00594861" w:rsidRPr="005F79AF" w14:paraId="71CB578F" w14:textId="77777777" w:rsidTr="00535F93">
        <w:trPr>
          <w:trHeight w:val="235"/>
          <w:jc w:val="center"/>
        </w:trPr>
        <w:tc>
          <w:tcPr>
            <w:tcW w:w="4139" w:type="pct"/>
            <w:gridSpan w:val="2"/>
            <w:shd w:val="clear" w:color="auto" w:fill="auto"/>
          </w:tcPr>
          <w:p w14:paraId="3843CA8D" w14:textId="6F0E1B98" w:rsidR="00594861" w:rsidRPr="005F79AF" w:rsidRDefault="00594861" w:rsidP="007A2CC5">
            <w:pPr>
              <w:tabs>
                <w:tab w:val="left" w:pos="1195"/>
              </w:tabs>
              <w:spacing w:after="0" w:line="240" w:lineRule="auto"/>
              <w:jc w:val="center"/>
              <w:rPr>
                <w:rFonts w:cs="Arial"/>
                <w:b/>
                <w:bCs/>
                <w:lang w:val="es-ES" w:eastAsia="es-ES"/>
              </w:rPr>
            </w:pPr>
            <w:r w:rsidRPr="005F79AF">
              <w:rPr>
                <w:rFonts w:cs="Arial"/>
                <w:b/>
                <w:bCs/>
                <w:lang w:val="es-ES" w:eastAsia="es-ES"/>
              </w:rPr>
              <w:t>TOTAL</w:t>
            </w:r>
            <w:r w:rsidR="00096F50">
              <w:rPr>
                <w:rFonts w:cs="Arial"/>
                <w:b/>
                <w:bCs/>
                <w:lang w:val="es-ES" w:eastAsia="es-ES"/>
              </w:rPr>
              <w:t>:</w:t>
            </w:r>
          </w:p>
        </w:tc>
        <w:tc>
          <w:tcPr>
            <w:tcW w:w="861" w:type="pct"/>
          </w:tcPr>
          <w:p w14:paraId="1BBE623C" w14:textId="0B796422" w:rsidR="00594861" w:rsidRPr="005F79AF" w:rsidRDefault="00594861" w:rsidP="007A2CC5">
            <w:pPr>
              <w:spacing w:after="0" w:line="240" w:lineRule="auto"/>
              <w:jc w:val="center"/>
              <w:rPr>
                <w:rFonts w:cs="Arial"/>
                <w:b/>
                <w:lang w:val="es-ES" w:eastAsia="es-ES"/>
              </w:rPr>
            </w:pPr>
          </w:p>
        </w:tc>
      </w:tr>
    </w:tbl>
    <w:p w14:paraId="20EAF8E5" w14:textId="77777777" w:rsidR="00197B10" w:rsidRPr="005F79AF" w:rsidRDefault="00197B10" w:rsidP="007A2CC5">
      <w:pPr>
        <w:pStyle w:val="Sinespaciado"/>
        <w:rPr>
          <w:rFonts w:cs="Arial"/>
          <w:lang w:val="es-ES" w:eastAsia="es-ES"/>
        </w:rPr>
      </w:pPr>
    </w:p>
    <w:p w14:paraId="715B2B0D" w14:textId="5F162EB3" w:rsidR="00757E14" w:rsidRPr="005F79AF" w:rsidRDefault="00757E14" w:rsidP="007A2CC5">
      <w:pPr>
        <w:spacing w:after="0" w:line="240" w:lineRule="auto"/>
        <w:jc w:val="center"/>
        <w:rPr>
          <w:rFonts w:cs="Arial"/>
          <w:b/>
          <w:bCs/>
          <w:lang w:val="es-ES" w:eastAsia="es-ES"/>
        </w:rPr>
      </w:pPr>
      <w:r w:rsidRPr="005F79AF">
        <w:rPr>
          <w:rFonts w:cs="Arial"/>
          <w:b/>
          <w:bCs/>
          <w:lang w:val="es-ES" w:eastAsia="es-ES"/>
        </w:rPr>
        <w:t xml:space="preserve">Las propuestas que no obtengan al menos </w:t>
      </w:r>
      <w:bookmarkStart w:id="0" w:name="_GoBack"/>
      <w:bookmarkEnd w:id="0"/>
      <w:r w:rsidR="00552E82" w:rsidRPr="005F79AF">
        <w:rPr>
          <w:rFonts w:cs="Arial"/>
          <w:b/>
          <w:bCs/>
          <w:lang w:val="es-ES" w:eastAsia="es-ES"/>
        </w:rPr>
        <w:t>máximos</w:t>
      </w:r>
      <w:r w:rsidRPr="005F79AF">
        <w:rPr>
          <w:rFonts w:cs="Arial"/>
          <w:b/>
          <w:bCs/>
          <w:lang w:val="es-ES" w:eastAsia="es-ES"/>
        </w:rPr>
        <w:t xml:space="preserve"> serán desechadas.</w:t>
      </w:r>
    </w:p>
    <w:p w14:paraId="518F84F6" w14:textId="77777777" w:rsidR="007A2CC5" w:rsidRPr="005F79AF" w:rsidRDefault="007A2CC5" w:rsidP="007A2CC5">
      <w:pPr>
        <w:spacing w:after="0" w:line="240" w:lineRule="auto"/>
        <w:rPr>
          <w:rFonts w:cs="Arial"/>
          <w:lang w:val="es-ES" w:eastAsia="es-ES"/>
        </w:rPr>
      </w:pPr>
    </w:p>
    <w:p w14:paraId="598D499C" w14:textId="612DE135" w:rsidR="001451F7" w:rsidRDefault="00197B10" w:rsidP="007A2CC5">
      <w:pPr>
        <w:spacing w:after="0" w:line="240" w:lineRule="auto"/>
        <w:jc w:val="center"/>
        <w:rPr>
          <w:rFonts w:cs="Arial"/>
          <w:b/>
          <w:lang w:val="es-ES" w:eastAsia="es-ES"/>
        </w:rPr>
      </w:pPr>
      <w:r w:rsidRPr="005F79AF">
        <w:rPr>
          <w:rFonts w:cs="Arial"/>
          <w:b/>
          <w:lang w:val="es-ES" w:eastAsia="es-ES"/>
        </w:rPr>
        <w:t xml:space="preserve">TABLA </w:t>
      </w:r>
      <w:r w:rsidR="00EB74D4" w:rsidRPr="005F79AF">
        <w:rPr>
          <w:rFonts w:cs="Arial"/>
          <w:b/>
          <w:lang w:val="es-ES" w:eastAsia="es-ES"/>
        </w:rPr>
        <w:t>DE PUNTOS Y PORCENTAJES</w:t>
      </w:r>
    </w:p>
    <w:p w14:paraId="3E899655" w14:textId="77777777" w:rsidR="00C76D6C" w:rsidRDefault="00C76D6C" w:rsidP="007A2CC5">
      <w:pPr>
        <w:spacing w:after="0" w:line="240" w:lineRule="auto"/>
        <w:jc w:val="center"/>
        <w:rPr>
          <w:rFonts w:cs="Arial"/>
          <w:b/>
          <w:lang w:val="es-ES" w:eastAsia="es-ES"/>
        </w:rPr>
      </w:pPr>
    </w:p>
    <w:p w14:paraId="277239A7" w14:textId="77777777" w:rsidR="00C76D6C" w:rsidRPr="00EE4FFD" w:rsidRDefault="00C76D6C" w:rsidP="00C76D6C">
      <w:pPr>
        <w:spacing w:after="0" w:line="240" w:lineRule="auto"/>
        <w:jc w:val="center"/>
        <w:rPr>
          <w:rFonts w:cs="Arial"/>
          <w:b/>
          <w:bCs/>
          <w:lang w:val="es-ES" w:eastAsia="es-ES"/>
        </w:rPr>
      </w:pPr>
      <w:r w:rsidRPr="00EE4FFD">
        <w:rPr>
          <w:rFonts w:cs="Arial"/>
          <w:b/>
          <w:bCs/>
          <w:lang w:val="es-ES" w:eastAsia="es-ES"/>
        </w:rPr>
        <w:t xml:space="preserve">Lista de </w:t>
      </w:r>
      <w:r>
        <w:rPr>
          <w:rFonts w:cs="Arial"/>
          <w:b/>
          <w:bCs/>
          <w:lang w:val="es-ES" w:eastAsia="es-ES"/>
        </w:rPr>
        <w:t>certificaciones</w:t>
      </w:r>
      <w:r w:rsidRPr="00EE4FFD">
        <w:rPr>
          <w:rFonts w:cs="Arial"/>
          <w:b/>
          <w:bCs/>
          <w:lang w:val="es-ES" w:eastAsia="es-ES"/>
        </w:rPr>
        <w:t xml:space="preserve"> obligatorias:</w:t>
      </w:r>
    </w:p>
    <w:p w14:paraId="641A93C8" w14:textId="77777777" w:rsidR="00C76D6C" w:rsidRPr="00EE4FFD" w:rsidRDefault="00C76D6C" w:rsidP="63630B06">
      <w:pPr>
        <w:spacing w:after="0" w:line="240" w:lineRule="auto"/>
        <w:rPr>
          <w:rFonts w:cs="Arial"/>
          <w:sz w:val="14"/>
          <w:szCs w:val="14"/>
          <w:lang w:val="es-ES" w:eastAsia="es-ES"/>
        </w:rPr>
      </w:pPr>
    </w:p>
    <w:p w14:paraId="6AA450DF" w14:textId="77777777" w:rsidR="00C76D6C" w:rsidRPr="00EE4FFD" w:rsidRDefault="00C76D6C" w:rsidP="00C76D6C">
      <w:pPr>
        <w:pStyle w:val="Prrafodelista"/>
        <w:numPr>
          <w:ilvl w:val="0"/>
          <w:numId w:val="17"/>
        </w:numPr>
        <w:spacing w:after="0" w:line="240" w:lineRule="auto"/>
        <w:rPr>
          <w:rFonts w:ascii="Arial" w:hAnsi="Arial" w:cs="Arial"/>
          <w:sz w:val="20"/>
          <w:szCs w:val="20"/>
          <w:lang w:val="es-ES" w:eastAsia="es-ES"/>
        </w:rPr>
      </w:pPr>
      <w:r w:rsidRPr="00EE4FFD">
        <w:rPr>
          <w:rFonts w:ascii="Arial" w:hAnsi="Arial" w:cs="Arial"/>
          <w:sz w:val="20"/>
          <w:szCs w:val="20"/>
          <w:lang w:val="es-ES" w:eastAsia="es-ES"/>
        </w:rPr>
        <w:t>Seguridad de la Información (Modelo Rector: ISO 27001)</w:t>
      </w:r>
    </w:p>
    <w:p w14:paraId="3CBF6676" w14:textId="1D258B8E" w:rsidR="00C76D6C" w:rsidRDefault="00C76D6C" w:rsidP="00C76D6C">
      <w:pPr>
        <w:pStyle w:val="Prrafodelista"/>
        <w:numPr>
          <w:ilvl w:val="0"/>
          <w:numId w:val="17"/>
        </w:numPr>
        <w:spacing w:after="0" w:line="240" w:lineRule="auto"/>
        <w:rPr>
          <w:rFonts w:ascii="Arial" w:hAnsi="Arial" w:cs="Arial"/>
          <w:sz w:val="20"/>
          <w:szCs w:val="20"/>
          <w:lang w:val="es-ES" w:eastAsia="es-ES"/>
        </w:rPr>
      </w:pPr>
      <w:r w:rsidRPr="63630B06">
        <w:rPr>
          <w:rFonts w:ascii="Arial" w:hAnsi="Arial" w:cs="Arial"/>
          <w:sz w:val="20"/>
          <w:szCs w:val="20"/>
          <w:lang w:val="es-ES" w:eastAsia="es-ES"/>
        </w:rPr>
        <w:t xml:space="preserve">CMMI DEV </w:t>
      </w:r>
      <w:r w:rsidR="0451440F" w:rsidRPr="63630B06">
        <w:rPr>
          <w:rFonts w:ascii="Arial" w:hAnsi="Arial" w:cs="Arial"/>
          <w:sz w:val="20"/>
          <w:szCs w:val="20"/>
          <w:lang w:val="es-ES" w:eastAsia="es-ES"/>
        </w:rPr>
        <w:t xml:space="preserve">o </w:t>
      </w:r>
      <w:r w:rsidRPr="63630B06">
        <w:rPr>
          <w:rFonts w:ascii="Arial" w:hAnsi="Arial" w:cs="Arial"/>
          <w:sz w:val="20"/>
          <w:szCs w:val="20"/>
          <w:lang w:val="es-ES" w:eastAsia="es-ES"/>
        </w:rPr>
        <w:t xml:space="preserve">SVC V2.0 o superior - Nivel 5 </w:t>
      </w:r>
    </w:p>
    <w:p w14:paraId="1BFCCE07" w14:textId="4C7899EB" w:rsidR="007A5FFD" w:rsidRPr="007A5FFD" w:rsidRDefault="007A5FFD" w:rsidP="00C76D6C">
      <w:pPr>
        <w:pStyle w:val="Prrafodelista"/>
        <w:numPr>
          <w:ilvl w:val="0"/>
          <w:numId w:val="17"/>
        </w:numPr>
        <w:spacing w:after="0" w:line="240" w:lineRule="auto"/>
        <w:rPr>
          <w:rFonts w:ascii="Arial" w:hAnsi="Arial" w:cs="Arial"/>
          <w:sz w:val="20"/>
          <w:szCs w:val="20"/>
          <w:lang w:val="es-ES" w:eastAsia="es-ES"/>
        </w:rPr>
      </w:pPr>
      <w:r w:rsidRPr="00BD790E">
        <w:rPr>
          <w:rFonts w:ascii="Arial" w:hAnsi="Arial" w:cs="Arial"/>
          <w:sz w:val="20"/>
          <w:szCs w:val="20"/>
        </w:rPr>
        <w:t>Gestión del sistema Anticorrupción (ISO 37001)</w:t>
      </w:r>
    </w:p>
    <w:p w14:paraId="6BD280C8" w14:textId="481C9143" w:rsidR="007A5FFD" w:rsidRPr="00EE4FFD" w:rsidRDefault="007A5FFD" w:rsidP="00C76D6C">
      <w:pPr>
        <w:pStyle w:val="Prrafodelista"/>
        <w:numPr>
          <w:ilvl w:val="0"/>
          <w:numId w:val="17"/>
        </w:numPr>
        <w:spacing w:after="0" w:line="240" w:lineRule="auto"/>
        <w:rPr>
          <w:rFonts w:ascii="Arial" w:hAnsi="Arial" w:cs="Arial"/>
          <w:sz w:val="20"/>
          <w:szCs w:val="20"/>
          <w:lang w:val="es-ES" w:eastAsia="es-ES"/>
        </w:rPr>
      </w:pPr>
      <w:r w:rsidRPr="00BD790E">
        <w:rPr>
          <w:rFonts w:ascii="Arial" w:hAnsi="Arial" w:cs="Arial"/>
          <w:sz w:val="20"/>
          <w:szCs w:val="20"/>
        </w:rPr>
        <w:t>ISO 20000:2018 Servicios de TI</w:t>
      </w:r>
    </w:p>
    <w:p w14:paraId="4191FE63" w14:textId="77777777" w:rsidR="00C76D6C" w:rsidRPr="00355502" w:rsidRDefault="00C76D6C" w:rsidP="63630B06">
      <w:pPr>
        <w:pStyle w:val="Prrafodelista"/>
        <w:spacing w:after="0" w:line="240" w:lineRule="auto"/>
        <w:rPr>
          <w:rFonts w:ascii="Arial" w:hAnsi="Arial" w:cs="Arial"/>
          <w:sz w:val="12"/>
          <w:szCs w:val="12"/>
          <w:lang w:val="es-ES" w:eastAsia="es-ES"/>
        </w:rPr>
      </w:pPr>
    </w:p>
    <w:p w14:paraId="0C7838B4" w14:textId="036C8F00" w:rsidR="001451F7" w:rsidRPr="005A0CEF" w:rsidRDefault="00C76D6C" w:rsidP="63630B06">
      <w:pPr>
        <w:spacing w:after="0" w:line="240" w:lineRule="auto"/>
        <w:jc w:val="both"/>
        <w:rPr>
          <w:rFonts w:cs="Arial"/>
          <w:u w:val="single"/>
        </w:rPr>
      </w:pPr>
      <w:r w:rsidRPr="63630B06">
        <w:rPr>
          <w:rFonts w:cs="Arial"/>
          <w:lang w:val="es-ES" w:eastAsia="es-ES"/>
        </w:rPr>
        <w:t xml:space="preserve">Todas las certificaciones marcadas como obligatorias deberán acreditarse mediante el certificado por lo que será causal de desechamiento el que alguna empresa participante o en participación conjunta no presenten los certificados vigentes para cada una de ellas de acuerdo con la tabla anterior. En el caso de la certificación CMMI Dev </w:t>
      </w:r>
      <w:r w:rsidR="56965327" w:rsidRPr="63630B06">
        <w:rPr>
          <w:rFonts w:cs="Arial"/>
          <w:lang w:val="es-ES" w:eastAsia="es-ES"/>
        </w:rPr>
        <w:t>o</w:t>
      </w:r>
      <w:r w:rsidRPr="63630B06">
        <w:rPr>
          <w:rFonts w:cs="Arial"/>
          <w:lang w:val="es-ES" w:eastAsia="es-ES"/>
        </w:rPr>
        <w:t xml:space="preserve"> SVC V2.0 o superior, deberá demostrar que la cantidad de personas involucradas en la certificación es de al menos </w:t>
      </w:r>
      <w:r w:rsidR="007A5FFD" w:rsidRPr="63630B06">
        <w:rPr>
          <w:rFonts w:cs="Arial"/>
          <w:lang w:val="es-ES" w:eastAsia="es-ES"/>
        </w:rPr>
        <w:t xml:space="preserve">75 para cada una de ellas (SVC </w:t>
      </w:r>
      <w:r w:rsidR="5FBD0565" w:rsidRPr="63630B06">
        <w:rPr>
          <w:rFonts w:cs="Arial"/>
          <w:lang w:val="es-ES" w:eastAsia="es-ES"/>
        </w:rPr>
        <w:t xml:space="preserve">o </w:t>
      </w:r>
      <w:r w:rsidR="007A5FFD" w:rsidRPr="63630B06">
        <w:rPr>
          <w:rFonts w:cs="Arial"/>
          <w:lang w:val="es-ES" w:eastAsia="es-ES"/>
        </w:rPr>
        <w:t>DEV)</w:t>
      </w:r>
      <w:r w:rsidRPr="63630B06">
        <w:rPr>
          <w:rFonts w:cs="Arial"/>
          <w:lang w:val="es-ES" w:eastAsia="es-ES"/>
        </w:rPr>
        <w:t xml:space="preserve">, sumando la totalidad de los proyectos donde participó. Para determinar la cantidad de personas involucradas, se sumará el número correspondiente al concepto “Number of People” de todos los proyectos “Project Name” que se enlistan en el apartado “view full appraisal details” de cada licitante en la página Web </w:t>
      </w:r>
      <w:hyperlink r:id="rId11">
        <w:r w:rsidRPr="63630B06">
          <w:rPr>
            <w:rStyle w:val="Hipervnculo"/>
            <w:rFonts w:cs="Arial"/>
            <w:lang w:val="es-ES" w:eastAsia="es-ES"/>
          </w:rPr>
          <w:t>https://cmmiinstitute.com/pars/</w:t>
        </w:r>
      </w:hyperlink>
      <w:r w:rsidRPr="63630B06">
        <w:rPr>
          <w:rFonts w:cs="Arial"/>
          <w:lang w:val="es-ES" w:eastAsia="es-ES"/>
        </w:rPr>
        <w:t xml:space="preserve"> </w:t>
      </w:r>
    </w:p>
    <w:p w14:paraId="38258ED6" w14:textId="70EA3A68" w:rsidR="001451F7" w:rsidRPr="005A0CEF" w:rsidRDefault="00C76D6C" w:rsidP="63630B06">
      <w:pPr>
        <w:spacing w:after="0" w:line="240" w:lineRule="auto"/>
        <w:jc w:val="both"/>
        <w:rPr>
          <w:rFonts w:cs="Arial"/>
          <w:u w:val="single"/>
        </w:rPr>
      </w:pPr>
      <w:r w:rsidRPr="63630B06">
        <w:rPr>
          <w:rFonts w:cs="Arial"/>
          <w:u w:val="single"/>
        </w:rPr>
        <w:t>La falta de las Certificaciones no obligatorias no impide la participación de los licitantes interesados en participar.</w:t>
      </w:r>
      <w:r w:rsidRPr="63630B06">
        <w:rPr>
          <w:rFonts w:cs="Arial"/>
          <w:b/>
          <w:bCs/>
          <w:lang w:val="es-ES" w:eastAsia="es-ES"/>
        </w:rPr>
        <w:br w:type="page"/>
      </w:r>
    </w:p>
    <w:p w14:paraId="6A307CBA" w14:textId="77777777" w:rsidR="00EB74D4" w:rsidRPr="005F79AF" w:rsidRDefault="00EB74D4" w:rsidP="007A2CC5">
      <w:pPr>
        <w:spacing w:after="0" w:line="240" w:lineRule="auto"/>
        <w:jc w:val="center"/>
        <w:rPr>
          <w:rFonts w:cs="Arial"/>
          <w:b/>
          <w:lang w:val="es-ES" w:eastAsia="es-ES"/>
        </w:rPr>
      </w:pPr>
    </w:p>
    <w:p w14:paraId="1C4DDDEF" w14:textId="77777777" w:rsidR="007A2CC5" w:rsidRPr="005F79AF" w:rsidRDefault="007A2CC5" w:rsidP="007A2CC5">
      <w:pPr>
        <w:spacing w:after="0" w:line="240" w:lineRule="auto"/>
        <w:jc w:val="center"/>
        <w:rPr>
          <w:rFonts w:cs="Arial"/>
          <w:b/>
          <w:lang w:val="es-ES"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0"/>
        <w:gridCol w:w="1372"/>
        <w:gridCol w:w="1839"/>
      </w:tblGrid>
      <w:tr w:rsidR="00197B10" w:rsidRPr="005F79AF" w14:paraId="5950838E" w14:textId="77777777" w:rsidTr="0050759C">
        <w:trPr>
          <w:jc w:val="center"/>
        </w:trPr>
        <w:tc>
          <w:tcPr>
            <w:tcW w:w="7932" w:type="dxa"/>
            <w:gridSpan w:val="2"/>
            <w:tcBorders>
              <w:right w:val="single" w:sz="4" w:space="0" w:color="auto"/>
            </w:tcBorders>
            <w:shd w:val="clear" w:color="auto" w:fill="C00000"/>
            <w:vAlign w:val="center"/>
          </w:tcPr>
          <w:p w14:paraId="7247E1C1" w14:textId="77777777" w:rsidR="00197B10" w:rsidRPr="005F79AF" w:rsidRDefault="00197B10" w:rsidP="007A2CC5">
            <w:pPr>
              <w:pStyle w:val="Sinespaciado"/>
              <w:jc w:val="center"/>
              <w:rPr>
                <w:rFonts w:cs="Arial"/>
                <w:b/>
                <w:lang w:val="es-ES" w:eastAsia="es-ES"/>
              </w:rPr>
            </w:pPr>
            <w:r w:rsidRPr="005F79AF">
              <w:rPr>
                <w:rFonts w:cs="Arial"/>
                <w:b/>
                <w:lang w:val="es-ES" w:eastAsia="es-ES"/>
              </w:rPr>
              <w:t>TABLA</w:t>
            </w:r>
          </w:p>
        </w:tc>
        <w:tc>
          <w:tcPr>
            <w:tcW w:w="1839" w:type="dxa"/>
            <w:tcBorders>
              <w:left w:val="single" w:sz="4" w:space="0" w:color="auto"/>
            </w:tcBorders>
            <w:shd w:val="clear" w:color="auto" w:fill="C00000"/>
            <w:vAlign w:val="center"/>
          </w:tcPr>
          <w:p w14:paraId="4AAC9157" w14:textId="277C857E" w:rsidR="00197B10" w:rsidRPr="005F79AF" w:rsidRDefault="00197B10" w:rsidP="007A2CC5">
            <w:pPr>
              <w:pStyle w:val="Sinespaciado"/>
              <w:jc w:val="center"/>
              <w:rPr>
                <w:rFonts w:cs="Arial"/>
                <w:b/>
                <w:lang w:val="es-ES" w:eastAsia="es-ES"/>
              </w:rPr>
            </w:pPr>
            <w:r w:rsidRPr="005F79AF">
              <w:rPr>
                <w:rFonts w:cs="Arial"/>
                <w:b/>
                <w:lang w:val="es-ES" w:eastAsia="es-ES"/>
              </w:rPr>
              <w:t xml:space="preserve">PUNTUACIÓN MÁXIMA </w:t>
            </w:r>
            <w:r w:rsidR="00535A74" w:rsidRPr="005F79AF">
              <w:rPr>
                <w:rFonts w:cs="Arial"/>
                <w:b/>
                <w:lang w:val="es-ES" w:eastAsia="es-ES"/>
              </w:rPr>
              <w:t>__</w:t>
            </w:r>
            <w:r w:rsidRPr="005F79AF">
              <w:rPr>
                <w:rFonts w:cs="Arial"/>
                <w:b/>
                <w:lang w:val="es-ES" w:eastAsia="es-ES"/>
              </w:rPr>
              <w:t xml:space="preserve"> PUNTOS</w:t>
            </w:r>
          </w:p>
        </w:tc>
      </w:tr>
      <w:tr w:rsidR="00EB74D4" w:rsidRPr="005F79AF" w14:paraId="34493AF4" w14:textId="77777777" w:rsidTr="0050759C">
        <w:trPr>
          <w:jc w:val="center"/>
        </w:trPr>
        <w:tc>
          <w:tcPr>
            <w:tcW w:w="7932" w:type="dxa"/>
            <w:gridSpan w:val="2"/>
            <w:tcBorders>
              <w:right w:val="single" w:sz="4" w:space="0" w:color="auto"/>
            </w:tcBorders>
            <w:shd w:val="clear" w:color="auto" w:fill="C00000"/>
            <w:vAlign w:val="center"/>
          </w:tcPr>
          <w:p w14:paraId="00D3CD56" w14:textId="77777777" w:rsidR="00EB74D4" w:rsidRPr="005F79AF" w:rsidRDefault="00EB74D4" w:rsidP="007A2CC5">
            <w:pPr>
              <w:pStyle w:val="Sinespaciado"/>
              <w:jc w:val="center"/>
              <w:rPr>
                <w:rFonts w:cs="Arial"/>
                <w:lang w:val="es-ES" w:eastAsia="es-ES"/>
              </w:rPr>
            </w:pPr>
            <w:r w:rsidRPr="005F79AF">
              <w:rPr>
                <w:rFonts w:cs="Arial"/>
                <w:b/>
                <w:lang w:val="es-ES" w:eastAsia="es-ES"/>
              </w:rPr>
              <w:t>RUBRO</w:t>
            </w:r>
          </w:p>
        </w:tc>
        <w:tc>
          <w:tcPr>
            <w:tcW w:w="1839" w:type="dxa"/>
            <w:tcBorders>
              <w:left w:val="single" w:sz="4" w:space="0" w:color="auto"/>
            </w:tcBorders>
            <w:shd w:val="clear" w:color="auto" w:fill="C00000"/>
            <w:vAlign w:val="center"/>
          </w:tcPr>
          <w:p w14:paraId="5878FB30" w14:textId="77777777" w:rsidR="00EB74D4" w:rsidRPr="005F79AF" w:rsidRDefault="00EB74D4" w:rsidP="007A2CC5">
            <w:pPr>
              <w:pStyle w:val="Sinespaciado"/>
              <w:rPr>
                <w:rFonts w:cs="Arial"/>
                <w:lang w:val="es-ES" w:eastAsia="es-ES"/>
              </w:rPr>
            </w:pPr>
          </w:p>
        </w:tc>
      </w:tr>
      <w:tr w:rsidR="00EB74D4" w:rsidRPr="005F79AF" w14:paraId="3D613733" w14:textId="77777777" w:rsidTr="0050759C">
        <w:trPr>
          <w:jc w:val="center"/>
        </w:trPr>
        <w:tc>
          <w:tcPr>
            <w:tcW w:w="6560" w:type="dxa"/>
            <w:shd w:val="clear" w:color="auto" w:fill="auto"/>
            <w:vAlign w:val="center"/>
          </w:tcPr>
          <w:p w14:paraId="786771C3" w14:textId="77777777" w:rsidR="00EB74D4" w:rsidRPr="005F79AF" w:rsidRDefault="00EB74D4" w:rsidP="007A2CC5">
            <w:pPr>
              <w:pStyle w:val="Sinespaciado"/>
              <w:rPr>
                <w:rFonts w:cs="Arial"/>
                <w:b/>
              </w:rPr>
            </w:pPr>
            <w:r w:rsidRPr="005F79AF">
              <w:rPr>
                <w:rFonts w:cs="Arial"/>
                <w:b/>
                <w:lang w:val="es-ES" w:eastAsia="es-ES"/>
              </w:rPr>
              <w:t xml:space="preserve">I.- </w:t>
            </w:r>
            <w:r w:rsidRPr="005F79AF">
              <w:rPr>
                <w:rFonts w:cs="Arial"/>
                <w:b/>
              </w:rPr>
              <w:t xml:space="preserve">Capacidad del </w:t>
            </w:r>
            <w:r w:rsidR="00451251" w:rsidRPr="005F79AF">
              <w:rPr>
                <w:rFonts w:cs="Arial"/>
                <w:b/>
              </w:rPr>
              <w:t>LICITANTE</w:t>
            </w:r>
          </w:p>
          <w:p w14:paraId="33843EDA" w14:textId="78789AF5" w:rsidR="00EB74D4" w:rsidRPr="005F79AF" w:rsidRDefault="00594861" w:rsidP="007A2CC5">
            <w:pPr>
              <w:pStyle w:val="Sinespaciado"/>
              <w:jc w:val="both"/>
              <w:rPr>
                <w:rFonts w:cs="Arial"/>
                <w:lang w:val="es-ES" w:eastAsia="es-ES"/>
              </w:rPr>
            </w:pPr>
            <w:r w:rsidRPr="005F79AF">
              <w:rPr>
                <w:rFonts w:cs="Arial"/>
              </w:rPr>
              <w:t xml:space="preserve">Consiste en el número de recursos humanos que técnicamente estén aptos para prestar el servicio, así como los recursos económicos y de equipamiento que requiere el </w:t>
            </w:r>
            <w:r w:rsidRPr="005F79AF">
              <w:rPr>
                <w:rFonts w:cs="Arial"/>
                <w:caps/>
              </w:rPr>
              <w:t>licitante</w:t>
            </w:r>
            <w:r w:rsidRPr="005F79AF">
              <w:rPr>
                <w:rFonts w:cs="Arial"/>
              </w:rPr>
              <w:t xml:space="preserve"> para prestar los servicios en el tiempo, condiciones y niveles de calidad requeridos por la convocante, así como otorgar servicios de </w:t>
            </w:r>
            <w:r w:rsidR="005D4D68" w:rsidRPr="005F79AF">
              <w:rPr>
                <w:rFonts w:cs="Arial"/>
              </w:rPr>
              <w:t xml:space="preserve">desarrollo de </w:t>
            </w:r>
            <w:r w:rsidR="00953C13" w:rsidRPr="005F79AF">
              <w:rPr>
                <w:rFonts w:cs="Arial"/>
              </w:rPr>
              <w:t>software</w:t>
            </w:r>
            <w:r w:rsidRPr="005F79AF">
              <w:rPr>
                <w:rFonts w:cs="Arial"/>
              </w:rPr>
              <w:t xml:space="preserve"> o cualquier otro aspecto indispensable para que el </w:t>
            </w:r>
            <w:r w:rsidRPr="005F79AF">
              <w:rPr>
                <w:rFonts w:cs="Arial"/>
                <w:caps/>
              </w:rPr>
              <w:t>licitante</w:t>
            </w:r>
            <w:r w:rsidRPr="005F79AF">
              <w:rPr>
                <w:rFonts w:cs="Arial"/>
              </w:rPr>
              <w:t xml:space="preserve"> pueda cumplir con las obligaciones previstas en el contrato.</w:t>
            </w:r>
          </w:p>
        </w:tc>
        <w:tc>
          <w:tcPr>
            <w:tcW w:w="1372" w:type="dxa"/>
            <w:tcBorders>
              <w:right w:val="single" w:sz="4" w:space="0" w:color="auto"/>
            </w:tcBorders>
            <w:shd w:val="clear" w:color="auto" w:fill="auto"/>
            <w:vAlign w:val="center"/>
          </w:tcPr>
          <w:p w14:paraId="736BF228" w14:textId="72EB0409" w:rsidR="00EB74D4" w:rsidRPr="005F79AF" w:rsidRDefault="005A7EFE" w:rsidP="007A2CC5">
            <w:pPr>
              <w:pStyle w:val="Sinespaciado"/>
              <w:rPr>
                <w:rFonts w:cs="Arial"/>
                <w:lang w:val="es-ES" w:eastAsia="es-ES"/>
              </w:rPr>
            </w:pPr>
            <w:r w:rsidRPr="005F79AF">
              <w:rPr>
                <w:rFonts w:cs="Arial"/>
                <w:lang w:val="es-ES" w:eastAsia="es-ES"/>
              </w:rPr>
              <w:t>Total,</w:t>
            </w:r>
            <w:r w:rsidR="00EB74D4" w:rsidRPr="005F79AF">
              <w:rPr>
                <w:rFonts w:cs="Arial"/>
                <w:lang w:val="es-ES" w:eastAsia="es-ES"/>
              </w:rPr>
              <w:t xml:space="preserve"> del rubro</w:t>
            </w:r>
            <w:r w:rsidR="00096F50">
              <w:rPr>
                <w:rFonts w:cs="Arial"/>
                <w:lang w:val="es-ES" w:eastAsia="es-ES"/>
              </w:rPr>
              <w:t>:</w:t>
            </w:r>
          </w:p>
        </w:tc>
        <w:tc>
          <w:tcPr>
            <w:tcW w:w="1839" w:type="dxa"/>
            <w:tcBorders>
              <w:left w:val="single" w:sz="4" w:space="0" w:color="auto"/>
            </w:tcBorders>
            <w:shd w:val="clear" w:color="auto" w:fill="auto"/>
            <w:vAlign w:val="center"/>
          </w:tcPr>
          <w:p w14:paraId="0F35D4E2" w14:textId="678E1940" w:rsidR="00EB74D4" w:rsidRPr="005F79AF" w:rsidRDefault="00232C7F" w:rsidP="00DB0191">
            <w:pPr>
              <w:pStyle w:val="Sinespaciado"/>
              <w:jc w:val="center"/>
              <w:rPr>
                <w:rFonts w:cs="Arial"/>
                <w:lang w:val="es-ES" w:eastAsia="es-ES"/>
              </w:rPr>
            </w:pPr>
            <w:r w:rsidRPr="005F79AF">
              <w:rPr>
                <w:rFonts w:cs="Arial"/>
                <w:lang w:val="es-ES" w:eastAsia="es-ES"/>
              </w:rPr>
              <w:t xml:space="preserve"> </w:t>
            </w:r>
            <w:r w:rsidR="00535A74" w:rsidRPr="005F79AF">
              <w:rPr>
                <w:rFonts w:cs="Arial"/>
                <w:lang w:val="es-ES" w:eastAsia="es-ES"/>
              </w:rPr>
              <w:t>__</w:t>
            </w:r>
            <w:r w:rsidR="009645A3" w:rsidRPr="005F79AF">
              <w:rPr>
                <w:rFonts w:cs="Arial"/>
                <w:lang w:val="es-ES" w:eastAsia="es-ES"/>
              </w:rPr>
              <w:t xml:space="preserve"> P</w:t>
            </w:r>
            <w:r w:rsidR="00EB74D4" w:rsidRPr="005F79AF">
              <w:rPr>
                <w:rFonts w:cs="Arial"/>
                <w:lang w:val="es-ES" w:eastAsia="es-ES"/>
              </w:rPr>
              <w:t>untos</w:t>
            </w:r>
          </w:p>
          <w:p w14:paraId="1F348864" w14:textId="77777777" w:rsidR="00C719D3" w:rsidRPr="005F79AF" w:rsidRDefault="00C719D3" w:rsidP="00DB0191">
            <w:pPr>
              <w:pStyle w:val="Sinespaciado"/>
              <w:jc w:val="center"/>
              <w:rPr>
                <w:rFonts w:cs="Arial"/>
                <w:lang w:val="es-ES" w:eastAsia="es-ES"/>
              </w:rPr>
            </w:pPr>
          </w:p>
        </w:tc>
      </w:tr>
    </w:tbl>
    <w:p w14:paraId="08B52992" w14:textId="30D89E52" w:rsidR="005D4D68" w:rsidRPr="005F79AF" w:rsidRDefault="005D4D68"/>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0"/>
        <w:gridCol w:w="4510"/>
        <w:gridCol w:w="1372"/>
        <w:gridCol w:w="1839"/>
      </w:tblGrid>
      <w:tr w:rsidR="00EB74D4" w:rsidRPr="005F79AF" w14:paraId="572D1F8F" w14:textId="77777777" w:rsidTr="0050759C">
        <w:trPr>
          <w:jc w:val="center"/>
        </w:trPr>
        <w:tc>
          <w:tcPr>
            <w:tcW w:w="6560" w:type="dxa"/>
            <w:gridSpan w:val="2"/>
            <w:shd w:val="clear" w:color="auto" w:fill="C00000"/>
            <w:vAlign w:val="center"/>
          </w:tcPr>
          <w:p w14:paraId="558F7552" w14:textId="22469454" w:rsidR="00EB74D4" w:rsidRPr="005F79AF" w:rsidRDefault="0050515C" w:rsidP="002D5FED">
            <w:pPr>
              <w:pStyle w:val="Sinespaciado"/>
              <w:jc w:val="both"/>
              <w:rPr>
                <w:rFonts w:cs="Arial"/>
                <w:b/>
                <w:lang w:val="es-ES" w:eastAsia="es-ES"/>
              </w:rPr>
            </w:pPr>
            <w:r w:rsidRPr="005F79AF">
              <w:rPr>
                <w:rFonts w:cs="Arial"/>
                <w:b/>
                <w:lang w:val="es-ES" w:eastAsia="es-ES"/>
              </w:rPr>
              <w:t>SUBRUBRO</w:t>
            </w:r>
            <w:r w:rsidR="00EB74D4" w:rsidRPr="005F79AF">
              <w:rPr>
                <w:rFonts w:cs="Arial"/>
                <w:b/>
                <w:lang w:val="es-ES" w:eastAsia="es-ES"/>
              </w:rPr>
              <w:t xml:space="preserve"> I</w:t>
            </w:r>
            <w:r w:rsidR="00D62750" w:rsidRPr="005F79AF">
              <w:rPr>
                <w:rFonts w:cs="Arial"/>
                <w:b/>
                <w:lang w:val="es-ES" w:eastAsia="es-ES"/>
              </w:rPr>
              <w:t>.</w:t>
            </w:r>
            <w:r w:rsidR="00EB74D4" w:rsidRPr="005F79AF">
              <w:rPr>
                <w:rFonts w:cs="Arial"/>
                <w:b/>
                <w:lang w:val="es-ES" w:eastAsia="es-ES"/>
              </w:rPr>
              <w:t>A.- CAPACIDAD DE LOS RECURSOS HUMANOS</w:t>
            </w:r>
          </w:p>
        </w:tc>
        <w:tc>
          <w:tcPr>
            <w:tcW w:w="1372" w:type="dxa"/>
            <w:tcBorders>
              <w:right w:val="single" w:sz="4" w:space="0" w:color="auto"/>
            </w:tcBorders>
            <w:shd w:val="clear" w:color="auto" w:fill="C00000"/>
            <w:vAlign w:val="center"/>
          </w:tcPr>
          <w:p w14:paraId="7B94A3CD" w14:textId="77777777" w:rsidR="00EB74D4" w:rsidRPr="005F79AF" w:rsidRDefault="00EB74D4" w:rsidP="00542CE2">
            <w:pPr>
              <w:pStyle w:val="Sinespaciado"/>
              <w:rPr>
                <w:rFonts w:cs="Arial"/>
                <w:b/>
                <w:caps/>
                <w:lang w:val="es-ES" w:eastAsia="es-ES"/>
              </w:rPr>
            </w:pPr>
            <w:r w:rsidRPr="005F79AF">
              <w:rPr>
                <w:rFonts w:cs="Arial"/>
                <w:b/>
                <w:caps/>
                <w:lang w:val="es-ES" w:eastAsia="es-ES"/>
              </w:rPr>
              <w:t xml:space="preserve">Total del </w:t>
            </w:r>
            <w:r w:rsidR="00276891" w:rsidRPr="005F79AF">
              <w:rPr>
                <w:rFonts w:cs="Arial"/>
                <w:b/>
                <w:caps/>
                <w:lang w:val="es-ES" w:eastAsia="es-ES"/>
              </w:rPr>
              <w:t>Sub</w:t>
            </w:r>
            <w:r w:rsidRPr="005F79AF">
              <w:rPr>
                <w:rFonts w:cs="Arial"/>
                <w:b/>
                <w:caps/>
                <w:lang w:val="es-ES" w:eastAsia="es-ES"/>
              </w:rPr>
              <w:t>rubro</w:t>
            </w:r>
          </w:p>
        </w:tc>
        <w:tc>
          <w:tcPr>
            <w:tcW w:w="1839" w:type="dxa"/>
            <w:tcBorders>
              <w:left w:val="single" w:sz="4" w:space="0" w:color="auto"/>
            </w:tcBorders>
            <w:shd w:val="clear" w:color="auto" w:fill="C00000"/>
            <w:vAlign w:val="center"/>
          </w:tcPr>
          <w:p w14:paraId="105CE796" w14:textId="08910EFD" w:rsidR="00EB74D4" w:rsidRPr="005F79AF" w:rsidRDefault="00535A74" w:rsidP="00542CE2">
            <w:pPr>
              <w:pStyle w:val="Sinespaciado"/>
              <w:rPr>
                <w:rFonts w:cs="Arial"/>
                <w:b/>
                <w:caps/>
                <w:lang w:val="es-ES" w:eastAsia="es-ES"/>
              </w:rPr>
            </w:pPr>
            <w:r w:rsidRPr="005F79AF">
              <w:rPr>
                <w:rFonts w:cs="Arial"/>
                <w:b/>
                <w:caps/>
                <w:lang w:val="es-ES" w:eastAsia="es-ES"/>
              </w:rPr>
              <w:t>__</w:t>
            </w:r>
            <w:r w:rsidR="00EB74D4" w:rsidRPr="005F79AF">
              <w:rPr>
                <w:rFonts w:cs="Arial"/>
                <w:b/>
                <w:caps/>
                <w:lang w:val="es-ES" w:eastAsia="es-ES"/>
              </w:rPr>
              <w:t xml:space="preserve"> Puntos</w:t>
            </w:r>
          </w:p>
        </w:tc>
      </w:tr>
      <w:tr w:rsidR="00EB74D4" w:rsidRPr="005F79AF" w14:paraId="137E6196" w14:textId="77777777" w:rsidTr="0050759C">
        <w:trPr>
          <w:jc w:val="center"/>
        </w:trPr>
        <w:tc>
          <w:tcPr>
            <w:tcW w:w="2050" w:type="dxa"/>
            <w:tcBorders>
              <w:right w:val="single" w:sz="4" w:space="0" w:color="auto"/>
            </w:tcBorders>
            <w:shd w:val="clear" w:color="auto" w:fill="auto"/>
            <w:vAlign w:val="center"/>
          </w:tcPr>
          <w:p w14:paraId="7920A862" w14:textId="77777777" w:rsidR="00EB74D4" w:rsidRPr="005F79AF" w:rsidRDefault="00EB74D4" w:rsidP="007A2CC5">
            <w:pPr>
              <w:pStyle w:val="Sinespaciado"/>
              <w:jc w:val="center"/>
              <w:rPr>
                <w:rFonts w:cs="Arial"/>
                <w:b/>
                <w:lang w:val="es-ES" w:eastAsia="es-ES"/>
              </w:rPr>
            </w:pPr>
            <w:r w:rsidRPr="005F79AF">
              <w:rPr>
                <w:rFonts w:cs="Arial"/>
                <w:b/>
                <w:lang w:val="es-ES" w:eastAsia="es-ES"/>
              </w:rPr>
              <w:t>Elementos a Evaluar</w:t>
            </w:r>
          </w:p>
        </w:tc>
        <w:tc>
          <w:tcPr>
            <w:tcW w:w="4510" w:type="dxa"/>
            <w:tcBorders>
              <w:left w:val="single" w:sz="4" w:space="0" w:color="auto"/>
            </w:tcBorders>
            <w:shd w:val="clear" w:color="auto" w:fill="auto"/>
            <w:vAlign w:val="center"/>
          </w:tcPr>
          <w:p w14:paraId="74E8A5F8" w14:textId="77777777" w:rsidR="00EB74D4" w:rsidRPr="005F79AF" w:rsidRDefault="00EB74D4" w:rsidP="007A2CC5">
            <w:pPr>
              <w:pStyle w:val="Sinespaciado"/>
              <w:jc w:val="center"/>
              <w:rPr>
                <w:rFonts w:cs="Arial"/>
                <w:b/>
                <w:lang w:val="es-ES" w:eastAsia="es-ES"/>
              </w:rPr>
            </w:pPr>
            <w:r w:rsidRPr="005F79AF">
              <w:rPr>
                <w:rFonts w:cs="Arial"/>
                <w:b/>
                <w:lang w:val="es-ES" w:eastAsia="es-ES"/>
              </w:rPr>
              <w:t>Requisitos</w:t>
            </w:r>
          </w:p>
        </w:tc>
        <w:tc>
          <w:tcPr>
            <w:tcW w:w="3211" w:type="dxa"/>
            <w:gridSpan w:val="2"/>
            <w:shd w:val="clear" w:color="auto" w:fill="auto"/>
            <w:vAlign w:val="center"/>
          </w:tcPr>
          <w:p w14:paraId="1C340A5D" w14:textId="77777777" w:rsidR="00EB74D4" w:rsidRPr="005F79AF" w:rsidRDefault="00EB74D4" w:rsidP="007A2CC5">
            <w:pPr>
              <w:pStyle w:val="Sinespaciado"/>
              <w:jc w:val="center"/>
              <w:rPr>
                <w:rFonts w:cs="Arial"/>
                <w:b/>
                <w:lang w:val="es-ES" w:eastAsia="es-ES"/>
              </w:rPr>
            </w:pPr>
            <w:r w:rsidRPr="005F79AF">
              <w:rPr>
                <w:rFonts w:cs="Arial"/>
                <w:b/>
                <w:lang w:val="es-ES" w:eastAsia="es-ES"/>
              </w:rPr>
              <w:t>Puntos a otorgar</w:t>
            </w:r>
          </w:p>
        </w:tc>
      </w:tr>
      <w:tr w:rsidR="007F2C94" w:rsidRPr="005F79AF" w14:paraId="79A1EB5F" w14:textId="77777777" w:rsidTr="00407C40">
        <w:trPr>
          <w:jc w:val="center"/>
        </w:trPr>
        <w:tc>
          <w:tcPr>
            <w:tcW w:w="2050" w:type="dxa"/>
            <w:tcBorders>
              <w:right w:val="single" w:sz="4" w:space="0" w:color="auto"/>
            </w:tcBorders>
            <w:shd w:val="clear" w:color="auto" w:fill="auto"/>
            <w:vAlign w:val="center"/>
          </w:tcPr>
          <w:p w14:paraId="72727C20" w14:textId="77777777" w:rsidR="007F2C94" w:rsidRPr="005F79AF" w:rsidRDefault="007F2C94" w:rsidP="007F2C94">
            <w:pPr>
              <w:pStyle w:val="Sinespaciado"/>
              <w:jc w:val="center"/>
              <w:rPr>
                <w:rFonts w:cs="Arial"/>
                <w:b/>
                <w:lang w:val="es-ES" w:eastAsia="es-ES"/>
              </w:rPr>
            </w:pPr>
            <w:r w:rsidRPr="005F79AF">
              <w:rPr>
                <w:rFonts w:cs="Arial"/>
                <w:b/>
                <w:lang w:val="es-ES" w:eastAsia="es-ES"/>
              </w:rPr>
              <w:t>Apartado I.A.1.</w:t>
            </w:r>
          </w:p>
          <w:p w14:paraId="2D10C027" w14:textId="77777777" w:rsidR="007F2C94" w:rsidRPr="005F79AF" w:rsidRDefault="007F2C94" w:rsidP="007F2C94">
            <w:pPr>
              <w:pStyle w:val="Sinespaciado"/>
              <w:jc w:val="center"/>
              <w:rPr>
                <w:rFonts w:cs="Arial"/>
                <w:b/>
                <w:lang w:val="es-ES" w:eastAsia="es-ES"/>
              </w:rPr>
            </w:pPr>
            <w:r w:rsidRPr="005F79AF">
              <w:rPr>
                <w:rFonts w:cs="Arial"/>
                <w:b/>
                <w:lang w:val="es-ES" w:eastAsia="es-ES"/>
              </w:rPr>
              <w:t>Experiencia del personal</w:t>
            </w:r>
          </w:p>
        </w:tc>
        <w:tc>
          <w:tcPr>
            <w:tcW w:w="4510" w:type="dxa"/>
            <w:tcBorders>
              <w:left w:val="single" w:sz="4" w:space="0" w:color="auto"/>
            </w:tcBorders>
            <w:shd w:val="clear" w:color="auto" w:fill="auto"/>
            <w:vAlign w:val="center"/>
          </w:tcPr>
          <w:p w14:paraId="76A85AA0" w14:textId="3E29BB6D" w:rsidR="007F2C94" w:rsidRPr="005F79AF" w:rsidRDefault="007F2C94" w:rsidP="007F2C94">
            <w:pPr>
              <w:spacing w:after="0" w:line="240" w:lineRule="auto"/>
              <w:jc w:val="both"/>
              <w:rPr>
                <w:rFonts w:cs="Arial"/>
              </w:rPr>
            </w:pPr>
            <w:r w:rsidRPr="005F79AF">
              <w:rPr>
                <w:rFonts w:cs="Arial"/>
                <w:lang w:val="es-ES" w:eastAsia="es-ES"/>
              </w:rPr>
              <w:t xml:space="preserve">Para la ejecución de todos los servicios, el LICITANTE deberá presentar el </w:t>
            </w:r>
            <w:r w:rsidRPr="005F79AF">
              <w:rPr>
                <w:rFonts w:cs="Arial"/>
              </w:rPr>
              <w:t xml:space="preserve">Currículum Vitae firmado </w:t>
            </w:r>
            <w:r w:rsidR="009524BB" w:rsidRPr="005F79AF">
              <w:rPr>
                <w:rFonts w:cs="Arial"/>
              </w:rPr>
              <w:t>de manera</w:t>
            </w:r>
            <w:r w:rsidRPr="005F79AF">
              <w:rPr>
                <w:rFonts w:cs="Arial"/>
              </w:rPr>
              <w:t xml:space="preserve"> autógrafa, </w:t>
            </w:r>
            <w:r w:rsidR="009524BB" w:rsidRPr="005F79AF">
              <w:rPr>
                <w:rFonts w:cs="Arial"/>
              </w:rPr>
              <w:t>por</w:t>
            </w:r>
            <w:r w:rsidRPr="005F79AF">
              <w:rPr>
                <w:rFonts w:cs="Arial"/>
              </w:rPr>
              <w:t xml:space="preserve"> cada uno de los perfiles </w:t>
            </w:r>
            <w:r w:rsidR="005A2521" w:rsidRPr="005F79AF">
              <w:rPr>
                <w:rFonts w:cs="Arial"/>
              </w:rPr>
              <w:t>requeridos con base</w:t>
            </w:r>
            <w:r w:rsidRPr="005F79AF">
              <w:rPr>
                <w:rFonts w:cs="Arial"/>
              </w:rPr>
              <w:t xml:space="preserve"> en l</w:t>
            </w:r>
            <w:r w:rsidR="005A2521" w:rsidRPr="005F79AF">
              <w:rPr>
                <w:rFonts w:cs="Arial"/>
              </w:rPr>
              <w:t xml:space="preserve">o </w:t>
            </w:r>
            <w:r w:rsidR="001B6749" w:rsidRPr="005F79AF">
              <w:rPr>
                <w:rFonts w:cs="Arial"/>
              </w:rPr>
              <w:t>establecido</w:t>
            </w:r>
            <w:r w:rsidR="005A2521" w:rsidRPr="005F79AF">
              <w:rPr>
                <w:rFonts w:cs="Arial"/>
              </w:rPr>
              <w:t xml:space="preserve"> en el</w:t>
            </w:r>
            <w:r w:rsidRPr="005F79AF">
              <w:rPr>
                <w:rFonts w:cs="Arial"/>
              </w:rPr>
              <w:t xml:space="preserve"> Anexo Técnico y que se designarán al INSTITUTO para </w:t>
            </w:r>
            <w:r w:rsidRPr="005F79AF">
              <w:rPr>
                <w:rFonts w:cs="Arial"/>
                <w:lang w:val="es-ES" w:eastAsia="es-ES"/>
              </w:rPr>
              <w:t xml:space="preserve">acreditar </w:t>
            </w:r>
            <w:r w:rsidR="001A22EE" w:rsidRPr="005F79AF">
              <w:rPr>
                <w:rFonts w:cs="Arial"/>
                <w:lang w:val="es-ES" w:eastAsia="es-ES"/>
              </w:rPr>
              <w:t>su</w:t>
            </w:r>
            <w:r w:rsidRPr="005F79AF">
              <w:rPr>
                <w:rFonts w:cs="Arial"/>
                <w:lang w:val="es-ES" w:eastAsia="es-ES"/>
              </w:rPr>
              <w:t xml:space="preserve"> experiencia</w:t>
            </w:r>
            <w:r w:rsidR="00DF2C0F" w:rsidRPr="005F79AF">
              <w:rPr>
                <w:rFonts w:cs="Arial"/>
                <w:lang w:val="es-ES" w:eastAsia="es-ES"/>
              </w:rPr>
              <w:t>; a su vez deberá presentar</w:t>
            </w:r>
            <w:r w:rsidRPr="005F79AF">
              <w:rPr>
                <w:rFonts w:cs="Arial"/>
              </w:rPr>
              <w:t xml:space="preserve"> en hoja membretada</w:t>
            </w:r>
            <w:r w:rsidR="0011242B" w:rsidRPr="005F79AF">
              <w:rPr>
                <w:rFonts w:cs="Arial"/>
              </w:rPr>
              <w:t xml:space="preserve"> </w:t>
            </w:r>
            <w:r w:rsidRPr="005F79AF">
              <w:rPr>
                <w:rFonts w:cs="Arial"/>
              </w:rPr>
              <w:t>firmad</w:t>
            </w:r>
            <w:r w:rsidR="0011242B" w:rsidRPr="005F79AF">
              <w:rPr>
                <w:rFonts w:cs="Arial"/>
              </w:rPr>
              <w:t>a</w:t>
            </w:r>
            <w:r w:rsidRPr="005F79AF">
              <w:rPr>
                <w:rFonts w:cs="Arial"/>
              </w:rPr>
              <w:t xml:space="preserve"> por </w:t>
            </w:r>
            <w:r w:rsidR="0011242B" w:rsidRPr="005F79AF">
              <w:rPr>
                <w:rFonts w:cs="Arial"/>
              </w:rPr>
              <w:t>su</w:t>
            </w:r>
            <w:r w:rsidRPr="005F79AF">
              <w:rPr>
                <w:rFonts w:cs="Arial"/>
              </w:rPr>
              <w:t xml:space="preserve"> representante legal</w:t>
            </w:r>
            <w:r w:rsidR="0075260E" w:rsidRPr="005F79AF">
              <w:rPr>
                <w:rFonts w:cs="Arial"/>
              </w:rPr>
              <w:t xml:space="preserve">, la cual </w:t>
            </w:r>
            <w:r w:rsidRPr="005F79AF">
              <w:rPr>
                <w:rFonts w:cs="Arial"/>
              </w:rPr>
              <w:t xml:space="preserve">avale que todo el personal </w:t>
            </w:r>
            <w:r w:rsidR="0075260E" w:rsidRPr="005F79AF">
              <w:rPr>
                <w:rFonts w:cs="Arial"/>
              </w:rPr>
              <w:t>cuenta con</w:t>
            </w:r>
            <w:r w:rsidRPr="005F79AF">
              <w:rPr>
                <w:rFonts w:cs="Arial"/>
              </w:rPr>
              <w:t xml:space="preserve"> la experiencia para atender el servicio requerido.</w:t>
            </w:r>
          </w:p>
          <w:p w14:paraId="33A9B0C0" w14:textId="77777777" w:rsidR="007F2C94" w:rsidRPr="005F79AF" w:rsidRDefault="007F2C94" w:rsidP="007F2C94">
            <w:pPr>
              <w:spacing w:after="0" w:line="240" w:lineRule="auto"/>
              <w:jc w:val="both"/>
              <w:rPr>
                <w:rFonts w:cs="Arial"/>
              </w:rPr>
            </w:pPr>
          </w:p>
          <w:p w14:paraId="0FEE7CB6" w14:textId="4E3F09A6" w:rsidR="005A0CEF" w:rsidRPr="005F79AF" w:rsidRDefault="007F2C94" w:rsidP="007F2C94">
            <w:pPr>
              <w:spacing w:after="0" w:line="240" w:lineRule="auto"/>
              <w:jc w:val="both"/>
              <w:rPr>
                <w:rFonts w:cs="Arial"/>
                <w:lang w:val="es-ES" w:eastAsia="es-ES"/>
              </w:rPr>
            </w:pPr>
            <w:r w:rsidRPr="005F79AF">
              <w:rPr>
                <w:rFonts w:cs="Arial"/>
                <w:lang w:val="es-ES" w:eastAsia="es-ES"/>
              </w:rPr>
              <w:t>Nota: Para cada recurso presentado se deberá adjuntar la documentación para la evaluación por puntos y porcentajes, los documentos que demuestren que el recurso está contratado por la empresa, para lo cual deberá presentar</w:t>
            </w:r>
            <w:r w:rsidR="00CD4A37" w:rsidRPr="005F79AF">
              <w:rPr>
                <w:rFonts w:cs="Arial"/>
                <w:lang w:val="es-ES" w:eastAsia="es-ES"/>
              </w:rPr>
              <w:t xml:space="preserve"> el</w:t>
            </w:r>
            <w:r w:rsidRPr="005F79AF">
              <w:rPr>
                <w:rFonts w:cs="Arial"/>
                <w:lang w:val="es-ES" w:eastAsia="es-ES"/>
              </w:rPr>
              <w:t xml:space="preserve"> contrato individual de trabajo, el alta ante el IMSS, así como copia del último pago de cuotas obrero-patronales donde se muestre el nombre del recurso.</w:t>
            </w:r>
          </w:p>
        </w:tc>
        <w:tc>
          <w:tcPr>
            <w:tcW w:w="3211" w:type="dxa"/>
            <w:gridSpan w:val="2"/>
            <w:shd w:val="clear" w:color="auto" w:fill="auto"/>
          </w:tcPr>
          <w:p w14:paraId="66203D74" w14:textId="77777777" w:rsidR="007F2C94" w:rsidRPr="00096F50" w:rsidRDefault="007F2C94" w:rsidP="007F2C94">
            <w:pPr>
              <w:spacing w:after="0" w:line="240" w:lineRule="auto"/>
              <w:jc w:val="both"/>
              <w:rPr>
                <w:rFonts w:cs="Arial"/>
                <w:lang w:val="es-ES" w:eastAsia="es-ES"/>
              </w:rPr>
            </w:pPr>
          </w:p>
          <w:p w14:paraId="7DE26D38" w14:textId="4B6F50EB" w:rsidR="007F2C94" w:rsidRPr="00096F50" w:rsidRDefault="007F2C94" w:rsidP="007F2C94">
            <w:pPr>
              <w:spacing w:after="0" w:line="240" w:lineRule="auto"/>
              <w:jc w:val="both"/>
              <w:rPr>
                <w:rFonts w:cs="Arial"/>
                <w:lang w:val="es-ES" w:eastAsia="es-ES"/>
              </w:rPr>
            </w:pPr>
            <w:r w:rsidRPr="00096F50">
              <w:rPr>
                <w:rFonts w:cs="Arial"/>
                <w:lang w:val="es-ES" w:eastAsia="es-ES"/>
              </w:rPr>
              <w:t xml:space="preserve">Como Mínimo los posibles licitantes deberán acreditar con </w:t>
            </w:r>
            <w:r w:rsidR="00047B8F" w:rsidRPr="00096F50">
              <w:rPr>
                <w:rFonts w:cs="Arial"/>
                <w:lang w:val="es-ES" w:eastAsia="es-ES"/>
              </w:rPr>
              <w:t xml:space="preserve">1 </w:t>
            </w:r>
            <w:r w:rsidRPr="00096F50">
              <w:rPr>
                <w:rFonts w:cs="Arial"/>
                <w:lang w:val="es-ES" w:eastAsia="es-ES"/>
              </w:rPr>
              <w:t xml:space="preserve">recurso y como máximo con ___ recursos; para lo cual se otorgarán </w:t>
            </w:r>
            <w:r w:rsidRPr="00096F50">
              <w:rPr>
                <w:rFonts w:cs="Arial"/>
                <w:color w:val="000000" w:themeColor="text1"/>
                <w:lang w:val="es-ES" w:eastAsia="es-ES"/>
              </w:rPr>
              <w:t>_</w:t>
            </w:r>
            <w:r w:rsidRPr="00096F50">
              <w:rPr>
                <w:rFonts w:cs="Arial"/>
                <w:b/>
                <w:bCs/>
                <w:color w:val="000000" w:themeColor="text1"/>
                <w:lang w:val="es-ES" w:eastAsia="es-ES"/>
              </w:rPr>
              <w:t>__</w:t>
            </w:r>
            <w:r w:rsidRPr="00096F50">
              <w:rPr>
                <w:rFonts w:cs="Arial"/>
                <w:color w:val="000000" w:themeColor="text1"/>
                <w:lang w:val="es-ES" w:eastAsia="es-ES"/>
              </w:rPr>
              <w:t xml:space="preserve"> </w:t>
            </w:r>
            <w:r w:rsidRPr="00096F50">
              <w:rPr>
                <w:rFonts w:cs="Arial"/>
                <w:lang w:val="es-ES" w:eastAsia="es-ES"/>
              </w:rPr>
              <w:t>puntos por cada recurso que cumpla a cabalidad con el total de los requisitos solicitados.</w:t>
            </w:r>
            <w:r w:rsidR="00EF7D46" w:rsidRPr="00096F50">
              <w:rPr>
                <w:rFonts w:cs="Arial"/>
                <w:lang w:val="es-ES" w:eastAsia="es-ES"/>
              </w:rPr>
              <w:t xml:space="preserve"> </w:t>
            </w:r>
          </w:p>
          <w:p w14:paraId="374A5D7F" w14:textId="77777777" w:rsidR="00EF7D46" w:rsidRPr="00096F50" w:rsidRDefault="00EF7D46" w:rsidP="007F2C94">
            <w:pPr>
              <w:spacing w:after="0" w:line="240" w:lineRule="auto"/>
              <w:jc w:val="both"/>
              <w:rPr>
                <w:rFonts w:cs="Arial"/>
                <w:lang w:val="es-ES" w:eastAsia="es-ES"/>
              </w:rPr>
            </w:pPr>
          </w:p>
          <w:p w14:paraId="66C553E1" w14:textId="2FAC9881" w:rsidR="002223CA" w:rsidRPr="00096F50" w:rsidRDefault="00EF7D46" w:rsidP="002223CA">
            <w:pPr>
              <w:spacing w:after="0" w:line="240" w:lineRule="auto"/>
              <w:jc w:val="both"/>
              <w:rPr>
                <w:rFonts w:cs="Arial"/>
                <w:lang w:eastAsia="es-ES"/>
              </w:rPr>
            </w:pPr>
            <w:r w:rsidRPr="00096F50">
              <w:rPr>
                <w:rFonts w:cs="Arial"/>
                <w:lang w:val="es-ES" w:eastAsia="es-ES"/>
              </w:rPr>
              <w:t xml:space="preserve">Nota: </w:t>
            </w:r>
            <w:r w:rsidR="00D7486F" w:rsidRPr="00096F50">
              <w:rPr>
                <w:rFonts w:cs="Arial"/>
                <w:lang w:val="es-ES" w:eastAsia="es-ES"/>
              </w:rPr>
              <w:t>Requisito</w:t>
            </w:r>
            <w:r w:rsidRPr="00096F50">
              <w:rPr>
                <w:rFonts w:cs="Arial"/>
                <w:lang w:eastAsia="es-ES"/>
              </w:rPr>
              <w:t xml:space="preserve"> indispensable</w:t>
            </w:r>
            <w:r w:rsidR="00B62F13" w:rsidRPr="00096F50">
              <w:rPr>
                <w:rFonts w:cs="Arial"/>
                <w:lang w:eastAsia="es-ES"/>
              </w:rPr>
              <w:t xml:space="preserve"> a cumplir</w:t>
            </w:r>
            <w:r w:rsidRPr="00096F50">
              <w:rPr>
                <w:rFonts w:cs="Arial"/>
                <w:lang w:eastAsia="es-ES"/>
              </w:rPr>
              <w:t xml:space="preserve"> para cada posible licitante </w:t>
            </w:r>
          </w:p>
          <w:p w14:paraId="08CD804D" w14:textId="77777777" w:rsidR="002223CA" w:rsidRPr="00096F50" w:rsidRDefault="002223CA" w:rsidP="002223CA">
            <w:pPr>
              <w:spacing w:after="0" w:line="240" w:lineRule="auto"/>
              <w:jc w:val="both"/>
              <w:rPr>
                <w:rFonts w:cs="Arial"/>
                <w:lang w:eastAsia="es-ES"/>
              </w:rPr>
            </w:pPr>
          </w:p>
          <w:p w14:paraId="62675F71" w14:textId="3632D5F6" w:rsidR="00EF7D46" w:rsidRPr="00096F50" w:rsidRDefault="002223CA" w:rsidP="00096F50">
            <w:pPr>
              <w:spacing w:after="0" w:line="240" w:lineRule="auto"/>
              <w:jc w:val="both"/>
              <w:rPr>
                <w:rFonts w:cs="Arial"/>
                <w:lang w:val="es-ES" w:eastAsia="es-ES"/>
              </w:rPr>
            </w:pPr>
            <w:r w:rsidRPr="00096F50">
              <w:rPr>
                <w:rFonts w:cs="Arial"/>
                <w:lang w:eastAsia="es-ES"/>
              </w:rPr>
              <w:t xml:space="preserve">En caso de no presentar el mínimo de </w:t>
            </w:r>
            <w:r w:rsidR="00AC2D61" w:rsidRPr="00096F50">
              <w:rPr>
                <w:rFonts w:cs="Arial"/>
                <w:lang w:eastAsia="es-ES"/>
              </w:rPr>
              <w:t>recursos y su respectiva documentación</w:t>
            </w:r>
            <w:r w:rsidRPr="00096F50">
              <w:rPr>
                <w:rFonts w:cs="Arial"/>
                <w:lang w:eastAsia="es-ES"/>
              </w:rPr>
              <w:t xml:space="preserve"> requerid</w:t>
            </w:r>
            <w:r w:rsidR="00AC2D61" w:rsidRPr="00096F50">
              <w:rPr>
                <w:rFonts w:cs="Arial"/>
                <w:lang w:eastAsia="es-ES"/>
              </w:rPr>
              <w:t>a</w:t>
            </w:r>
            <w:r w:rsidRPr="00096F50">
              <w:rPr>
                <w:rFonts w:cs="Arial"/>
                <w:lang w:eastAsia="es-ES"/>
              </w:rPr>
              <w:t>, no se asignará puntuación o unidades porcentuales.</w:t>
            </w:r>
          </w:p>
          <w:p w14:paraId="7284F4A0" w14:textId="77777777" w:rsidR="007F2C94" w:rsidRPr="00096F50" w:rsidRDefault="007F2C94" w:rsidP="00096F50">
            <w:pPr>
              <w:spacing w:after="0" w:line="240" w:lineRule="auto"/>
              <w:jc w:val="both"/>
              <w:rPr>
                <w:rFonts w:cs="Arial"/>
                <w:lang w:val="es-ES" w:eastAsia="es-ES"/>
              </w:rPr>
            </w:pPr>
          </w:p>
          <w:p w14:paraId="71A9A4EB" w14:textId="77777777" w:rsidR="007F2C94" w:rsidRPr="00096F50" w:rsidRDefault="007F2C94" w:rsidP="007F2C94">
            <w:pPr>
              <w:spacing w:after="0" w:line="240" w:lineRule="auto"/>
              <w:jc w:val="both"/>
              <w:rPr>
                <w:rFonts w:cs="Arial"/>
                <w:lang w:val="es-ES" w:eastAsia="es-ES"/>
              </w:rPr>
            </w:pPr>
          </w:p>
          <w:p w14:paraId="42213921" w14:textId="77777777" w:rsidR="007F2C94" w:rsidRDefault="007F2C94" w:rsidP="007F2C94">
            <w:pPr>
              <w:pStyle w:val="Sinespaciado"/>
              <w:jc w:val="both"/>
              <w:rPr>
                <w:rFonts w:cs="Arial"/>
                <w:lang w:val="es-ES" w:eastAsia="es-ES"/>
              </w:rPr>
            </w:pPr>
          </w:p>
          <w:p w14:paraId="7DE948FC" w14:textId="77777777" w:rsidR="005A0CEF" w:rsidRPr="00096F50" w:rsidRDefault="005A0CEF" w:rsidP="007F2C94">
            <w:pPr>
              <w:pStyle w:val="Sinespaciado"/>
              <w:jc w:val="both"/>
              <w:rPr>
                <w:rFonts w:cs="Arial"/>
                <w:lang w:val="es-ES" w:eastAsia="es-ES"/>
              </w:rPr>
            </w:pPr>
          </w:p>
        </w:tc>
      </w:tr>
      <w:tr w:rsidR="00955397" w:rsidRPr="005F79AF" w14:paraId="0713CE01" w14:textId="77777777" w:rsidTr="0050759C">
        <w:trPr>
          <w:jc w:val="center"/>
        </w:trPr>
        <w:tc>
          <w:tcPr>
            <w:tcW w:w="2050" w:type="dxa"/>
            <w:tcBorders>
              <w:right w:val="single" w:sz="4" w:space="0" w:color="auto"/>
            </w:tcBorders>
            <w:shd w:val="clear" w:color="auto" w:fill="auto"/>
            <w:vAlign w:val="center"/>
          </w:tcPr>
          <w:p w14:paraId="53CF9738" w14:textId="77777777" w:rsidR="00955397" w:rsidRPr="005F79AF" w:rsidRDefault="00955397" w:rsidP="00955397">
            <w:pPr>
              <w:pStyle w:val="Sinespaciado"/>
              <w:jc w:val="center"/>
              <w:rPr>
                <w:rFonts w:cs="Arial"/>
                <w:b/>
                <w:lang w:val="es-ES" w:eastAsia="es-ES"/>
              </w:rPr>
            </w:pPr>
            <w:r w:rsidRPr="005F79AF">
              <w:rPr>
                <w:rFonts w:cs="Arial"/>
                <w:b/>
                <w:lang w:val="es-ES" w:eastAsia="es-ES"/>
              </w:rPr>
              <w:lastRenderedPageBreak/>
              <w:t>Apartado I.A.2. Competencia o habilidad en el trabajo</w:t>
            </w:r>
          </w:p>
        </w:tc>
        <w:tc>
          <w:tcPr>
            <w:tcW w:w="4510" w:type="dxa"/>
            <w:tcBorders>
              <w:left w:val="single" w:sz="4" w:space="0" w:color="auto"/>
            </w:tcBorders>
            <w:shd w:val="clear" w:color="auto" w:fill="auto"/>
            <w:vAlign w:val="center"/>
          </w:tcPr>
          <w:p w14:paraId="5DE914FC" w14:textId="1BE3ACC8" w:rsidR="00955397" w:rsidRPr="005F79AF" w:rsidRDefault="00955397" w:rsidP="00955397">
            <w:pPr>
              <w:spacing w:after="0" w:line="240" w:lineRule="auto"/>
              <w:jc w:val="both"/>
              <w:rPr>
                <w:rFonts w:cs="Arial"/>
              </w:rPr>
            </w:pPr>
            <w:r w:rsidRPr="005F79AF">
              <w:rPr>
                <w:rFonts w:cs="Arial"/>
                <w:lang w:val="es-ES"/>
              </w:rPr>
              <w:t>El</w:t>
            </w:r>
            <w:r w:rsidRPr="005F79AF">
              <w:rPr>
                <w:rFonts w:cs="Arial"/>
              </w:rPr>
              <w:t xml:space="preserve"> LICITANTE deberá acreditar como mínimo </w:t>
            </w:r>
            <w:r w:rsidR="008C19C8" w:rsidRPr="005F79AF">
              <w:rPr>
                <w:rFonts w:cs="Arial"/>
              </w:rPr>
              <w:t>un</w:t>
            </w:r>
            <w:r w:rsidRPr="005F79AF">
              <w:rPr>
                <w:rFonts w:cs="Arial"/>
              </w:rPr>
              <w:t xml:space="preserve"> recurso</w:t>
            </w:r>
            <w:r w:rsidR="008C19C8" w:rsidRPr="005F79AF">
              <w:rPr>
                <w:rFonts w:cs="Arial"/>
              </w:rPr>
              <w:t xml:space="preserve"> </w:t>
            </w:r>
            <w:r w:rsidR="00E64B6E" w:rsidRPr="005F79AF">
              <w:rPr>
                <w:rFonts w:cs="Arial"/>
              </w:rPr>
              <w:t>por cada perfil</w:t>
            </w:r>
            <w:r w:rsidRPr="005F79AF">
              <w:rPr>
                <w:rFonts w:cs="Arial"/>
              </w:rPr>
              <w:t xml:space="preserve"> solicitado en el Anexo Técnico que </w:t>
            </w:r>
            <w:r w:rsidR="00295127" w:rsidRPr="005F79AF">
              <w:rPr>
                <w:rFonts w:cs="Arial"/>
              </w:rPr>
              <w:t>cubra</w:t>
            </w:r>
            <w:r w:rsidR="00605F10" w:rsidRPr="005F79AF">
              <w:rPr>
                <w:rFonts w:cs="Arial"/>
              </w:rPr>
              <w:t xml:space="preserve"> con</w:t>
            </w:r>
            <w:r w:rsidRPr="005F79AF">
              <w:rPr>
                <w:rFonts w:cs="Arial"/>
              </w:rPr>
              <w:t xml:space="preserve"> la escolaridad requerida para desarrollar sus funciones, </w:t>
            </w:r>
            <w:r w:rsidR="00EF1F41" w:rsidRPr="005F79AF">
              <w:rPr>
                <w:rFonts w:cs="Arial"/>
              </w:rPr>
              <w:t>con el fin de cumplir con la</w:t>
            </w:r>
            <w:r w:rsidRPr="005F79AF">
              <w:rPr>
                <w:rFonts w:cs="Arial"/>
              </w:rPr>
              <w:t xml:space="preserve"> prestación de todos y cada uno de los servicios </w:t>
            </w:r>
            <w:r w:rsidR="00312149" w:rsidRPr="005F79AF">
              <w:rPr>
                <w:rFonts w:cs="Arial"/>
              </w:rPr>
              <w:t>requerido</w:t>
            </w:r>
            <w:r w:rsidRPr="005F79AF">
              <w:rPr>
                <w:rFonts w:cs="Arial"/>
              </w:rPr>
              <w:t xml:space="preserve">, para lo cual, deberá presentar la documentación </w:t>
            </w:r>
            <w:r w:rsidR="00312149" w:rsidRPr="005F79AF">
              <w:rPr>
                <w:rFonts w:cs="Arial"/>
              </w:rPr>
              <w:t>descrita en el ya citado Anexo</w:t>
            </w:r>
            <w:r w:rsidRPr="005F79AF">
              <w:rPr>
                <w:rFonts w:cs="Arial"/>
              </w:rPr>
              <w:t xml:space="preserve">, así como </w:t>
            </w:r>
            <w:r w:rsidR="00EB2AC9" w:rsidRPr="005F79AF">
              <w:rPr>
                <w:rFonts w:cs="Arial"/>
              </w:rPr>
              <w:t>una</w:t>
            </w:r>
            <w:r w:rsidRPr="005F79AF">
              <w:rPr>
                <w:rFonts w:cs="Arial"/>
              </w:rPr>
              <w:t xml:space="preserve"> hoja membretada </w:t>
            </w:r>
            <w:r w:rsidR="00EB2AC9" w:rsidRPr="005F79AF">
              <w:rPr>
                <w:rFonts w:cs="Arial"/>
              </w:rPr>
              <w:t xml:space="preserve">y </w:t>
            </w:r>
            <w:r w:rsidRPr="005F79AF">
              <w:rPr>
                <w:rFonts w:cs="Arial"/>
              </w:rPr>
              <w:t>firmada por el representante legal en la que avale que el personal tiene la capacidad para atender el servicio requerido de conformidad al Anexo Técnico y Términos y Condiciones.</w:t>
            </w:r>
          </w:p>
          <w:p w14:paraId="51D6F8FD" w14:textId="77777777" w:rsidR="00955397" w:rsidRPr="005F79AF" w:rsidRDefault="00955397" w:rsidP="00955397">
            <w:pPr>
              <w:spacing w:after="0" w:line="240" w:lineRule="auto"/>
              <w:jc w:val="both"/>
              <w:rPr>
                <w:rFonts w:cs="Arial"/>
              </w:rPr>
            </w:pPr>
          </w:p>
          <w:p w14:paraId="3F1ADBE6" w14:textId="005D92BF" w:rsidR="00955397" w:rsidRPr="005F79AF" w:rsidRDefault="00955397" w:rsidP="00955397">
            <w:pPr>
              <w:spacing w:after="0" w:line="240" w:lineRule="auto"/>
              <w:jc w:val="both"/>
              <w:rPr>
                <w:rFonts w:cs="Arial"/>
              </w:rPr>
            </w:pPr>
            <w:r w:rsidRPr="005F79AF">
              <w:rPr>
                <w:rFonts w:cs="Arial"/>
                <w:lang w:val="es-ES" w:eastAsia="es-ES"/>
              </w:rPr>
              <w:t xml:space="preserve">Nota: Para cada recurso presentado se deberá adjuntar la documentación </w:t>
            </w:r>
            <w:r w:rsidR="008B79C0" w:rsidRPr="005F79AF">
              <w:rPr>
                <w:rFonts w:cs="Arial"/>
                <w:lang w:val="es-ES" w:eastAsia="es-ES"/>
              </w:rPr>
              <w:t>con</w:t>
            </w:r>
            <w:r w:rsidRPr="005F79AF">
              <w:rPr>
                <w:rFonts w:cs="Arial"/>
                <w:lang w:val="es-ES" w:eastAsia="es-ES"/>
              </w:rPr>
              <w:t xml:space="preserve"> </w:t>
            </w:r>
            <w:r w:rsidR="00137331" w:rsidRPr="005F79AF">
              <w:rPr>
                <w:rFonts w:cs="Arial"/>
                <w:lang w:val="es-ES" w:eastAsia="es-ES"/>
              </w:rPr>
              <w:t>el fin</w:t>
            </w:r>
            <w:r w:rsidRPr="005F79AF">
              <w:rPr>
                <w:rFonts w:cs="Arial"/>
                <w:lang w:val="es-ES" w:eastAsia="es-ES"/>
              </w:rPr>
              <w:t xml:space="preserve"> de </w:t>
            </w:r>
            <w:r w:rsidR="00137331" w:rsidRPr="005F79AF">
              <w:rPr>
                <w:rFonts w:cs="Arial"/>
                <w:lang w:val="es-ES" w:eastAsia="es-ES"/>
              </w:rPr>
              <w:t>llevar a cabo la</w:t>
            </w:r>
            <w:r w:rsidRPr="005F79AF">
              <w:rPr>
                <w:rFonts w:cs="Arial"/>
                <w:lang w:val="es-ES" w:eastAsia="es-ES"/>
              </w:rPr>
              <w:t xml:space="preserve"> evaluación por puntos y porcentajes, los documentos que demuestren que el recurso está contratado por la empresa, para lo cual deberá presentar contrato individual de trabajo, el alta ante el IMSS, así como copia del último pago de cuotas obrero-patronales donde se muestre el nombre del recurso.</w:t>
            </w:r>
          </w:p>
          <w:p w14:paraId="0472E62B" w14:textId="77777777" w:rsidR="00955397" w:rsidRPr="005F79AF" w:rsidRDefault="00955397" w:rsidP="00955397">
            <w:pPr>
              <w:spacing w:after="0" w:line="240" w:lineRule="auto"/>
              <w:jc w:val="both"/>
              <w:rPr>
                <w:rFonts w:cs="Arial"/>
              </w:rPr>
            </w:pPr>
          </w:p>
        </w:tc>
        <w:tc>
          <w:tcPr>
            <w:tcW w:w="3211" w:type="dxa"/>
            <w:gridSpan w:val="2"/>
            <w:shd w:val="clear" w:color="auto" w:fill="auto"/>
          </w:tcPr>
          <w:p w14:paraId="76744A9B" w14:textId="77777777" w:rsidR="00955397" w:rsidRPr="005F79AF" w:rsidRDefault="00955397" w:rsidP="00955397">
            <w:pPr>
              <w:spacing w:after="0" w:line="240" w:lineRule="auto"/>
              <w:jc w:val="both"/>
              <w:rPr>
                <w:rFonts w:cs="Arial"/>
                <w:lang w:val="es-ES" w:eastAsia="es-ES"/>
              </w:rPr>
            </w:pPr>
          </w:p>
          <w:p w14:paraId="665F0282" w14:textId="77777777" w:rsidR="00955397" w:rsidRPr="005F79AF" w:rsidRDefault="00955397" w:rsidP="00955397">
            <w:pPr>
              <w:spacing w:after="0" w:line="240" w:lineRule="auto"/>
              <w:jc w:val="both"/>
              <w:rPr>
                <w:rFonts w:cs="Arial"/>
                <w:lang w:val="es-ES" w:eastAsia="es-ES"/>
              </w:rPr>
            </w:pPr>
            <w:r w:rsidRPr="005F79AF">
              <w:rPr>
                <w:rFonts w:cs="Arial"/>
                <w:lang w:val="es-ES" w:eastAsia="es-ES"/>
              </w:rPr>
              <w:t xml:space="preserve">Como Mínimo los posibles licitantes deberán acreditar con 1 recurso y como máximo con ___ recursos; para lo cual se otorgarán </w:t>
            </w:r>
            <w:r w:rsidRPr="005F79AF">
              <w:rPr>
                <w:rFonts w:cs="Arial"/>
                <w:color w:val="000000" w:themeColor="text1"/>
                <w:lang w:val="es-ES" w:eastAsia="es-ES"/>
              </w:rPr>
              <w:t>_</w:t>
            </w:r>
            <w:r w:rsidRPr="005F79AF">
              <w:rPr>
                <w:rFonts w:cs="Arial"/>
                <w:b/>
                <w:bCs/>
                <w:color w:val="000000" w:themeColor="text1"/>
                <w:lang w:val="es-ES" w:eastAsia="es-ES"/>
              </w:rPr>
              <w:t>__</w:t>
            </w:r>
            <w:r w:rsidRPr="005F79AF">
              <w:rPr>
                <w:rFonts w:cs="Arial"/>
                <w:color w:val="000000" w:themeColor="text1"/>
                <w:lang w:val="es-ES" w:eastAsia="es-ES"/>
              </w:rPr>
              <w:t xml:space="preserve"> </w:t>
            </w:r>
            <w:r w:rsidRPr="005F79AF">
              <w:rPr>
                <w:rFonts w:cs="Arial"/>
                <w:lang w:val="es-ES" w:eastAsia="es-ES"/>
              </w:rPr>
              <w:t xml:space="preserve">puntos por cada recurso que cumpla a cabalidad con el total de los requisitos solicitados. </w:t>
            </w:r>
          </w:p>
          <w:p w14:paraId="65F02C23" w14:textId="77777777" w:rsidR="00955397" w:rsidRPr="005F79AF" w:rsidRDefault="00955397" w:rsidP="00955397">
            <w:pPr>
              <w:spacing w:after="0" w:line="240" w:lineRule="auto"/>
              <w:jc w:val="both"/>
              <w:rPr>
                <w:rFonts w:cs="Arial"/>
                <w:lang w:val="es-ES" w:eastAsia="es-ES"/>
              </w:rPr>
            </w:pPr>
          </w:p>
          <w:p w14:paraId="4F58261C" w14:textId="6EB8C53D" w:rsidR="000B06EC" w:rsidRPr="005F79AF" w:rsidRDefault="00955397" w:rsidP="00C47CCB">
            <w:pPr>
              <w:spacing w:after="0" w:line="240" w:lineRule="auto"/>
              <w:jc w:val="both"/>
              <w:rPr>
                <w:rFonts w:cs="Arial"/>
                <w:lang w:val="es-ES" w:eastAsia="es-ES"/>
              </w:rPr>
            </w:pPr>
            <w:r w:rsidRPr="005F79AF">
              <w:rPr>
                <w:rFonts w:cs="Arial"/>
                <w:lang w:val="es-ES" w:eastAsia="es-ES"/>
              </w:rPr>
              <w:t>Nota: Requisito</w:t>
            </w:r>
            <w:r w:rsidRPr="005F79AF">
              <w:rPr>
                <w:rFonts w:cs="Arial"/>
                <w:lang w:eastAsia="es-ES"/>
              </w:rPr>
              <w:t xml:space="preserve"> indispensable para cada posible licitante en</w:t>
            </w:r>
            <w:r w:rsidR="00C47CCB" w:rsidRPr="005F79AF">
              <w:rPr>
                <w:rFonts w:cs="Arial"/>
                <w:lang w:eastAsia="es-ES"/>
              </w:rPr>
              <w:t xml:space="preserve"> </w:t>
            </w:r>
            <w:r w:rsidR="000B06EC" w:rsidRPr="005F79AF">
              <w:rPr>
                <w:rFonts w:cs="Arial"/>
                <w:lang w:eastAsia="es-ES"/>
              </w:rPr>
              <w:t xml:space="preserve">caso de no presentar el mínimo de </w:t>
            </w:r>
            <w:r w:rsidR="00C47CCB" w:rsidRPr="005F79AF">
              <w:rPr>
                <w:rFonts w:cs="Arial"/>
                <w:lang w:eastAsia="es-ES"/>
              </w:rPr>
              <w:t>recursos</w:t>
            </w:r>
            <w:r w:rsidR="000B06EC" w:rsidRPr="005F79AF">
              <w:rPr>
                <w:rFonts w:cs="Arial"/>
                <w:lang w:eastAsia="es-ES"/>
              </w:rPr>
              <w:t xml:space="preserve"> requerido</w:t>
            </w:r>
            <w:r w:rsidR="00C47CCB" w:rsidRPr="005F79AF">
              <w:rPr>
                <w:rFonts w:cs="Arial"/>
                <w:lang w:eastAsia="es-ES"/>
              </w:rPr>
              <w:t>s</w:t>
            </w:r>
            <w:r w:rsidR="000B06EC" w:rsidRPr="005F79AF">
              <w:rPr>
                <w:rFonts w:cs="Arial"/>
                <w:lang w:eastAsia="es-ES"/>
              </w:rPr>
              <w:t>, no se asignará puntuación o unidades porcentuales.</w:t>
            </w:r>
          </w:p>
          <w:p w14:paraId="44A37F51" w14:textId="77777777" w:rsidR="000B06EC" w:rsidRPr="005F79AF" w:rsidRDefault="000B06EC" w:rsidP="00955397">
            <w:pPr>
              <w:spacing w:after="0" w:line="240" w:lineRule="auto"/>
              <w:jc w:val="both"/>
              <w:rPr>
                <w:rFonts w:cs="Arial"/>
                <w:lang w:eastAsia="es-ES"/>
              </w:rPr>
            </w:pPr>
          </w:p>
          <w:p w14:paraId="4FD76BCC" w14:textId="77777777" w:rsidR="00955397" w:rsidRPr="005F79AF" w:rsidRDefault="00955397" w:rsidP="00955397">
            <w:pPr>
              <w:spacing w:after="0" w:line="240" w:lineRule="auto"/>
              <w:jc w:val="both"/>
              <w:rPr>
                <w:rFonts w:cs="Arial"/>
                <w:lang w:val="es-ES" w:eastAsia="es-ES"/>
              </w:rPr>
            </w:pPr>
          </w:p>
          <w:p w14:paraId="164F5D9C" w14:textId="77777777" w:rsidR="00955397" w:rsidRPr="005F79AF" w:rsidRDefault="00955397" w:rsidP="00955397">
            <w:pPr>
              <w:spacing w:after="0" w:line="240" w:lineRule="auto"/>
              <w:jc w:val="both"/>
              <w:rPr>
                <w:rFonts w:cs="Arial"/>
                <w:lang w:val="es-ES" w:eastAsia="es-ES"/>
              </w:rPr>
            </w:pPr>
          </w:p>
          <w:p w14:paraId="7DC6DDBE" w14:textId="77777777" w:rsidR="00955397" w:rsidRPr="005F79AF" w:rsidRDefault="00955397" w:rsidP="00955397">
            <w:pPr>
              <w:spacing w:after="0" w:line="240" w:lineRule="auto"/>
              <w:jc w:val="both"/>
              <w:rPr>
                <w:rFonts w:cs="Arial"/>
                <w:lang w:val="es-ES" w:eastAsia="es-ES"/>
              </w:rPr>
            </w:pPr>
          </w:p>
          <w:p w14:paraId="48E7FE4E" w14:textId="14CB2512" w:rsidR="00955397" w:rsidRPr="005F79AF" w:rsidRDefault="00955397" w:rsidP="00955397">
            <w:pPr>
              <w:spacing w:after="0" w:line="240" w:lineRule="auto"/>
              <w:jc w:val="both"/>
              <w:rPr>
                <w:rFonts w:cs="Arial"/>
                <w:lang w:val="es-ES" w:eastAsia="es-ES"/>
              </w:rPr>
            </w:pPr>
          </w:p>
        </w:tc>
      </w:tr>
      <w:tr w:rsidR="001A3F38" w:rsidRPr="005F79AF" w14:paraId="5C0912EA" w14:textId="77777777" w:rsidTr="0050759C">
        <w:trPr>
          <w:jc w:val="center"/>
        </w:trPr>
        <w:tc>
          <w:tcPr>
            <w:tcW w:w="2050" w:type="dxa"/>
            <w:tcBorders>
              <w:right w:val="single" w:sz="4" w:space="0" w:color="auto"/>
            </w:tcBorders>
            <w:shd w:val="clear" w:color="auto" w:fill="auto"/>
            <w:vAlign w:val="center"/>
          </w:tcPr>
          <w:p w14:paraId="1DD2C3C6" w14:textId="77777777" w:rsidR="001A3F38" w:rsidRPr="005F79AF" w:rsidRDefault="001A3F38" w:rsidP="007A2CC5">
            <w:pPr>
              <w:pStyle w:val="Sinespaciado"/>
              <w:jc w:val="center"/>
              <w:rPr>
                <w:rFonts w:cs="Arial"/>
                <w:b/>
                <w:lang w:val="es-ES" w:eastAsia="es-ES"/>
              </w:rPr>
            </w:pPr>
            <w:r w:rsidRPr="005F79AF">
              <w:rPr>
                <w:rFonts w:cs="Arial"/>
                <w:b/>
                <w:lang w:val="es-ES" w:eastAsia="es-ES"/>
              </w:rPr>
              <w:t>Apartado I</w:t>
            </w:r>
            <w:r w:rsidR="004B53D7" w:rsidRPr="005F79AF">
              <w:rPr>
                <w:rFonts w:cs="Arial"/>
                <w:b/>
                <w:lang w:val="es-ES" w:eastAsia="es-ES"/>
              </w:rPr>
              <w:t>.</w:t>
            </w:r>
            <w:r w:rsidRPr="005F79AF">
              <w:rPr>
                <w:rFonts w:cs="Arial"/>
                <w:b/>
                <w:lang w:val="es-ES" w:eastAsia="es-ES"/>
              </w:rPr>
              <w:t>A</w:t>
            </w:r>
            <w:r w:rsidR="004B53D7" w:rsidRPr="005F79AF">
              <w:rPr>
                <w:rFonts w:cs="Arial"/>
                <w:b/>
                <w:lang w:val="es-ES" w:eastAsia="es-ES"/>
              </w:rPr>
              <w:t>.</w:t>
            </w:r>
            <w:r w:rsidR="00FD2635" w:rsidRPr="005F79AF">
              <w:rPr>
                <w:rFonts w:cs="Arial"/>
                <w:b/>
                <w:lang w:val="es-ES" w:eastAsia="es-ES"/>
              </w:rPr>
              <w:t>3</w:t>
            </w:r>
            <w:r w:rsidR="004B53D7" w:rsidRPr="005F79AF">
              <w:rPr>
                <w:rFonts w:cs="Arial"/>
                <w:b/>
                <w:lang w:val="es-ES" w:eastAsia="es-ES"/>
              </w:rPr>
              <w:t>.</w:t>
            </w:r>
            <w:r w:rsidRPr="005F79AF">
              <w:rPr>
                <w:rFonts w:cs="Arial"/>
                <w:b/>
                <w:lang w:val="es-ES" w:eastAsia="es-ES"/>
              </w:rPr>
              <w:t xml:space="preserve"> Dominio de las herramientas </w:t>
            </w:r>
          </w:p>
        </w:tc>
        <w:tc>
          <w:tcPr>
            <w:tcW w:w="4510" w:type="dxa"/>
            <w:tcBorders>
              <w:left w:val="single" w:sz="4" w:space="0" w:color="auto"/>
            </w:tcBorders>
            <w:shd w:val="clear" w:color="auto" w:fill="auto"/>
            <w:vAlign w:val="center"/>
          </w:tcPr>
          <w:p w14:paraId="39AD3A61" w14:textId="0F3D3BE8" w:rsidR="001A3F38" w:rsidRPr="005F79AF" w:rsidRDefault="001A3F38" w:rsidP="007A2CC5">
            <w:pPr>
              <w:spacing w:after="0" w:line="240" w:lineRule="auto"/>
              <w:jc w:val="both"/>
              <w:rPr>
                <w:rFonts w:cs="Arial"/>
              </w:rPr>
            </w:pPr>
            <w:r w:rsidRPr="005F79AF">
              <w:rPr>
                <w:rFonts w:cs="Arial"/>
                <w:lang w:val="es-ES"/>
              </w:rPr>
              <w:t>El</w:t>
            </w:r>
            <w:r w:rsidRPr="005F79AF">
              <w:rPr>
                <w:rFonts w:cs="Arial"/>
              </w:rPr>
              <w:t xml:space="preserve"> </w:t>
            </w:r>
            <w:r w:rsidR="00542CE2" w:rsidRPr="005F79AF">
              <w:rPr>
                <w:rFonts w:cs="Arial"/>
              </w:rPr>
              <w:t xml:space="preserve">LICITANTE </w:t>
            </w:r>
            <w:r w:rsidR="00FD2635" w:rsidRPr="005F79AF">
              <w:rPr>
                <w:rFonts w:cs="Arial"/>
              </w:rPr>
              <w:t>deberá acreditar el dominio de la</w:t>
            </w:r>
            <w:r w:rsidR="00542CE2" w:rsidRPr="005F79AF">
              <w:rPr>
                <w:rFonts w:cs="Arial"/>
              </w:rPr>
              <w:t xml:space="preserve">s tecnologías y herramientas </w:t>
            </w:r>
            <w:r w:rsidR="00542CE2" w:rsidRPr="005F79AF">
              <w:rPr>
                <w:rFonts w:cs="Arial"/>
                <w:lang w:val="es-ES" w:eastAsia="es-ES"/>
              </w:rPr>
              <w:t xml:space="preserve">especificados en el Anexo Técnico en la sección </w:t>
            </w:r>
            <w:r w:rsidR="00542CE2" w:rsidRPr="005F79AF">
              <w:rPr>
                <w:rFonts w:cs="Arial"/>
                <w:i/>
                <w:iCs/>
                <w:lang w:val="es-ES" w:eastAsia="es-ES"/>
              </w:rPr>
              <w:t>Tecnologías y Herramientas</w:t>
            </w:r>
            <w:r w:rsidR="006D5FD1" w:rsidRPr="005F79AF">
              <w:rPr>
                <w:rFonts w:cs="Arial"/>
              </w:rPr>
              <w:t xml:space="preserve">, </w:t>
            </w:r>
            <w:r w:rsidR="00F123B1" w:rsidRPr="005F79AF">
              <w:rPr>
                <w:rFonts w:cs="Arial"/>
              </w:rPr>
              <w:t xml:space="preserve">y los requerimientos establecidos por los roles definidos para la prestación del servicio </w:t>
            </w:r>
            <w:r w:rsidR="006D5FD1" w:rsidRPr="005F79AF">
              <w:rPr>
                <w:rFonts w:cs="Arial"/>
              </w:rPr>
              <w:t>para lo cual</w:t>
            </w:r>
            <w:r w:rsidR="00542CE2" w:rsidRPr="005F79AF">
              <w:rPr>
                <w:rFonts w:cs="Arial"/>
              </w:rPr>
              <w:t>,</w:t>
            </w:r>
            <w:r w:rsidR="006D5FD1" w:rsidRPr="005F79AF">
              <w:rPr>
                <w:rFonts w:cs="Arial"/>
              </w:rPr>
              <w:t xml:space="preserve"> deberá presentar </w:t>
            </w:r>
            <w:r w:rsidR="00304CF7" w:rsidRPr="005F79AF">
              <w:rPr>
                <w:rFonts w:cs="Arial"/>
              </w:rPr>
              <w:t>l</w:t>
            </w:r>
            <w:r w:rsidR="00AC64A0" w:rsidRPr="005F79AF">
              <w:rPr>
                <w:rFonts w:cs="Arial"/>
              </w:rPr>
              <w:t xml:space="preserve">os certificados y/o cursos </w:t>
            </w:r>
            <w:r w:rsidR="00304CF7" w:rsidRPr="005F79AF">
              <w:rPr>
                <w:rFonts w:cs="Arial"/>
              </w:rPr>
              <w:t>requerid</w:t>
            </w:r>
            <w:r w:rsidR="00AC64A0" w:rsidRPr="005F79AF">
              <w:rPr>
                <w:rFonts w:cs="Arial"/>
              </w:rPr>
              <w:t>os, los cuales deberán ser vigentes y emitidos por</w:t>
            </w:r>
            <w:r w:rsidR="00A803F5" w:rsidRPr="005F79AF">
              <w:rPr>
                <w:rFonts w:cs="Arial"/>
              </w:rPr>
              <w:t xml:space="preserve"> una</w:t>
            </w:r>
            <w:r w:rsidR="00AC64A0" w:rsidRPr="005F79AF">
              <w:rPr>
                <w:rFonts w:cs="Arial"/>
              </w:rPr>
              <w:t xml:space="preserve"> Institución reconocida</w:t>
            </w:r>
            <w:r w:rsidR="00304CF7" w:rsidRPr="005F79AF">
              <w:rPr>
                <w:rFonts w:cs="Arial"/>
              </w:rPr>
              <w:t xml:space="preserve">, </w:t>
            </w:r>
            <w:r w:rsidR="00FD2635" w:rsidRPr="005F79AF">
              <w:rPr>
                <w:rFonts w:cs="Arial"/>
              </w:rPr>
              <w:t xml:space="preserve">firmado por el representante legal </w:t>
            </w:r>
            <w:r w:rsidR="006D5FD1" w:rsidRPr="005F79AF">
              <w:rPr>
                <w:rFonts w:cs="Arial"/>
              </w:rPr>
              <w:t xml:space="preserve">en la </w:t>
            </w:r>
            <w:r w:rsidR="00FD2635" w:rsidRPr="005F79AF">
              <w:rPr>
                <w:rFonts w:cs="Arial"/>
              </w:rPr>
              <w:t xml:space="preserve">que </w:t>
            </w:r>
            <w:r w:rsidR="006D5FD1" w:rsidRPr="005F79AF">
              <w:rPr>
                <w:rFonts w:cs="Arial"/>
              </w:rPr>
              <w:t xml:space="preserve">avale </w:t>
            </w:r>
            <w:r w:rsidR="00304CF7" w:rsidRPr="005F79AF">
              <w:rPr>
                <w:rFonts w:cs="Arial"/>
              </w:rPr>
              <w:t>que el recurso presentado tiene el dominio de</w:t>
            </w:r>
            <w:r w:rsidR="0055718E" w:rsidRPr="005F79AF">
              <w:rPr>
                <w:rFonts w:cs="Arial"/>
              </w:rPr>
              <w:t xml:space="preserve"> las</w:t>
            </w:r>
            <w:r w:rsidR="00304CF7" w:rsidRPr="005F79AF">
              <w:rPr>
                <w:rFonts w:cs="Arial"/>
              </w:rPr>
              <w:t xml:space="preserve"> herramienta</w:t>
            </w:r>
            <w:r w:rsidR="0055718E" w:rsidRPr="005F79AF">
              <w:rPr>
                <w:rFonts w:cs="Arial"/>
              </w:rPr>
              <w:t>s</w:t>
            </w:r>
            <w:r w:rsidR="00304CF7" w:rsidRPr="005F79AF">
              <w:rPr>
                <w:rFonts w:cs="Arial"/>
              </w:rPr>
              <w:t xml:space="preserve"> solicitad</w:t>
            </w:r>
            <w:r w:rsidR="008C60F8" w:rsidRPr="005F79AF">
              <w:rPr>
                <w:rFonts w:cs="Arial"/>
              </w:rPr>
              <w:t>as</w:t>
            </w:r>
            <w:r w:rsidR="000F552C" w:rsidRPr="005F79AF">
              <w:rPr>
                <w:rFonts w:cs="Arial"/>
              </w:rPr>
              <w:t>.</w:t>
            </w:r>
          </w:p>
          <w:p w14:paraId="45A55E99" w14:textId="77777777" w:rsidR="0062503C" w:rsidRPr="005F79AF" w:rsidRDefault="0062503C" w:rsidP="007A2CC5">
            <w:pPr>
              <w:spacing w:after="0" w:line="240" w:lineRule="auto"/>
              <w:jc w:val="both"/>
              <w:rPr>
                <w:rFonts w:cs="Arial"/>
              </w:rPr>
            </w:pPr>
          </w:p>
          <w:p w14:paraId="742AF8BB" w14:textId="20C7DA6E" w:rsidR="0062503C" w:rsidRPr="005F79AF" w:rsidRDefault="0062503C" w:rsidP="007A2CC5">
            <w:pPr>
              <w:spacing w:after="0" w:line="240" w:lineRule="auto"/>
              <w:jc w:val="both"/>
              <w:rPr>
                <w:rFonts w:cs="Arial"/>
              </w:rPr>
            </w:pPr>
            <w:r w:rsidRPr="005F79AF">
              <w:rPr>
                <w:rFonts w:cs="Arial"/>
                <w:lang w:val="es-ES" w:eastAsia="es-ES"/>
              </w:rPr>
              <w:t xml:space="preserve">Nota: Para cada recurso presentado se deberá adjuntar la documentación </w:t>
            </w:r>
            <w:r w:rsidR="00FD305A" w:rsidRPr="005F79AF">
              <w:rPr>
                <w:rFonts w:cs="Arial"/>
                <w:lang w:val="es-ES" w:eastAsia="es-ES"/>
              </w:rPr>
              <w:t xml:space="preserve">requerida </w:t>
            </w:r>
            <w:r w:rsidRPr="005F79AF">
              <w:rPr>
                <w:rFonts w:cs="Arial"/>
                <w:lang w:val="es-ES" w:eastAsia="es-ES"/>
              </w:rPr>
              <w:t xml:space="preserve">para fines de la evaluación </w:t>
            </w:r>
            <w:r w:rsidR="00FD305A" w:rsidRPr="005F79AF">
              <w:rPr>
                <w:rFonts w:cs="Arial"/>
                <w:lang w:val="es-ES" w:eastAsia="es-ES"/>
              </w:rPr>
              <w:t>correspondiente</w:t>
            </w:r>
            <w:r w:rsidRPr="005F79AF">
              <w:rPr>
                <w:rFonts w:cs="Arial"/>
                <w:lang w:val="es-ES" w:eastAsia="es-ES"/>
              </w:rPr>
              <w:t>, los documentos que demuestren que el recurso est</w:t>
            </w:r>
            <w:r w:rsidR="00453D4E" w:rsidRPr="005F79AF">
              <w:rPr>
                <w:rFonts w:cs="Arial"/>
                <w:lang w:val="es-ES" w:eastAsia="es-ES"/>
              </w:rPr>
              <w:t>á</w:t>
            </w:r>
            <w:r w:rsidRPr="005F79AF">
              <w:rPr>
                <w:rFonts w:cs="Arial"/>
                <w:lang w:val="es-ES" w:eastAsia="es-ES"/>
              </w:rPr>
              <w:t xml:space="preserve"> contratado por la empresa, para lo cual </w:t>
            </w:r>
            <w:r w:rsidR="007D1953" w:rsidRPr="005F79AF">
              <w:rPr>
                <w:rFonts w:cs="Arial"/>
                <w:lang w:val="es-ES" w:eastAsia="es-ES"/>
              </w:rPr>
              <w:t>será acreditado</w:t>
            </w:r>
            <w:r w:rsidRPr="005F79AF">
              <w:rPr>
                <w:rFonts w:cs="Arial"/>
                <w:lang w:val="es-ES" w:eastAsia="es-ES"/>
              </w:rPr>
              <w:t xml:space="preserve"> </w:t>
            </w:r>
            <w:r w:rsidR="007D1953" w:rsidRPr="005F79AF">
              <w:rPr>
                <w:rFonts w:cs="Arial"/>
                <w:lang w:val="es-ES" w:eastAsia="es-ES"/>
              </w:rPr>
              <w:t>con el</w:t>
            </w:r>
            <w:r w:rsidRPr="005F79AF">
              <w:rPr>
                <w:rFonts w:cs="Arial"/>
                <w:lang w:val="es-ES" w:eastAsia="es-ES"/>
              </w:rPr>
              <w:t xml:space="preserve"> contrato individual de trabajo, el alta ante el IMSS, así como copia del último </w:t>
            </w:r>
            <w:r w:rsidRPr="005F79AF">
              <w:rPr>
                <w:rFonts w:cs="Arial"/>
                <w:lang w:val="es-ES" w:eastAsia="es-ES"/>
              </w:rPr>
              <w:lastRenderedPageBreak/>
              <w:t>pago de cuotas obrero-patronales donde se muestre el nombre del recurso.</w:t>
            </w:r>
          </w:p>
          <w:p w14:paraId="2F952661" w14:textId="77777777" w:rsidR="00276891" w:rsidRPr="005F79AF" w:rsidRDefault="00276891" w:rsidP="007A2CC5">
            <w:pPr>
              <w:spacing w:after="0" w:line="240" w:lineRule="auto"/>
              <w:jc w:val="both"/>
              <w:rPr>
                <w:rFonts w:cs="Arial"/>
              </w:rPr>
            </w:pPr>
          </w:p>
        </w:tc>
        <w:tc>
          <w:tcPr>
            <w:tcW w:w="3211" w:type="dxa"/>
            <w:gridSpan w:val="2"/>
            <w:shd w:val="clear" w:color="auto" w:fill="auto"/>
          </w:tcPr>
          <w:p w14:paraId="07EE283D" w14:textId="2B48D483" w:rsidR="00304CF7" w:rsidRPr="005F79AF" w:rsidRDefault="00D40A5F" w:rsidP="00304CF7">
            <w:pPr>
              <w:spacing w:after="0" w:line="240" w:lineRule="auto"/>
              <w:jc w:val="both"/>
              <w:rPr>
                <w:rFonts w:cs="Arial"/>
                <w:lang w:val="es-ES" w:eastAsia="es-ES"/>
              </w:rPr>
            </w:pPr>
            <w:r w:rsidRPr="005F79AF">
              <w:rPr>
                <w:rFonts w:cs="Arial"/>
                <w:lang w:val="es-ES" w:eastAsia="es-ES"/>
              </w:rPr>
              <w:lastRenderedPageBreak/>
              <w:t>S</w:t>
            </w:r>
            <w:r w:rsidR="00304CF7" w:rsidRPr="005F79AF">
              <w:rPr>
                <w:rFonts w:cs="Arial"/>
                <w:lang w:val="es-ES" w:eastAsia="es-ES"/>
              </w:rPr>
              <w:t>e otorgarán</w:t>
            </w:r>
            <w:r w:rsidRPr="005F79AF">
              <w:rPr>
                <w:rFonts w:cs="Arial"/>
                <w:lang w:val="es-ES" w:eastAsia="es-ES"/>
              </w:rPr>
              <w:t xml:space="preserve"> en total</w:t>
            </w:r>
            <w:r w:rsidR="00304CF7" w:rsidRPr="005F79AF">
              <w:rPr>
                <w:rFonts w:cs="Arial"/>
                <w:lang w:val="es-ES" w:eastAsia="es-ES"/>
              </w:rPr>
              <w:t xml:space="preserve"> </w:t>
            </w:r>
            <w:r w:rsidR="003E418D" w:rsidRPr="005F79AF">
              <w:rPr>
                <w:rFonts w:cs="Arial"/>
                <w:b/>
                <w:bCs/>
                <w:lang w:val="es-ES" w:eastAsia="es-ES"/>
              </w:rPr>
              <w:t>___</w:t>
            </w:r>
            <w:r w:rsidR="00304CF7" w:rsidRPr="005F79AF">
              <w:rPr>
                <w:rFonts w:cs="Arial"/>
                <w:lang w:val="es-ES" w:eastAsia="es-ES"/>
              </w:rPr>
              <w:t xml:space="preserve"> puntos por este subrubro en caso de cumplimiento de todos los recursos.</w:t>
            </w:r>
          </w:p>
          <w:p w14:paraId="178C0A7B" w14:textId="600BCCCC" w:rsidR="000951A5" w:rsidRPr="005F79AF" w:rsidRDefault="000951A5" w:rsidP="00304CF7">
            <w:pPr>
              <w:spacing w:after="0" w:line="240" w:lineRule="auto"/>
              <w:jc w:val="both"/>
              <w:rPr>
                <w:rFonts w:cs="Arial"/>
                <w:lang w:val="es-ES" w:eastAsia="es-ES"/>
              </w:rPr>
            </w:pPr>
          </w:p>
          <w:p w14:paraId="6DE6267B" w14:textId="77777777" w:rsidR="00AF5FAE" w:rsidRPr="005F79AF" w:rsidRDefault="00AF5FAE" w:rsidP="00AF5FAE">
            <w:pPr>
              <w:spacing w:after="0" w:line="240" w:lineRule="auto"/>
              <w:jc w:val="both"/>
              <w:rPr>
                <w:rFonts w:cs="Arial"/>
                <w:lang w:val="es-ES" w:eastAsia="es-ES"/>
              </w:rPr>
            </w:pPr>
          </w:p>
          <w:p w14:paraId="2DCC60EB" w14:textId="77777777" w:rsidR="00FF78E6" w:rsidRPr="005F79AF" w:rsidRDefault="00FF78E6" w:rsidP="00AF5FAE">
            <w:pPr>
              <w:spacing w:after="0" w:line="240" w:lineRule="auto"/>
              <w:jc w:val="both"/>
              <w:rPr>
                <w:rFonts w:cs="Arial"/>
                <w:lang w:val="es-ES" w:eastAsia="es-ES"/>
              </w:rPr>
            </w:pPr>
          </w:p>
          <w:p w14:paraId="7E647FDF" w14:textId="0E6305B7" w:rsidR="001A3F38" w:rsidRPr="005F79AF" w:rsidRDefault="00A365C6" w:rsidP="00F6250A">
            <w:pPr>
              <w:spacing w:after="0" w:line="240" w:lineRule="auto"/>
              <w:jc w:val="both"/>
              <w:rPr>
                <w:rFonts w:cs="Arial"/>
                <w:lang w:val="es-ES" w:eastAsia="es-ES"/>
              </w:rPr>
            </w:pPr>
            <w:r w:rsidRPr="005F79AF">
              <w:rPr>
                <w:rFonts w:cs="Arial"/>
                <w:u w:val="single"/>
                <w:lang w:val="es-ES" w:eastAsia="es-ES"/>
              </w:rPr>
              <w:t>Tod</w:t>
            </w:r>
            <w:r w:rsidR="00C87BED" w:rsidRPr="005F79AF">
              <w:rPr>
                <w:rFonts w:cs="Arial"/>
                <w:u w:val="single"/>
                <w:lang w:val="es-ES" w:eastAsia="es-ES"/>
              </w:rPr>
              <w:t>o</w:t>
            </w:r>
            <w:r w:rsidRPr="005F79AF">
              <w:rPr>
                <w:rFonts w:cs="Arial"/>
                <w:u w:val="single"/>
                <w:lang w:val="es-ES" w:eastAsia="es-ES"/>
              </w:rPr>
              <w:t>s</w:t>
            </w:r>
            <w:r w:rsidRPr="005F79AF">
              <w:rPr>
                <w:rFonts w:cs="Arial"/>
                <w:lang w:val="es-ES" w:eastAsia="es-ES"/>
              </w:rPr>
              <w:t xml:space="preserve"> </w:t>
            </w:r>
            <w:r w:rsidR="00C87BED" w:rsidRPr="005F79AF">
              <w:rPr>
                <w:rFonts w:cs="Arial"/>
                <w:lang w:val="es-ES" w:eastAsia="es-ES"/>
              </w:rPr>
              <w:t>los puntos</w:t>
            </w:r>
            <w:r w:rsidRPr="005F79AF">
              <w:rPr>
                <w:rFonts w:cs="Arial"/>
                <w:lang w:val="es-ES" w:eastAsia="es-ES"/>
              </w:rPr>
              <w:t xml:space="preserve"> </w:t>
            </w:r>
            <w:r w:rsidR="00F6250A" w:rsidRPr="005F79AF">
              <w:rPr>
                <w:rFonts w:cs="Arial"/>
                <w:lang w:val="es-ES" w:eastAsia="es-ES"/>
              </w:rPr>
              <w:t>necesari</w:t>
            </w:r>
            <w:r w:rsidR="00C87BED" w:rsidRPr="005F79AF">
              <w:rPr>
                <w:rFonts w:cs="Arial"/>
                <w:lang w:val="es-ES" w:eastAsia="es-ES"/>
              </w:rPr>
              <w:t>o</w:t>
            </w:r>
            <w:r w:rsidR="00F6250A" w:rsidRPr="005F79AF">
              <w:rPr>
                <w:rFonts w:cs="Arial"/>
                <w:lang w:val="es-ES" w:eastAsia="es-ES"/>
              </w:rPr>
              <w:t xml:space="preserve">s para que el licitante acredite los aspectos a que se refiere este rubro, </w:t>
            </w:r>
            <w:r w:rsidR="00FF78E6" w:rsidRPr="005F79AF">
              <w:rPr>
                <w:rFonts w:cs="Arial"/>
                <w:lang w:val="es-ES" w:eastAsia="es-ES"/>
              </w:rPr>
              <w:t>deberán ser presentad</w:t>
            </w:r>
            <w:r w:rsidR="00B43FAE" w:rsidRPr="005F79AF">
              <w:rPr>
                <w:rFonts w:cs="Arial"/>
                <w:lang w:val="es-ES" w:eastAsia="es-ES"/>
              </w:rPr>
              <w:t>o</w:t>
            </w:r>
            <w:r w:rsidR="00FF78E6" w:rsidRPr="005F79AF">
              <w:rPr>
                <w:rFonts w:cs="Arial"/>
                <w:lang w:val="es-ES" w:eastAsia="es-ES"/>
              </w:rPr>
              <w:t>s en idioma español</w:t>
            </w:r>
            <w:r w:rsidR="007F2A1B" w:rsidRPr="005F79AF">
              <w:rPr>
                <w:rFonts w:cs="Arial"/>
                <w:lang w:val="es-ES" w:eastAsia="es-ES"/>
              </w:rPr>
              <w:t>, en caso contrario deberán acompañar su traducción a</w:t>
            </w:r>
            <w:r w:rsidR="00B43FAE" w:rsidRPr="005F79AF">
              <w:rPr>
                <w:rFonts w:cs="Arial"/>
                <w:lang w:val="es-ES" w:eastAsia="es-ES"/>
              </w:rPr>
              <w:t xml:space="preserve"> dicho</w:t>
            </w:r>
            <w:r w:rsidR="007F2A1B" w:rsidRPr="005F79AF">
              <w:rPr>
                <w:rFonts w:cs="Arial"/>
                <w:lang w:val="es-ES" w:eastAsia="es-ES"/>
              </w:rPr>
              <w:t xml:space="preserve"> idioma</w:t>
            </w:r>
            <w:r w:rsidR="004A0FA1" w:rsidRPr="005F79AF">
              <w:rPr>
                <w:rFonts w:cs="Arial"/>
                <w:lang w:val="es-ES" w:eastAsia="es-ES"/>
              </w:rPr>
              <w:t>. De</w:t>
            </w:r>
            <w:r w:rsidR="009F1527" w:rsidRPr="005F79AF">
              <w:rPr>
                <w:rFonts w:cs="Arial"/>
                <w:lang w:val="es-ES" w:eastAsia="es-ES"/>
              </w:rPr>
              <w:t xml:space="preserve"> no ser atendida esta </w:t>
            </w:r>
            <w:r w:rsidR="00F95636" w:rsidRPr="005F79AF">
              <w:rPr>
                <w:rFonts w:cs="Arial"/>
                <w:lang w:val="es-ES" w:eastAsia="es-ES"/>
              </w:rPr>
              <w:t>indicación</w:t>
            </w:r>
            <w:r w:rsidR="009F1527" w:rsidRPr="005F79AF">
              <w:rPr>
                <w:rFonts w:cs="Arial"/>
                <w:lang w:val="es-ES" w:eastAsia="es-ES"/>
              </w:rPr>
              <w:t xml:space="preserve"> será causal de desechamiento</w:t>
            </w:r>
          </w:p>
          <w:p w14:paraId="10954DAD" w14:textId="77777777" w:rsidR="00300AA9" w:rsidRPr="005F79AF" w:rsidRDefault="00300AA9" w:rsidP="00D2482E">
            <w:pPr>
              <w:spacing w:after="0" w:line="240" w:lineRule="auto"/>
              <w:jc w:val="both"/>
              <w:rPr>
                <w:rFonts w:cs="Arial"/>
                <w:lang w:val="es-ES" w:eastAsia="es-ES"/>
              </w:rPr>
            </w:pPr>
          </w:p>
          <w:p w14:paraId="62C80F23" w14:textId="0B10537E" w:rsidR="004C741B" w:rsidRPr="00096F50" w:rsidRDefault="00300AA9" w:rsidP="004C741B">
            <w:pPr>
              <w:spacing w:after="0" w:line="240" w:lineRule="auto"/>
              <w:jc w:val="both"/>
              <w:rPr>
                <w:rFonts w:cs="Arial"/>
                <w:lang w:val="es-ES" w:eastAsia="es-ES"/>
              </w:rPr>
            </w:pPr>
            <w:r w:rsidRPr="005F79AF">
              <w:rPr>
                <w:rFonts w:cs="Arial"/>
                <w:lang w:val="es-ES" w:eastAsia="es-ES"/>
              </w:rPr>
              <w:t>Nota: Requisito</w:t>
            </w:r>
            <w:r w:rsidRPr="005F79AF">
              <w:rPr>
                <w:rFonts w:cs="Arial"/>
                <w:lang w:eastAsia="es-ES"/>
              </w:rPr>
              <w:t xml:space="preserve"> indispensable conforme al total de los requerimientos solicitados en el </w:t>
            </w:r>
            <w:r w:rsidRPr="005F79AF">
              <w:rPr>
                <w:rFonts w:cs="Arial"/>
                <w:lang w:val="es-ES" w:eastAsia="es-ES"/>
              </w:rPr>
              <w:t xml:space="preserve">Anexo Técnico en la sección </w:t>
            </w:r>
            <w:r w:rsidRPr="005F79AF">
              <w:rPr>
                <w:rFonts w:cs="Arial"/>
                <w:lang w:val="es-ES" w:eastAsia="es-ES"/>
              </w:rPr>
              <w:lastRenderedPageBreak/>
              <w:t>Tecnologías y Herramientas</w:t>
            </w:r>
            <w:r w:rsidRPr="005F79AF">
              <w:rPr>
                <w:rFonts w:cs="Arial"/>
                <w:lang w:eastAsia="es-ES"/>
              </w:rPr>
              <w:t xml:space="preserve"> </w:t>
            </w:r>
            <w:r w:rsidR="004C741B">
              <w:rPr>
                <w:rFonts w:cs="Arial"/>
                <w:lang w:eastAsia="es-ES"/>
              </w:rPr>
              <w:t>por lo que e</w:t>
            </w:r>
            <w:r w:rsidR="004C741B" w:rsidRPr="00096F50">
              <w:rPr>
                <w:rFonts w:cs="Arial"/>
                <w:lang w:eastAsia="es-ES"/>
              </w:rPr>
              <w:t>n caso de no presentar el mínimo requerido, no se asignará puntuación.</w:t>
            </w:r>
          </w:p>
          <w:p w14:paraId="16F54FF4" w14:textId="2FF9AE79" w:rsidR="00300AA9" w:rsidRPr="005F79AF" w:rsidRDefault="00300AA9" w:rsidP="00D2482E">
            <w:pPr>
              <w:spacing w:after="0" w:line="240" w:lineRule="auto"/>
              <w:jc w:val="both"/>
              <w:rPr>
                <w:rFonts w:cs="Arial"/>
                <w:lang w:val="es-ES" w:eastAsia="es-ES"/>
              </w:rPr>
            </w:pPr>
          </w:p>
        </w:tc>
      </w:tr>
    </w:tbl>
    <w:p w14:paraId="321C632C" w14:textId="77777777" w:rsidR="004A0FA1" w:rsidRPr="005F79AF" w:rsidRDefault="004A0FA1"/>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0"/>
        <w:gridCol w:w="4510"/>
        <w:gridCol w:w="1372"/>
        <w:gridCol w:w="1839"/>
      </w:tblGrid>
      <w:tr w:rsidR="008E38BA" w:rsidRPr="005F79AF" w14:paraId="3CEB3E2A" w14:textId="77777777" w:rsidTr="0050759C">
        <w:trPr>
          <w:trHeight w:val="470"/>
          <w:jc w:val="center"/>
        </w:trPr>
        <w:tc>
          <w:tcPr>
            <w:tcW w:w="6560" w:type="dxa"/>
            <w:gridSpan w:val="2"/>
            <w:shd w:val="clear" w:color="auto" w:fill="C00000"/>
            <w:vAlign w:val="center"/>
          </w:tcPr>
          <w:p w14:paraId="63277B97" w14:textId="4C05A40F" w:rsidR="008E38BA" w:rsidRPr="005F79AF" w:rsidRDefault="008E38BA" w:rsidP="008E38BA">
            <w:pPr>
              <w:pStyle w:val="Sinespaciado"/>
              <w:jc w:val="both"/>
              <w:rPr>
                <w:rFonts w:cs="Arial"/>
                <w:b/>
                <w:caps/>
                <w:lang w:val="es-ES" w:eastAsia="es-ES"/>
              </w:rPr>
            </w:pPr>
            <w:r w:rsidRPr="005F79AF">
              <w:rPr>
                <w:rFonts w:cs="Arial"/>
                <w:b/>
                <w:caps/>
                <w:lang w:val="es-ES" w:eastAsia="es-ES"/>
              </w:rPr>
              <w:t>SUBRUBRO I.B.- CAPACIDAD DE LOS RECURSOS ECONÓMICOS Y DE EQUIPAMIENTO</w:t>
            </w:r>
          </w:p>
        </w:tc>
        <w:tc>
          <w:tcPr>
            <w:tcW w:w="1372" w:type="dxa"/>
            <w:tcBorders>
              <w:right w:val="single" w:sz="4" w:space="0" w:color="auto"/>
            </w:tcBorders>
            <w:shd w:val="clear" w:color="auto" w:fill="C00000"/>
            <w:vAlign w:val="center"/>
          </w:tcPr>
          <w:p w14:paraId="7CBD2EDC" w14:textId="77777777" w:rsidR="008E38BA" w:rsidRPr="005F79AF" w:rsidRDefault="008E38BA" w:rsidP="008E38BA">
            <w:pPr>
              <w:pStyle w:val="Sinespaciado"/>
              <w:rPr>
                <w:rFonts w:cs="Arial"/>
                <w:b/>
                <w:caps/>
                <w:color w:val="FFFFFF" w:themeColor="background1"/>
                <w:lang w:val="es-ES" w:eastAsia="es-ES"/>
              </w:rPr>
            </w:pPr>
            <w:r w:rsidRPr="005F79AF">
              <w:rPr>
                <w:rFonts w:cs="Arial"/>
                <w:b/>
                <w:caps/>
                <w:color w:val="FFFFFF" w:themeColor="background1"/>
                <w:lang w:val="es-ES" w:eastAsia="es-ES"/>
              </w:rPr>
              <w:t>Total del subrubro</w:t>
            </w:r>
          </w:p>
        </w:tc>
        <w:tc>
          <w:tcPr>
            <w:tcW w:w="1839" w:type="dxa"/>
            <w:tcBorders>
              <w:left w:val="single" w:sz="4" w:space="0" w:color="auto"/>
            </w:tcBorders>
            <w:shd w:val="clear" w:color="auto" w:fill="C00000"/>
            <w:vAlign w:val="center"/>
          </w:tcPr>
          <w:p w14:paraId="00BBBA6B" w14:textId="4473B0C5" w:rsidR="008E38BA" w:rsidRPr="005F79AF" w:rsidRDefault="00D25E04" w:rsidP="008E38BA">
            <w:pPr>
              <w:pStyle w:val="Sinespaciado"/>
              <w:rPr>
                <w:rFonts w:cs="Arial"/>
                <w:b/>
                <w:caps/>
                <w:color w:val="FFFFFF" w:themeColor="background1"/>
                <w:lang w:val="es-ES" w:eastAsia="es-ES"/>
              </w:rPr>
            </w:pPr>
            <w:r w:rsidRPr="005F79AF">
              <w:rPr>
                <w:rFonts w:cs="Arial"/>
                <w:b/>
                <w:caps/>
                <w:color w:val="FFFFFF" w:themeColor="background1"/>
                <w:lang w:val="es-ES" w:eastAsia="es-ES"/>
              </w:rPr>
              <w:t>___</w:t>
            </w:r>
            <w:r w:rsidR="00060489" w:rsidRPr="005F79AF">
              <w:rPr>
                <w:rFonts w:cs="Arial"/>
                <w:b/>
                <w:caps/>
                <w:color w:val="FFFFFF" w:themeColor="background1"/>
                <w:lang w:val="es-ES" w:eastAsia="es-ES"/>
              </w:rPr>
              <w:t xml:space="preserve"> </w:t>
            </w:r>
            <w:r w:rsidR="008E38BA" w:rsidRPr="005F79AF">
              <w:rPr>
                <w:rFonts w:cs="Arial"/>
                <w:b/>
                <w:caps/>
                <w:color w:val="FFFFFF" w:themeColor="background1"/>
                <w:lang w:val="es-ES" w:eastAsia="es-ES"/>
              </w:rPr>
              <w:t>Puntos</w:t>
            </w:r>
          </w:p>
        </w:tc>
      </w:tr>
      <w:tr w:rsidR="008E38BA" w:rsidRPr="005F79AF" w14:paraId="28F4A5EE" w14:textId="77777777" w:rsidTr="0050759C">
        <w:trPr>
          <w:jc w:val="center"/>
        </w:trPr>
        <w:tc>
          <w:tcPr>
            <w:tcW w:w="2050" w:type="dxa"/>
            <w:tcBorders>
              <w:right w:val="single" w:sz="4" w:space="0" w:color="auto"/>
            </w:tcBorders>
            <w:shd w:val="clear" w:color="auto" w:fill="auto"/>
            <w:vAlign w:val="center"/>
          </w:tcPr>
          <w:p w14:paraId="27BC99F1" w14:textId="77777777" w:rsidR="008E38BA" w:rsidRPr="005F79AF" w:rsidRDefault="008E38BA" w:rsidP="008E38BA">
            <w:pPr>
              <w:pStyle w:val="Sinespaciado"/>
              <w:jc w:val="center"/>
              <w:rPr>
                <w:rFonts w:cs="Arial"/>
                <w:b/>
                <w:lang w:val="es-ES" w:eastAsia="es-ES"/>
              </w:rPr>
            </w:pPr>
            <w:r w:rsidRPr="005F79AF">
              <w:rPr>
                <w:rFonts w:cs="Arial"/>
                <w:b/>
                <w:lang w:val="es-ES" w:eastAsia="es-ES"/>
              </w:rPr>
              <w:t>Elementos a Evaluar</w:t>
            </w:r>
          </w:p>
        </w:tc>
        <w:tc>
          <w:tcPr>
            <w:tcW w:w="4510" w:type="dxa"/>
            <w:tcBorders>
              <w:left w:val="single" w:sz="4" w:space="0" w:color="auto"/>
            </w:tcBorders>
            <w:shd w:val="clear" w:color="auto" w:fill="auto"/>
            <w:vAlign w:val="center"/>
          </w:tcPr>
          <w:p w14:paraId="096A78D6" w14:textId="77777777" w:rsidR="008E38BA" w:rsidRPr="005F79AF" w:rsidRDefault="008E38BA" w:rsidP="008E38BA">
            <w:pPr>
              <w:pStyle w:val="Sinespaciado"/>
              <w:jc w:val="center"/>
              <w:rPr>
                <w:rFonts w:cs="Arial"/>
                <w:b/>
                <w:lang w:val="es-ES" w:eastAsia="es-ES"/>
              </w:rPr>
            </w:pPr>
            <w:r w:rsidRPr="005F79AF">
              <w:rPr>
                <w:rFonts w:cs="Arial"/>
                <w:b/>
                <w:lang w:val="es-ES" w:eastAsia="es-ES"/>
              </w:rPr>
              <w:t>Requisitos</w:t>
            </w:r>
          </w:p>
        </w:tc>
        <w:tc>
          <w:tcPr>
            <w:tcW w:w="3211" w:type="dxa"/>
            <w:gridSpan w:val="2"/>
            <w:shd w:val="clear" w:color="auto" w:fill="auto"/>
            <w:vAlign w:val="center"/>
          </w:tcPr>
          <w:p w14:paraId="54AA6BC1" w14:textId="252C7C38" w:rsidR="008E38BA" w:rsidRPr="005F79AF" w:rsidRDefault="00DE3814" w:rsidP="008E38BA">
            <w:pPr>
              <w:pStyle w:val="Sinespaciado"/>
              <w:jc w:val="center"/>
              <w:rPr>
                <w:rFonts w:cs="Arial"/>
                <w:b/>
                <w:lang w:val="es-ES" w:eastAsia="es-ES"/>
              </w:rPr>
            </w:pPr>
            <w:r w:rsidRPr="005F79AF">
              <w:rPr>
                <w:rFonts w:cs="Arial"/>
                <w:b/>
                <w:lang w:val="es-ES" w:eastAsia="es-ES"/>
              </w:rPr>
              <w:t>P</w:t>
            </w:r>
            <w:r w:rsidR="008E38BA" w:rsidRPr="005F79AF">
              <w:rPr>
                <w:rFonts w:cs="Arial"/>
                <w:b/>
                <w:lang w:val="es-ES" w:eastAsia="es-ES"/>
              </w:rPr>
              <w:t>untos a otorgar</w:t>
            </w:r>
          </w:p>
        </w:tc>
      </w:tr>
      <w:tr w:rsidR="008E38BA" w:rsidRPr="005F79AF" w14:paraId="3CA00D40" w14:textId="77777777" w:rsidTr="00096F50">
        <w:trPr>
          <w:jc w:val="center"/>
        </w:trPr>
        <w:tc>
          <w:tcPr>
            <w:tcW w:w="2050" w:type="dxa"/>
            <w:tcBorders>
              <w:right w:val="single" w:sz="4" w:space="0" w:color="auto"/>
            </w:tcBorders>
            <w:shd w:val="clear" w:color="auto" w:fill="auto"/>
            <w:vAlign w:val="center"/>
          </w:tcPr>
          <w:p w14:paraId="4C8E54A1" w14:textId="77777777" w:rsidR="008E38BA" w:rsidRPr="005F79AF" w:rsidRDefault="008E38BA" w:rsidP="008E38BA">
            <w:pPr>
              <w:pStyle w:val="Sinespaciado"/>
              <w:jc w:val="center"/>
              <w:rPr>
                <w:rFonts w:cs="Arial"/>
                <w:b/>
                <w:lang w:val="es-ES" w:eastAsia="es-ES"/>
              </w:rPr>
            </w:pPr>
            <w:r w:rsidRPr="005F79AF">
              <w:rPr>
                <w:rFonts w:cs="Arial"/>
                <w:b/>
                <w:lang w:val="es-ES" w:eastAsia="es-ES"/>
              </w:rPr>
              <w:t>Apartado I.B.1.</w:t>
            </w:r>
          </w:p>
          <w:p w14:paraId="0B519509" w14:textId="77777777" w:rsidR="008E38BA" w:rsidRPr="005F79AF" w:rsidRDefault="008E38BA" w:rsidP="008E38BA">
            <w:pPr>
              <w:pStyle w:val="Sinespaciado"/>
              <w:jc w:val="center"/>
              <w:rPr>
                <w:rFonts w:cs="Arial"/>
                <w:b/>
                <w:lang w:val="es-ES" w:eastAsia="es-ES"/>
              </w:rPr>
            </w:pPr>
            <w:r w:rsidRPr="005F79AF">
              <w:rPr>
                <w:rFonts w:cs="Arial"/>
                <w:b/>
                <w:lang w:val="es-ES" w:eastAsia="es-ES"/>
              </w:rPr>
              <w:t>Capacidad de recursos económicos</w:t>
            </w:r>
          </w:p>
          <w:p w14:paraId="53CF2700" w14:textId="77777777" w:rsidR="008E38BA" w:rsidRPr="005F79AF" w:rsidRDefault="008E38BA" w:rsidP="008E38BA">
            <w:pPr>
              <w:pStyle w:val="Sinespaciado"/>
              <w:jc w:val="center"/>
              <w:rPr>
                <w:rFonts w:cs="Arial"/>
                <w:b/>
                <w:lang w:val="es-ES" w:eastAsia="es-ES"/>
              </w:rPr>
            </w:pPr>
          </w:p>
        </w:tc>
        <w:tc>
          <w:tcPr>
            <w:tcW w:w="4510" w:type="dxa"/>
            <w:tcBorders>
              <w:left w:val="single" w:sz="4" w:space="0" w:color="auto"/>
            </w:tcBorders>
            <w:shd w:val="clear" w:color="auto" w:fill="auto"/>
            <w:vAlign w:val="center"/>
          </w:tcPr>
          <w:p w14:paraId="4D1815B3" w14:textId="15FD9494" w:rsidR="008E38BA" w:rsidRPr="005F79AF" w:rsidRDefault="008E38BA" w:rsidP="008E38BA">
            <w:pPr>
              <w:pStyle w:val="Sinespaciado"/>
              <w:jc w:val="both"/>
              <w:rPr>
                <w:rFonts w:cs="Arial"/>
                <w:lang w:val="es-ES" w:eastAsia="es-ES"/>
              </w:rPr>
            </w:pPr>
            <w:r w:rsidRPr="005F79AF">
              <w:rPr>
                <w:rFonts w:cs="Arial"/>
                <w:lang w:val="es-ES" w:eastAsia="es-ES"/>
              </w:rPr>
              <w:t xml:space="preserve">El LICITANTE deberá acreditar que cuenta con la capacidad económica para </w:t>
            </w:r>
            <w:r w:rsidR="00D2482E" w:rsidRPr="005F79AF">
              <w:rPr>
                <w:rFonts w:cs="Arial"/>
                <w:lang w:val="es-ES" w:eastAsia="es-ES"/>
              </w:rPr>
              <w:t xml:space="preserve">asignar </w:t>
            </w:r>
            <w:r w:rsidRPr="005F79AF">
              <w:rPr>
                <w:rFonts w:cs="Arial"/>
                <w:lang w:val="es-ES" w:eastAsia="es-ES"/>
              </w:rPr>
              <w:t xml:space="preserve">los recursos humanos, materiales, equipamiento, licenciamiento, comunicaciones y demás aspectos que sean requeridos en el Anexo Técnico para la prestación del servicio, para lo cual deberá presentar la declaración fiscal anual correspondiente al ejercicio fiscal del año inmediato anterior y la última declaración fiscal provisional del Impuesto Sobre la Renta del ejercicio fiscal </w:t>
            </w:r>
            <w:r w:rsidR="007A5FFD">
              <w:rPr>
                <w:rFonts w:cs="Arial"/>
                <w:lang w:val="es-ES" w:eastAsia="es-ES"/>
              </w:rPr>
              <w:t>en curso</w:t>
            </w:r>
            <w:r w:rsidRPr="005F79AF">
              <w:rPr>
                <w:rFonts w:cs="Arial"/>
                <w:lang w:val="es-ES" w:eastAsia="es-ES"/>
              </w:rPr>
              <w:t xml:space="preserve">, en la que se demuestre que los ingresos del LICITANTE al menos son equivalentes al </w:t>
            </w:r>
            <w:r w:rsidR="00635281" w:rsidRPr="005F79AF">
              <w:rPr>
                <w:rFonts w:cs="Arial"/>
                <w:lang w:val="es-ES" w:eastAsia="es-ES"/>
              </w:rPr>
              <w:t>20</w:t>
            </w:r>
            <w:r w:rsidRPr="005F79AF">
              <w:rPr>
                <w:rFonts w:cs="Arial"/>
                <w:lang w:val="es-ES" w:eastAsia="es-ES"/>
              </w:rPr>
              <w:t>% del monto total de su propuesta económica.</w:t>
            </w:r>
          </w:p>
        </w:tc>
        <w:tc>
          <w:tcPr>
            <w:tcW w:w="3211" w:type="dxa"/>
            <w:gridSpan w:val="2"/>
            <w:shd w:val="clear" w:color="auto" w:fill="auto"/>
            <w:vAlign w:val="center"/>
          </w:tcPr>
          <w:p w14:paraId="16007674" w14:textId="77777777" w:rsidR="00504BDB" w:rsidRPr="00831647" w:rsidRDefault="00504BDB" w:rsidP="00504BDB">
            <w:pPr>
              <w:pStyle w:val="Sinespaciado"/>
              <w:jc w:val="both"/>
              <w:rPr>
                <w:rFonts w:cs="Arial"/>
                <w:lang w:val="es-ES" w:eastAsia="es-ES"/>
              </w:rPr>
            </w:pPr>
            <w:r w:rsidRPr="00831647">
              <w:rPr>
                <w:rFonts w:cs="Arial"/>
                <w:lang w:val="es-ES" w:eastAsia="es-ES"/>
              </w:rPr>
              <w:t>Como máximo se otorgarán __ puntos por este apartado, si acredita el 20% del monto total de su propuesta económica.</w:t>
            </w:r>
          </w:p>
          <w:p w14:paraId="2ACCF424" w14:textId="77777777" w:rsidR="00504BDB" w:rsidRPr="00831647" w:rsidRDefault="00504BDB" w:rsidP="00504BDB">
            <w:pPr>
              <w:pStyle w:val="Sinespaciado"/>
              <w:jc w:val="both"/>
              <w:rPr>
                <w:rFonts w:cs="Arial"/>
                <w:lang w:val="es-ES" w:eastAsia="es-ES"/>
              </w:rPr>
            </w:pPr>
          </w:p>
          <w:p w14:paraId="12B4C96D" w14:textId="13BEE52B" w:rsidR="008E38BA" w:rsidRPr="00096F50" w:rsidRDefault="00504BDB" w:rsidP="00504BDB">
            <w:pPr>
              <w:pStyle w:val="Sinespaciado"/>
              <w:jc w:val="both"/>
              <w:rPr>
                <w:rFonts w:cs="Arial"/>
                <w:lang w:val="es-ES" w:eastAsia="es-ES"/>
              </w:rPr>
            </w:pPr>
            <w:r w:rsidRPr="00831647">
              <w:rPr>
                <w:rFonts w:cs="Arial"/>
                <w:lang w:val="es-ES" w:eastAsia="es-ES"/>
              </w:rPr>
              <w:t>No se otorgarán puntos al LICITANTE participante que no entregue la documentación o que ésta no cumpla con lo requerido</w:t>
            </w:r>
          </w:p>
        </w:tc>
      </w:tr>
      <w:tr w:rsidR="00F2195A" w:rsidRPr="005F79AF" w14:paraId="0D292052" w14:textId="77777777" w:rsidTr="00F34317">
        <w:trPr>
          <w:jc w:val="center"/>
        </w:trPr>
        <w:tc>
          <w:tcPr>
            <w:tcW w:w="2050" w:type="dxa"/>
            <w:tcBorders>
              <w:right w:val="single" w:sz="4" w:space="0" w:color="auto"/>
            </w:tcBorders>
            <w:shd w:val="clear" w:color="auto" w:fill="auto"/>
            <w:vAlign w:val="center"/>
          </w:tcPr>
          <w:p w14:paraId="632921FF" w14:textId="77777777" w:rsidR="00F2195A" w:rsidRPr="005F79AF" w:rsidRDefault="00F2195A" w:rsidP="00F2195A">
            <w:pPr>
              <w:pStyle w:val="Sinespaciado"/>
              <w:jc w:val="center"/>
              <w:rPr>
                <w:rFonts w:cs="Arial"/>
                <w:b/>
                <w:lang w:val="es-ES" w:eastAsia="es-ES"/>
              </w:rPr>
            </w:pPr>
            <w:r w:rsidRPr="005F79AF">
              <w:rPr>
                <w:rFonts w:cs="Arial"/>
                <w:b/>
                <w:lang w:val="es-ES" w:eastAsia="es-ES"/>
              </w:rPr>
              <w:t>Apartado I.B.2.</w:t>
            </w:r>
          </w:p>
          <w:p w14:paraId="3C0A13FF" w14:textId="77777777" w:rsidR="00F2195A" w:rsidRPr="005F79AF" w:rsidRDefault="00F2195A" w:rsidP="00F2195A">
            <w:pPr>
              <w:pStyle w:val="Sinespaciado"/>
              <w:jc w:val="center"/>
              <w:rPr>
                <w:rFonts w:cs="Arial"/>
                <w:b/>
                <w:lang w:val="es-ES" w:eastAsia="es-ES"/>
              </w:rPr>
            </w:pPr>
            <w:r w:rsidRPr="005F79AF">
              <w:rPr>
                <w:rFonts w:cs="Arial"/>
                <w:b/>
                <w:lang w:val="es-ES" w:eastAsia="es-ES"/>
              </w:rPr>
              <w:t>Equipamiento</w:t>
            </w:r>
          </w:p>
        </w:tc>
        <w:tc>
          <w:tcPr>
            <w:tcW w:w="4510" w:type="dxa"/>
            <w:tcBorders>
              <w:left w:val="single" w:sz="4" w:space="0" w:color="auto"/>
            </w:tcBorders>
            <w:shd w:val="clear" w:color="auto" w:fill="auto"/>
            <w:vAlign w:val="center"/>
          </w:tcPr>
          <w:p w14:paraId="252CE980" w14:textId="77777777" w:rsidR="008B6EB2" w:rsidRDefault="008B6EB2" w:rsidP="00255EAB">
            <w:pPr>
              <w:spacing w:after="0" w:line="240" w:lineRule="auto"/>
              <w:jc w:val="both"/>
              <w:rPr>
                <w:rFonts w:cs="Arial"/>
                <w:lang w:eastAsia="es-ES"/>
              </w:rPr>
            </w:pPr>
          </w:p>
          <w:p w14:paraId="1056FDF4" w14:textId="77777777" w:rsidR="008B6EB2" w:rsidRDefault="008B6EB2" w:rsidP="00255EAB">
            <w:pPr>
              <w:spacing w:after="0" w:line="240" w:lineRule="auto"/>
              <w:jc w:val="both"/>
              <w:rPr>
                <w:rFonts w:cs="Arial"/>
                <w:lang w:val="es-ES"/>
              </w:rPr>
            </w:pPr>
            <w:r w:rsidRPr="005B5D7C">
              <w:rPr>
                <w:rFonts w:cs="Arial"/>
              </w:rPr>
              <w:t>El LICITANTE deberá presentar una carta en papel membretado en la que declare su representante legal que cuenta con el equipo de cómputo e infraestructura necesarios para prestar el servicio requerido en las instalaciones del IMSS durante la vigencia del respectivo contrato</w:t>
            </w:r>
            <w:r>
              <w:rPr>
                <w:rFonts w:cs="Arial"/>
              </w:rPr>
              <w:t xml:space="preserve">, incluyendo el nombre y funcionalidad de </w:t>
            </w:r>
            <w:r w:rsidRPr="00D60682">
              <w:rPr>
                <w:rFonts w:cs="Arial"/>
                <w:szCs w:val="18"/>
              </w:rPr>
              <w:t>una solución de software que asegure</w:t>
            </w:r>
            <w:r>
              <w:rPr>
                <w:rFonts w:cs="Arial"/>
                <w:szCs w:val="18"/>
              </w:rPr>
              <w:t xml:space="preserve"> que administra la seguridad de la información </w:t>
            </w:r>
            <w:r w:rsidRPr="00D60682">
              <w:rPr>
                <w:rFonts w:cs="Arial"/>
                <w:szCs w:val="18"/>
              </w:rPr>
              <w:t xml:space="preserve">mediante </w:t>
            </w:r>
            <w:r w:rsidRPr="00FC1191">
              <w:rPr>
                <w:rFonts w:cs="Arial"/>
                <w:lang w:val="es-ES"/>
              </w:rPr>
              <w:t>capacidades de auditabilidad, control y supervisión,</w:t>
            </w:r>
            <w:r>
              <w:rPr>
                <w:rFonts w:cs="Arial"/>
                <w:lang w:val="es-ES"/>
              </w:rPr>
              <w:t xml:space="preserve"> anexando carta del fabricante firmada por su representante legal donde diga la antigüedad que tiene en el uso de la solución, la cual debe ser de al menos un año, así como documentación técnica oficial donde mencione la funcionalidad de la plataforma con la funcionalidad mínima </w:t>
            </w:r>
            <w:r w:rsidRPr="00210C53">
              <w:rPr>
                <w:rFonts w:cs="Arial"/>
                <w:lang w:val="es-ES"/>
              </w:rPr>
              <w:t>solicitada</w:t>
            </w:r>
          </w:p>
          <w:p w14:paraId="1F328665" w14:textId="77777777" w:rsidR="008B6EB2" w:rsidRDefault="008B6EB2" w:rsidP="00255EAB">
            <w:pPr>
              <w:spacing w:after="0" w:line="240" w:lineRule="auto"/>
              <w:jc w:val="both"/>
              <w:rPr>
                <w:rFonts w:cs="Arial"/>
                <w:lang w:val="es-ES" w:eastAsia="es-ES"/>
              </w:rPr>
            </w:pPr>
          </w:p>
          <w:p w14:paraId="4FA03026" w14:textId="48611504" w:rsidR="008B6EB2" w:rsidRPr="005F79AF" w:rsidRDefault="008B6EB2" w:rsidP="00255EAB">
            <w:pPr>
              <w:spacing w:after="0" w:line="240" w:lineRule="auto"/>
              <w:jc w:val="both"/>
              <w:rPr>
                <w:rFonts w:cs="Arial"/>
                <w:lang w:eastAsia="es-ES"/>
              </w:rPr>
            </w:pPr>
            <w:r>
              <w:rPr>
                <w:rFonts w:cs="Arial"/>
                <w:lang w:val="es-ES"/>
              </w:rPr>
              <w:lastRenderedPageBreak/>
              <w:t>Lo anterior, d</w:t>
            </w:r>
            <w:r w:rsidRPr="005F79AF">
              <w:rPr>
                <w:rFonts w:cs="Arial"/>
              </w:rPr>
              <w:t>ebiendo cumplir con los requisitos y especificaciones establecidas en el numeral 14 Perfil del LICITANTE, apartado Capacidad de Equipamiento del Anexo Técnico.</w:t>
            </w:r>
          </w:p>
        </w:tc>
        <w:tc>
          <w:tcPr>
            <w:tcW w:w="3211" w:type="dxa"/>
            <w:gridSpan w:val="2"/>
            <w:shd w:val="clear" w:color="auto" w:fill="auto"/>
          </w:tcPr>
          <w:p w14:paraId="0F5A238B" w14:textId="77777777" w:rsidR="00F2195A" w:rsidRPr="00096F50" w:rsidRDefault="00F2195A" w:rsidP="00526A6D">
            <w:pPr>
              <w:spacing w:after="0" w:line="240" w:lineRule="auto"/>
              <w:jc w:val="both"/>
              <w:rPr>
                <w:rFonts w:cs="Arial"/>
                <w:color w:val="000000" w:themeColor="text1"/>
                <w:lang w:val="es-ES" w:eastAsia="es-ES"/>
              </w:rPr>
            </w:pPr>
            <w:r w:rsidRPr="00096F50">
              <w:rPr>
                <w:rFonts w:cs="Arial"/>
                <w:color w:val="000000" w:themeColor="text1"/>
                <w:lang w:val="es-ES" w:eastAsia="es-ES"/>
              </w:rPr>
              <w:lastRenderedPageBreak/>
              <w:t xml:space="preserve">Como máximo se otorgarán </w:t>
            </w:r>
            <w:r w:rsidR="003E418D" w:rsidRPr="00096F50">
              <w:rPr>
                <w:rFonts w:cs="Arial"/>
                <w:b/>
                <w:bCs/>
                <w:color w:val="000000" w:themeColor="text1"/>
                <w:lang w:val="es-ES" w:eastAsia="es-ES"/>
              </w:rPr>
              <w:t>__</w:t>
            </w:r>
            <w:r w:rsidRPr="00096F50">
              <w:rPr>
                <w:rFonts w:cs="Arial"/>
                <w:color w:val="000000" w:themeColor="text1"/>
                <w:lang w:val="es-ES" w:eastAsia="es-ES"/>
              </w:rPr>
              <w:t xml:space="preserve"> puntos por este apartado.</w:t>
            </w:r>
          </w:p>
          <w:p w14:paraId="27F25D87" w14:textId="77777777" w:rsidR="00755E76" w:rsidRPr="00096F50" w:rsidRDefault="00755E76" w:rsidP="00096F50">
            <w:pPr>
              <w:spacing w:after="0" w:line="240" w:lineRule="auto"/>
              <w:jc w:val="both"/>
              <w:rPr>
                <w:rFonts w:cs="Arial"/>
                <w:color w:val="000000" w:themeColor="text1"/>
                <w:lang w:val="es-ES" w:eastAsia="es-ES"/>
              </w:rPr>
            </w:pPr>
          </w:p>
          <w:p w14:paraId="647F9C41" w14:textId="77777777" w:rsidR="004C741B" w:rsidRPr="00210C53" w:rsidRDefault="004C741B" w:rsidP="004C741B">
            <w:pPr>
              <w:spacing w:after="0" w:line="240" w:lineRule="auto"/>
              <w:jc w:val="both"/>
              <w:rPr>
                <w:rFonts w:cs="Arial"/>
                <w:color w:val="000000" w:themeColor="text1"/>
                <w:lang w:val="es-ES" w:eastAsia="es-ES"/>
              </w:rPr>
            </w:pPr>
            <w:r w:rsidRPr="00A46B3D">
              <w:rPr>
                <w:rFonts w:cs="Arial"/>
                <w:color w:val="000000" w:themeColor="text1"/>
                <w:lang w:val="es-ES" w:eastAsia="es-ES"/>
              </w:rPr>
              <w:t xml:space="preserve">En el caso de presentar funcionalidad adicional de la solución de software de seguridad digital y electrónica mediante documentación técnica del fabricante (ver Anexo) se darán los </w:t>
            </w:r>
            <w:r w:rsidRPr="00210C53">
              <w:rPr>
                <w:rFonts w:cs="Arial"/>
                <w:color w:val="000000" w:themeColor="text1"/>
                <w:lang w:val="es-ES" w:eastAsia="es-ES"/>
              </w:rPr>
              <w:t>siguientes puntos:</w:t>
            </w:r>
          </w:p>
          <w:p w14:paraId="0E9A4BB3" w14:textId="77777777" w:rsidR="004C741B" w:rsidRPr="00210C53" w:rsidRDefault="004C741B" w:rsidP="004C741B">
            <w:pPr>
              <w:spacing w:after="0" w:line="240" w:lineRule="auto"/>
              <w:jc w:val="both"/>
              <w:rPr>
                <w:rFonts w:cs="Arial"/>
                <w:color w:val="000000" w:themeColor="text1"/>
                <w:lang w:val="es-ES" w:eastAsia="es-ES"/>
              </w:rPr>
            </w:pPr>
          </w:p>
          <w:p w14:paraId="5056BC96" w14:textId="384E7684" w:rsidR="004C741B" w:rsidRPr="00210C53" w:rsidRDefault="004C741B" w:rsidP="004C741B">
            <w:pPr>
              <w:spacing w:after="0" w:line="240" w:lineRule="auto"/>
              <w:jc w:val="both"/>
              <w:rPr>
                <w:rFonts w:cs="Arial"/>
                <w:color w:val="000000" w:themeColor="text1"/>
                <w:lang w:val="es-ES" w:eastAsia="es-ES"/>
              </w:rPr>
            </w:pPr>
            <w:r w:rsidRPr="00210C53">
              <w:rPr>
                <w:rFonts w:cs="Arial"/>
                <w:color w:val="000000" w:themeColor="text1"/>
                <w:lang w:val="es-ES" w:eastAsia="es-ES"/>
              </w:rPr>
              <w:t xml:space="preserve">En caso de 30 funcionalidades adicionales a las mínimas requeridas se darán </w:t>
            </w:r>
            <w:r>
              <w:rPr>
                <w:rFonts w:cs="Arial"/>
                <w:color w:val="000000" w:themeColor="text1"/>
                <w:lang w:val="es-ES" w:eastAsia="es-ES"/>
              </w:rPr>
              <w:t>__</w:t>
            </w:r>
            <w:r w:rsidRPr="00210C53">
              <w:rPr>
                <w:rFonts w:cs="Arial"/>
                <w:color w:val="000000" w:themeColor="text1"/>
                <w:lang w:val="es-ES" w:eastAsia="es-ES"/>
              </w:rPr>
              <w:t xml:space="preserve"> puntos.</w:t>
            </w:r>
          </w:p>
          <w:p w14:paraId="2A8DA6ED" w14:textId="77777777" w:rsidR="004C741B" w:rsidRPr="00210C53" w:rsidRDefault="004C741B" w:rsidP="004C741B">
            <w:pPr>
              <w:spacing w:after="0" w:line="240" w:lineRule="auto"/>
              <w:jc w:val="both"/>
              <w:rPr>
                <w:rFonts w:cs="Arial"/>
                <w:color w:val="000000" w:themeColor="text1"/>
                <w:lang w:val="es-ES" w:eastAsia="es-ES"/>
              </w:rPr>
            </w:pPr>
          </w:p>
          <w:p w14:paraId="1749A32C" w14:textId="79A83457" w:rsidR="004C741B" w:rsidRPr="00210C53" w:rsidRDefault="004C741B" w:rsidP="004C741B">
            <w:pPr>
              <w:spacing w:after="0" w:line="240" w:lineRule="auto"/>
              <w:jc w:val="both"/>
              <w:rPr>
                <w:rFonts w:cs="Arial"/>
                <w:color w:val="000000" w:themeColor="text1"/>
                <w:lang w:val="es-ES" w:eastAsia="es-ES"/>
              </w:rPr>
            </w:pPr>
            <w:r w:rsidRPr="00210C53">
              <w:rPr>
                <w:rFonts w:cs="Arial"/>
                <w:color w:val="000000" w:themeColor="text1"/>
                <w:lang w:val="es-ES" w:eastAsia="es-ES"/>
              </w:rPr>
              <w:t xml:space="preserve">Más de 15 funcionalidades y menos 30 a las mínimas requeridas se darán </w:t>
            </w:r>
            <w:r>
              <w:rPr>
                <w:rFonts w:cs="Arial"/>
                <w:color w:val="000000" w:themeColor="text1"/>
                <w:lang w:val="es-ES" w:eastAsia="es-ES"/>
              </w:rPr>
              <w:t>__</w:t>
            </w:r>
            <w:r w:rsidRPr="00210C53">
              <w:rPr>
                <w:rFonts w:cs="Arial"/>
                <w:color w:val="000000" w:themeColor="text1"/>
                <w:lang w:val="es-ES" w:eastAsia="es-ES"/>
              </w:rPr>
              <w:t xml:space="preserve"> puntos</w:t>
            </w:r>
          </w:p>
          <w:p w14:paraId="7F0596FD" w14:textId="77777777" w:rsidR="004C741B" w:rsidRPr="00210C53" w:rsidRDefault="004C741B" w:rsidP="004C741B">
            <w:pPr>
              <w:spacing w:after="0" w:line="240" w:lineRule="auto"/>
              <w:jc w:val="both"/>
              <w:rPr>
                <w:rFonts w:cs="Arial"/>
                <w:color w:val="000000" w:themeColor="text1"/>
                <w:lang w:val="es-ES" w:eastAsia="es-ES"/>
              </w:rPr>
            </w:pPr>
          </w:p>
          <w:p w14:paraId="147E571B" w14:textId="205A26A5" w:rsidR="004C741B" w:rsidRPr="00A46B3D" w:rsidRDefault="004C741B" w:rsidP="004C741B">
            <w:pPr>
              <w:spacing w:after="0" w:line="240" w:lineRule="auto"/>
              <w:jc w:val="both"/>
              <w:rPr>
                <w:rFonts w:cs="Arial"/>
                <w:color w:val="000000" w:themeColor="text1"/>
                <w:lang w:val="es-ES" w:eastAsia="es-ES"/>
              </w:rPr>
            </w:pPr>
            <w:r w:rsidRPr="00210C53">
              <w:rPr>
                <w:rFonts w:cs="Arial"/>
                <w:color w:val="000000" w:themeColor="text1"/>
                <w:lang w:val="es-ES" w:eastAsia="es-ES"/>
              </w:rPr>
              <w:lastRenderedPageBreak/>
              <w:t xml:space="preserve">Más de 1 funcionalidad y hasta 14 adicionales a las mínimas requeridas se darán </w:t>
            </w:r>
            <w:r>
              <w:rPr>
                <w:rFonts w:cs="Arial"/>
                <w:color w:val="000000" w:themeColor="text1"/>
                <w:lang w:val="es-ES" w:eastAsia="es-ES"/>
              </w:rPr>
              <w:t>__</w:t>
            </w:r>
            <w:r w:rsidRPr="00210C53">
              <w:rPr>
                <w:rFonts w:cs="Arial"/>
                <w:color w:val="000000" w:themeColor="text1"/>
                <w:lang w:val="es-ES" w:eastAsia="es-ES"/>
              </w:rPr>
              <w:t xml:space="preserve"> puntos</w:t>
            </w:r>
          </w:p>
          <w:p w14:paraId="4DE06F90" w14:textId="77777777" w:rsidR="004C741B" w:rsidRPr="00A46B3D" w:rsidRDefault="004C741B" w:rsidP="004C741B">
            <w:pPr>
              <w:spacing w:after="0" w:line="240" w:lineRule="auto"/>
              <w:jc w:val="both"/>
              <w:rPr>
                <w:rFonts w:cs="Arial"/>
                <w:color w:val="000000" w:themeColor="text1"/>
                <w:lang w:val="es-ES" w:eastAsia="es-ES"/>
              </w:rPr>
            </w:pPr>
          </w:p>
          <w:p w14:paraId="135DB659" w14:textId="314CA727" w:rsidR="00755E76" w:rsidRPr="00096F50" w:rsidRDefault="004C741B" w:rsidP="004C741B">
            <w:pPr>
              <w:spacing w:after="0" w:line="240" w:lineRule="auto"/>
              <w:jc w:val="both"/>
              <w:rPr>
                <w:rFonts w:cs="Arial"/>
                <w:color w:val="000000" w:themeColor="text1"/>
                <w:lang w:val="es-ES" w:eastAsia="es-ES"/>
              </w:rPr>
            </w:pPr>
            <w:r w:rsidRPr="00A46B3D">
              <w:rPr>
                <w:rFonts w:cs="Arial"/>
                <w:color w:val="000000" w:themeColor="text1"/>
                <w:lang w:val="es-ES" w:eastAsia="es-ES"/>
              </w:rPr>
              <w:t xml:space="preserve">En caso de presentar solo la funcionalidad </w:t>
            </w:r>
            <w:r>
              <w:rPr>
                <w:rFonts w:cs="Arial"/>
                <w:color w:val="000000" w:themeColor="text1"/>
                <w:lang w:val="es-ES" w:eastAsia="es-ES"/>
              </w:rPr>
              <w:t>mínima requerida</w:t>
            </w:r>
            <w:r w:rsidRPr="00A46B3D">
              <w:rPr>
                <w:rFonts w:cs="Arial"/>
                <w:color w:val="000000" w:themeColor="text1"/>
                <w:lang w:val="es-ES" w:eastAsia="es-ES"/>
              </w:rPr>
              <w:t xml:space="preserve"> se darán </w:t>
            </w:r>
            <w:r>
              <w:rPr>
                <w:rFonts w:cs="Arial"/>
                <w:color w:val="000000" w:themeColor="text1"/>
                <w:lang w:val="es-ES" w:eastAsia="es-ES"/>
              </w:rPr>
              <w:t>__</w:t>
            </w:r>
            <w:r w:rsidRPr="00A46B3D">
              <w:rPr>
                <w:rFonts w:cs="Arial"/>
                <w:color w:val="000000" w:themeColor="text1"/>
                <w:lang w:val="es-ES" w:eastAsia="es-ES"/>
              </w:rPr>
              <w:t xml:space="preserve"> puntos</w:t>
            </w:r>
            <w:r>
              <w:rPr>
                <w:rFonts w:cs="Arial"/>
                <w:color w:val="000000" w:themeColor="text1"/>
                <w:lang w:val="es-ES" w:eastAsia="es-ES"/>
              </w:rPr>
              <w:t>.</w:t>
            </w:r>
          </w:p>
        </w:tc>
      </w:tr>
    </w:tbl>
    <w:p w14:paraId="76E37913" w14:textId="64B54DCB" w:rsidR="008D5D1E" w:rsidRDefault="008D5D1E"/>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0"/>
        <w:gridCol w:w="4510"/>
        <w:gridCol w:w="3211"/>
      </w:tblGrid>
      <w:tr w:rsidR="008D5D1E" w:rsidRPr="005F79AF" w14:paraId="6F975B26" w14:textId="77777777" w:rsidTr="00071451">
        <w:trPr>
          <w:jc w:val="center"/>
        </w:trPr>
        <w:tc>
          <w:tcPr>
            <w:tcW w:w="2050" w:type="dxa"/>
            <w:tcBorders>
              <w:right w:val="single" w:sz="4" w:space="0" w:color="auto"/>
            </w:tcBorders>
            <w:shd w:val="clear" w:color="auto" w:fill="auto"/>
            <w:vAlign w:val="center"/>
          </w:tcPr>
          <w:p w14:paraId="7DC98ECD" w14:textId="22C83D46" w:rsidR="008D5D1E" w:rsidRPr="005F79AF" w:rsidRDefault="008D5D1E" w:rsidP="008D5D1E">
            <w:pPr>
              <w:pStyle w:val="Sinespaciado"/>
              <w:jc w:val="center"/>
              <w:rPr>
                <w:rFonts w:cs="Arial"/>
                <w:b/>
                <w:lang w:val="es-ES" w:eastAsia="es-ES"/>
              </w:rPr>
            </w:pPr>
            <w:r w:rsidRPr="005F79AF">
              <w:rPr>
                <w:rFonts w:cs="Arial"/>
                <w:b/>
                <w:lang w:val="es-ES" w:eastAsia="es-ES"/>
              </w:rPr>
              <w:t>Apartado I.B.3 Especialidad y cualidad especifica del LICITANTE</w:t>
            </w:r>
          </w:p>
        </w:tc>
        <w:tc>
          <w:tcPr>
            <w:tcW w:w="4510" w:type="dxa"/>
            <w:tcBorders>
              <w:left w:val="single" w:sz="4" w:space="0" w:color="auto"/>
            </w:tcBorders>
            <w:shd w:val="clear" w:color="auto" w:fill="auto"/>
          </w:tcPr>
          <w:p w14:paraId="699AAB42" w14:textId="77777777" w:rsidR="008D5D1E" w:rsidRDefault="008D5D1E" w:rsidP="008D5D1E">
            <w:pPr>
              <w:pStyle w:val="Sinespaciado"/>
              <w:rPr>
                <w:rFonts w:cs="Arial"/>
              </w:rPr>
            </w:pPr>
            <w:r>
              <w:rPr>
                <w:rFonts w:cs="Arial"/>
              </w:rPr>
              <w:t>Certificaciones expedidas a la razón social del licitante que son requeridas para la prestación del servicio.</w:t>
            </w:r>
          </w:p>
          <w:p w14:paraId="6DA8FB89" w14:textId="77777777" w:rsidR="008D5D1E" w:rsidRDefault="008D5D1E" w:rsidP="008D5D1E">
            <w:pPr>
              <w:pStyle w:val="Sinespaciado"/>
              <w:rPr>
                <w:rFonts w:cs="Arial"/>
              </w:rPr>
            </w:pPr>
          </w:p>
          <w:p w14:paraId="06C69A94" w14:textId="77777777" w:rsidR="008D5D1E" w:rsidRDefault="008D5D1E" w:rsidP="00610B00">
            <w:pPr>
              <w:pStyle w:val="Sinespaciado"/>
              <w:numPr>
                <w:ilvl w:val="0"/>
                <w:numId w:val="15"/>
              </w:numPr>
              <w:rPr>
                <w:rFonts w:cs="Arial"/>
              </w:rPr>
            </w:pPr>
            <w:r w:rsidRPr="00EE4FFD">
              <w:rPr>
                <w:rFonts w:cs="Arial"/>
              </w:rPr>
              <w:t>Administración de Proyectos (Modelo Rector: PMBOK, SCRUM)</w:t>
            </w:r>
          </w:p>
          <w:p w14:paraId="6168A59D" w14:textId="77777777" w:rsidR="00610B00" w:rsidRPr="00EE4FFD" w:rsidRDefault="00610B00" w:rsidP="00610B00">
            <w:pPr>
              <w:pStyle w:val="Prrafodelista"/>
              <w:numPr>
                <w:ilvl w:val="0"/>
                <w:numId w:val="15"/>
              </w:numPr>
              <w:spacing w:after="0" w:line="240" w:lineRule="auto"/>
              <w:rPr>
                <w:rFonts w:ascii="Arial" w:hAnsi="Arial" w:cs="Arial"/>
                <w:sz w:val="20"/>
                <w:szCs w:val="20"/>
                <w:lang w:val="es-ES" w:eastAsia="es-ES"/>
              </w:rPr>
            </w:pPr>
            <w:r w:rsidRPr="00EE4FFD">
              <w:rPr>
                <w:rFonts w:ascii="Arial" w:hAnsi="Arial" w:cs="Arial"/>
                <w:sz w:val="20"/>
                <w:szCs w:val="20"/>
                <w:lang w:val="es-ES" w:eastAsia="es-ES"/>
              </w:rPr>
              <w:t xml:space="preserve">ISTQB NIVEL SILVER o Superior </w:t>
            </w:r>
          </w:p>
          <w:p w14:paraId="0C24D126" w14:textId="77777777" w:rsidR="008D5D1E" w:rsidRPr="00EE4FFD" w:rsidRDefault="008D5D1E" w:rsidP="00610B00">
            <w:pPr>
              <w:pStyle w:val="Sinespaciado"/>
              <w:numPr>
                <w:ilvl w:val="0"/>
                <w:numId w:val="15"/>
              </w:numPr>
              <w:rPr>
                <w:rFonts w:cs="Arial"/>
              </w:rPr>
            </w:pPr>
            <w:r w:rsidRPr="00EE4FFD">
              <w:rPr>
                <w:rFonts w:cs="Arial"/>
              </w:rPr>
              <w:t xml:space="preserve">Metodología del Ciclo de Vida de Desarrollo de Sistemas </w:t>
            </w:r>
          </w:p>
          <w:p w14:paraId="7B7846D0" w14:textId="77777777" w:rsidR="008D5D1E" w:rsidRPr="00EE4FFD" w:rsidRDefault="008D5D1E" w:rsidP="004C741B">
            <w:pPr>
              <w:pStyle w:val="Sinespaciado"/>
              <w:ind w:left="720"/>
              <w:rPr>
                <w:rFonts w:cs="Arial"/>
              </w:rPr>
            </w:pPr>
            <w:r w:rsidRPr="00EE4FFD">
              <w:rPr>
                <w:rFonts w:cs="Arial"/>
              </w:rPr>
              <w:t xml:space="preserve">(Modelo Rector: SAFE nivel Silver o superior) </w:t>
            </w:r>
          </w:p>
          <w:p w14:paraId="5041999D" w14:textId="20607CF0" w:rsidR="008D5D1E" w:rsidRPr="00EE4FFD" w:rsidRDefault="008D5D1E" w:rsidP="00610B00">
            <w:pPr>
              <w:pStyle w:val="Sinespaciado"/>
              <w:numPr>
                <w:ilvl w:val="0"/>
                <w:numId w:val="15"/>
              </w:numPr>
              <w:rPr>
                <w:rFonts w:cs="Arial"/>
              </w:rPr>
            </w:pPr>
            <w:r w:rsidRPr="00EE4FFD">
              <w:rPr>
                <w:rFonts w:cs="Arial"/>
              </w:rPr>
              <w:t>Administración de Servicios (Modelo Rector: ITIL)</w:t>
            </w:r>
          </w:p>
          <w:p w14:paraId="7FAF0634" w14:textId="77777777" w:rsidR="008D5D1E" w:rsidRPr="00EE4FFD" w:rsidRDefault="008D5D1E" w:rsidP="00610B00">
            <w:pPr>
              <w:pStyle w:val="Sinespaciado"/>
              <w:numPr>
                <w:ilvl w:val="0"/>
                <w:numId w:val="15"/>
              </w:numPr>
              <w:rPr>
                <w:rFonts w:cs="Arial"/>
              </w:rPr>
            </w:pPr>
            <w:r w:rsidRPr="00EE4FFD">
              <w:rPr>
                <w:rFonts w:cs="Arial"/>
              </w:rPr>
              <w:t>Calidad del Software (ISO/IEC 25000)</w:t>
            </w:r>
          </w:p>
          <w:p w14:paraId="19E52E7E" w14:textId="77777777" w:rsidR="008D5D1E" w:rsidRPr="00DA236C" w:rsidRDefault="008D5D1E" w:rsidP="00610B00">
            <w:pPr>
              <w:pStyle w:val="Sinespaciado"/>
              <w:numPr>
                <w:ilvl w:val="0"/>
                <w:numId w:val="15"/>
              </w:numPr>
              <w:jc w:val="both"/>
              <w:rPr>
                <w:rFonts w:cs="Arial"/>
                <w:lang w:val="es-ES"/>
              </w:rPr>
            </w:pPr>
            <w:r w:rsidRPr="00EE4FFD">
              <w:rPr>
                <w:rFonts w:cs="Arial"/>
              </w:rPr>
              <w:t>ISO 9001 Gestión de calidad</w:t>
            </w:r>
          </w:p>
          <w:p w14:paraId="4F9C02F8" w14:textId="77777777" w:rsidR="00DA236C" w:rsidRPr="00504BDB" w:rsidRDefault="00DA236C" w:rsidP="00610B00">
            <w:pPr>
              <w:pStyle w:val="Sinespaciado"/>
              <w:numPr>
                <w:ilvl w:val="0"/>
                <w:numId w:val="15"/>
              </w:numPr>
              <w:jc w:val="both"/>
              <w:rPr>
                <w:rFonts w:cs="Arial"/>
                <w:lang w:val="es-ES"/>
              </w:rPr>
            </w:pPr>
            <w:r>
              <w:rPr>
                <w:rFonts w:cs="Arial"/>
              </w:rPr>
              <w:t>ISO 22301 Sistema de gestión de Continuidad de Negocio</w:t>
            </w:r>
          </w:p>
          <w:p w14:paraId="16FBBD88" w14:textId="77777777" w:rsidR="00504BDB" w:rsidRDefault="00504BDB" w:rsidP="00504BDB">
            <w:pPr>
              <w:pStyle w:val="Sinespaciado"/>
              <w:jc w:val="both"/>
              <w:rPr>
                <w:rFonts w:cs="Arial"/>
                <w:lang w:val="es-ES"/>
              </w:rPr>
            </w:pPr>
          </w:p>
          <w:p w14:paraId="52A2CCB8" w14:textId="77777777" w:rsidR="00504BDB" w:rsidRPr="00504BDB" w:rsidRDefault="00504BDB" w:rsidP="00504BDB">
            <w:pPr>
              <w:spacing w:after="0" w:line="240" w:lineRule="auto"/>
              <w:jc w:val="both"/>
              <w:rPr>
                <w:rFonts w:cs="Arial"/>
                <w:lang w:val="es-ES"/>
              </w:rPr>
            </w:pPr>
          </w:p>
          <w:p w14:paraId="1A96F4CF" w14:textId="29064549" w:rsidR="00504BDB" w:rsidRPr="005F79AF" w:rsidRDefault="00504BDB" w:rsidP="00504BDB">
            <w:pPr>
              <w:pStyle w:val="Sinespaciado"/>
              <w:jc w:val="both"/>
              <w:rPr>
                <w:rFonts w:cs="Arial"/>
                <w:lang w:val="es-ES"/>
              </w:rPr>
            </w:pPr>
            <w:r w:rsidRPr="00D52295">
              <w:rPr>
                <w:rFonts w:cs="Arial"/>
                <w:lang w:val="es-ES"/>
              </w:rPr>
              <w:t>Las certificaciones</w:t>
            </w:r>
            <w:r>
              <w:rPr>
                <w:rFonts w:cs="Arial"/>
                <w:lang w:val="es-ES"/>
              </w:rPr>
              <w:t xml:space="preserve"> </w:t>
            </w:r>
            <w:r w:rsidRPr="00C32ECB">
              <w:rPr>
                <w:rFonts w:cs="Arial"/>
                <w:lang w:val="es-ES"/>
              </w:rPr>
              <w:t>que presenten los LIC</w:t>
            </w:r>
            <w:r>
              <w:rPr>
                <w:rFonts w:cs="Arial"/>
                <w:lang w:val="es-ES"/>
              </w:rPr>
              <w:t>I</w:t>
            </w:r>
            <w:r w:rsidRPr="00C32ECB">
              <w:rPr>
                <w:rFonts w:cs="Arial"/>
                <w:lang w:val="es-ES"/>
              </w:rPr>
              <w:t>TANTES para acreditar el cumplimiento</w:t>
            </w:r>
            <w:r>
              <w:rPr>
                <w:rFonts w:cs="Arial"/>
                <w:lang w:val="es-ES"/>
              </w:rPr>
              <w:t xml:space="preserve">, </w:t>
            </w:r>
            <w:r w:rsidRPr="00C32ECB">
              <w:rPr>
                <w:rFonts w:cs="Arial"/>
                <w:lang w:val="es-ES"/>
              </w:rPr>
              <w:t>deberán estar vigentes a la fecha de presentación de propuestas, y deberán ser verificables por medios digitales tales como la página del organismo certificador, código QR del certificado y/o los datos de contacto, como son nombre, teléfono. Para el caso de las certificaciones ISO, el licitante y / o los licitantes en participación conjunta, además de las certificaciones deberán indicar la casa, empresa o institución certificadora, así como el número de certificado que presentan. En caso de que no se puedan verificar las certificaciones a través de los medios señalados, se considerarán como no presentadas</w:t>
            </w:r>
            <w:r>
              <w:rPr>
                <w:rFonts w:cs="Arial"/>
                <w:lang w:val="es-ES"/>
              </w:rPr>
              <w:t xml:space="preserve">. Para las alianzas, el Licitante </w:t>
            </w:r>
            <w:r>
              <w:rPr>
                <w:rFonts w:cs="Arial"/>
                <w:lang w:val="es-ES"/>
              </w:rPr>
              <w:lastRenderedPageBreak/>
              <w:t>deberá presentar la documentación con la que acredite dicha relación, la cuál deberá ser verificable también por medios electrónicos</w:t>
            </w:r>
          </w:p>
        </w:tc>
        <w:tc>
          <w:tcPr>
            <w:tcW w:w="3211" w:type="dxa"/>
            <w:shd w:val="clear" w:color="auto" w:fill="auto"/>
          </w:tcPr>
          <w:p w14:paraId="7BD025E9" w14:textId="77777777" w:rsidR="008D5D1E" w:rsidRPr="00EE4FFD" w:rsidRDefault="008D5D1E" w:rsidP="008D5D1E">
            <w:pPr>
              <w:spacing w:after="0" w:line="240" w:lineRule="auto"/>
              <w:jc w:val="both"/>
              <w:rPr>
                <w:rFonts w:cs="Arial"/>
                <w:lang w:val="es-ES" w:eastAsia="es-ES"/>
              </w:rPr>
            </w:pPr>
            <w:r w:rsidRPr="00EE4FFD">
              <w:rPr>
                <w:rFonts w:cs="Arial"/>
                <w:lang w:val="es-ES" w:eastAsia="es-ES"/>
              </w:rPr>
              <w:lastRenderedPageBreak/>
              <w:t>El Licitante que proporcione constancias de certificación expedidas a su razón social por un organismo reconocido, que cumplan con el requisito de vigencia por el tiempo requerido:</w:t>
            </w:r>
          </w:p>
          <w:p w14:paraId="7B4B5540" w14:textId="77777777" w:rsidR="008D5D1E" w:rsidRDefault="008D5D1E" w:rsidP="008D5D1E">
            <w:pPr>
              <w:spacing w:after="0" w:line="240" w:lineRule="auto"/>
              <w:jc w:val="both"/>
              <w:rPr>
                <w:rFonts w:cs="Arial"/>
                <w:lang w:val="es-ES" w:eastAsia="es-ES"/>
              </w:rPr>
            </w:pPr>
          </w:p>
          <w:p w14:paraId="55547D5F" w14:textId="1F9D25C9" w:rsidR="00DA236C" w:rsidRPr="00EE4FFD" w:rsidRDefault="00DA236C" w:rsidP="00DA236C">
            <w:pPr>
              <w:spacing w:after="0" w:line="240" w:lineRule="auto"/>
              <w:jc w:val="both"/>
              <w:rPr>
                <w:rFonts w:cs="Arial"/>
                <w:lang w:val="es-ES" w:eastAsia="es-ES"/>
              </w:rPr>
            </w:pPr>
            <w:r w:rsidRPr="00EE4FFD">
              <w:rPr>
                <w:rFonts w:cs="Arial"/>
                <w:lang w:val="es-ES" w:eastAsia="es-ES"/>
              </w:rPr>
              <w:t xml:space="preserve">El licitante que presente las </w:t>
            </w:r>
            <w:r>
              <w:rPr>
                <w:rFonts w:cs="Arial"/>
                <w:lang w:val="es-ES" w:eastAsia="es-ES"/>
              </w:rPr>
              <w:t>7</w:t>
            </w:r>
            <w:r w:rsidRPr="00EE4FFD">
              <w:rPr>
                <w:rFonts w:cs="Arial"/>
                <w:lang w:val="es-ES" w:eastAsia="es-ES"/>
              </w:rPr>
              <w:t xml:space="preserve"> certificaciones (obtendrá – ___ puntos</w:t>
            </w:r>
          </w:p>
          <w:p w14:paraId="141270F6" w14:textId="6A6BBC66" w:rsidR="008D5D1E" w:rsidRPr="00EE4FFD" w:rsidRDefault="008D5D1E" w:rsidP="008D5D1E">
            <w:pPr>
              <w:spacing w:after="0" w:line="240" w:lineRule="auto"/>
              <w:jc w:val="both"/>
              <w:rPr>
                <w:rFonts w:cs="Arial"/>
                <w:lang w:val="es-ES" w:eastAsia="es-ES"/>
              </w:rPr>
            </w:pPr>
            <w:r w:rsidRPr="00EE4FFD">
              <w:rPr>
                <w:rFonts w:cs="Arial"/>
                <w:lang w:val="es-ES" w:eastAsia="es-ES"/>
              </w:rPr>
              <w:t xml:space="preserve">El licitante que presente las </w:t>
            </w:r>
            <w:r w:rsidR="004C741B">
              <w:rPr>
                <w:rFonts w:cs="Arial"/>
                <w:lang w:val="es-ES" w:eastAsia="es-ES"/>
              </w:rPr>
              <w:t>6</w:t>
            </w:r>
            <w:r w:rsidRPr="00EE4FFD">
              <w:rPr>
                <w:rFonts w:cs="Arial"/>
                <w:lang w:val="es-ES" w:eastAsia="es-ES"/>
              </w:rPr>
              <w:t xml:space="preserve"> certificaciones (obtendrá – ___ puntos</w:t>
            </w:r>
          </w:p>
          <w:p w14:paraId="228458D2" w14:textId="68B4AB40" w:rsidR="008D5D1E" w:rsidRPr="00EE4FFD" w:rsidRDefault="008D5D1E" w:rsidP="008D5D1E">
            <w:pPr>
              <w:spacing w:after="0" w:line="240" w:lineRule="auto"/>
              <w:jc w:val="both"/>
              <w:rPr>
                <w:rFonts w:cs="Arial"/>
                <w:lang w:val="es-ES" w:eastAsia="es-ES"/>
              </w:rPr>
            </w:pPr>
            <w:r w:rsidRPr="00EE4FFD">
              <w:rPr>
                <w:rFonts w:cs="Arial"/>
                <w:lang w:val="es-ES" w:eastAsia="es-ES"/>
              </w:rPr>
              <w:t xml:space="preserve">El Licitante que presente las </w:t>
            </w:r>
            <w:r w:rsidR="004C741B">
              <w:rPr>
                <w:rFonts w:cs="Arial"/>
                <w:lang w:val="es-ES" w:eastAsia="es-ES"/>
              </w:rPr>
              <w:t>5</w:t>
            </w:r>
            <w:r w:rsidRPr="00EE4FFD">
              <w:rPr>
                <w:rFonts w:cs="Arial"/>
                <w:lang w:val="es-ES" w:eastAsia="es-ES"/>
              </w:rPr>
              <w:t xml:space="preserve"> certificaciones obtendrá ___ puntos</w:t>
            </w:r>
          </w:p>
          <w:p w14:paraId="4A5046C2" w14:textId="77EAC7ED" w:rsidR="008D5D1E" w:rsidRPr="00EE4FFD" w:rsidRDefault="008D5D1E" w:rsidP="008D5D1E">
            <w:pPr>
              <w:spacing w:after="0" w:line="240" w:lineRule="auto"/>
              <w:jc w:val="both"/>
              <w:rPr>
                <w:rFonts w:cs="Arial"/>
                <w:lang w:val="es-ES" w:eastAsia="es-ES"/>
              </w:rPr>
            </w:pPr>
            <w:r w:rsidRPr="00EE4FFD">
              <w:rPr>
                <w:rFonts w:cs="Arial"/>
                <w:lang w:val="es-ES" w:eastAsia="es-ES"/>
              </w:rPr>
              <w:t xml:space="preserve">El Licitante que presente las </w:t>
            </w:r>
            <w:r w:rsidR="004C741B">
              <w:rPr>
                <w:rFonts w:cs="Arial"/>
                <w:lang w:val="es-ES" w:eastAsia="es-ES"/>
              </w:rPr>
              <w:t>4</w:t>
            </w:r>
            <w:r w:rsidRPr="00EE4FFD">
              <w:rPr>
                <w:rFonts w:cs="Arial"/>
                <w:lang w:val="es-ES" w:eastAsia="es-ES"/>
              </w:rPr>
              <w:t xml:space="preserve"> certificaciones obtendrá ___ puntos</w:t>
            </w:r>
          </w:p>
          <w:p w14:paraId="04B74B7C" w14:textId="20E2B924" w:rsidR="008D5D1E" w:rsidRPr="00EE4FFD" w:rsidRDefault="008D5D1E" w:rsidP="008D5D1E">
            <w:pPr>
              <w:spacing w:after="0" w:line="240" w:lineRule="auto"/>
              <w:jc w:val="both"/>
              <w:rPr>
                <w:rFonts w:cs="Arial"/>
                <w:lang w:val="es-ES" w:eastAsia="es-ES"/>
              </w:rPr>
            </w:pPr>
            <w:r w:rsidRPr="00EE4FFD">
              <w:rPr>
                <w:rFonts w:cs="Arial"/>
                <w:lang w:val="es-ES" w:eastAsia="es-ES"/>
              </w:rPr>
              <w:t xml:space="preserve">El Licitante que presente las </w:t>
            </w:r>
            <w:r w:rsidR="004C741B">
              <w:rPr>
                <w:rFonts w:cs="Arial"/>
                <w:lang w:val="es-ES" w:eastAsia="es-ES"/>
              </w:rPr>
              <w:t>3</w:t>
            </w:r>
            <w:r w:rsidRPr="00EE4FFD">
              <w:rPr>
                <w:rFonts w:cs="Arial"/>
                <w:lang w:val="es-ES" w:eastAsia="es-ES"/>
              </w:rPr>
              <w:t xml:space="preserve"> certificaciones obtendrá ___ puntos</w:t>
            </w:r>
          </w:p>
          <w:p w14:paraId="06D780B5" w14:textId="5E30177C" w:rsidR="008D5D1E" w:rsidRPr="00EE4FFD" w:rsidRDefault="008D5D1E" w:rsidP="008D5D1E">
            <w:pPr>
              <w:spacing w:after="0" w:line="240" w:lineRule="auto"/>
              <w:jc w:val="both"/>
              <w:rPr>
                <w:rFonts w:cs="Arial"/>
                <w:lang w:val="es-ES" w:eastAsia="es-ES"/>
              </w:rPr>
            </w:pPr>
            <w:r w:rsidRPr="00EE4FFD">
              <w:rPr>
                <w:rFonts w:cs="Arial"/>
                <w:lang w:val="es-ES" w:eastAsia="es-ES"/>
              </w:rPr>
              <w:t xml:space="preserve">El Licitante que presente las </w:t>
            </w:r>
            <w:r w:rsidR="004C741B">
              <w:rPr>
                <w:rFonts w:cs="Arial"/>
                <w:lang w:val="es-ES" w:eastAsia="es-ES"/>
              </w:rPr>
              <w:t>2</w:t>
            </w:r>
            <w:r w:rsidRPr="00EE4FFD">
              <w:rPr>
                <w:rFonts w:cs="Arial"/>
                <w:lang w:val="es-ES" w:eastAsia="es-ES"/>
              </w:rPr>
              <w:t xml:space="preserve"> certificaciones obtendrá ___ puntos</w:t>
            </w:r>
          </w:p>
          <w:p w14:paraId="14715D20" w14:textId="5EC540BA" w:rsidR="008D5D1E" w:rsidRPr="00EE4FFD" w:rsidRDefault="008D5D1E" w:rsidP="008D5D1E">
            <w:pPr>
              <w:spacing w:after="0" w:line="240" w:lineRule="auto"/>
              <w:jc w:val="both"/>
              <w:rPr>
                <w:rFonts w:cs="Arial"/>
                <w:lang w:val="es-ES" w:eastAsia="es-ES"/>
              </w:rPr>
            </w:pPr>
            <w:r w:rsidRPr="00EE4FFD">
              <w:rPr>
                <w:rFonts w:cs="Arial"/>
                <w:lang w:val="es-ES" w:eastAsia="es-ES"/>
              </w:rPr>
              <w:t xml:space="preserve">El Licitante que presente  </w:t>
            </w:r>
            <w:r w:rsidR="004C741B">
              <w:rPr>
                <w:rFonts w:cs="Arial"/>
                <w:lang w:val="es-ES" w:eastAsia="es-ES"/>
              </w:rPr>
              <w:t>1</w:t>
            </w:r>
            <w:r w:rsidRPr="00EE4FFD">
              <w:rPr>
                <w:rFonts w:cs="Arial"/>
                <w:lang w:val="es-ES" w:eastAsia="es-ES"/>
              </w:rPr>
              <w:t xml:space="preserve"> certificaci</w:t>
            </w:r>
            <w:r w:rsidR="004C741B">
              <w:rPr>
                <w:rFonts w:cs="Arial"/>
                <w:lang w:val="es-ES" w:eastAsia="es-ES"/>
              </w:rPr>
              <w:t>ón</w:t>
            </w:r>
            <w:r w:rsidRPr="00EE4FFD">
              <w:rPr>
                <w:rFonts w:cs="Arial"/>
                <w:lang w:val="es-ES" w:eastAsia="es-ES"/>
              </w:rPr>
              <w:t xml:space="preserve"> obtendrá ___ puntos</w:t>
            </w:r>
          </w:p>
          <w:p w14:paraId="5C0E3F08" w14:textId="77777777" w:rsidR="008D5D1E" w:rsidRPr="00EE4FFD" w:rsidRDefault="008D5D1E" w:rsidP="008D5D1E">
            <w:pPr>
              <w:spacing w:after="0" w:line="240" w:lineRule="auto"/>
              <w:jc w:val="both"/>
              <w:rPr>
                <w:rFonts w:cs="Arial"/>
                <w:lang w:val="es-ES" w:eastAsia="es-ES"/>
              </w:rPr>
            </w:pPr>
          </w:p>
          <w:p w14:paraId="29950EC4" w14:textId="77777777" w:rsidR="008D5D1E" w:rsidRPr="00EE4FFD" w:rsidRDefault="008D5D1E" w:rsidP="008D5D1E">
            <w:pPr>
              <w:spacing w:after="0" w:line="240" w:lineRule="auto"/>
              <w:jc w:val="both"/>
              <w:rPr>
                <w:rFonts w:cs="Arial"/>
                <w:lang w:val="es-ES" w:eastAsia="es-ES"/>
              </w:rPr>
            </w:pPr>
            <w:r w:rsidRPr="00EE4FFD">
              <w:rPr>
                <w:rFonts w:cs="Arial"/>
                <w:lang w:val="es-ES" w:eastAsia="es-ES"/>
              </w:rPr>
              <w:t>En caso de no presentar certificaciones que cumplan con lo solicitado – 0 puntos</w:t>
            </w:r>
          </w:p>
          <w:p w14:paraId="6492D236" w14:textId="77777777" w:rsidR="008D5D1E" w:rsidRPr="00096F50" w:rsidRDefault="008D5D1E" w:rsidP="008D5D1E">
            <w:pPr>
              <w:spacing w:after="0" w:line="240" w:lineRule="auto"/>
              <w:jc w:val="both"/>
              <w:rPr>
                <w:rFonts w:cs="Arial"/>
                <w:color w:val="000000" w:themeColor="text1"/>
                <w:lang w:val="es-ES" w:eastAsia="es-ES"/>
              </w:rPr>
            </w:pPr>
          </w:p>
        </w:tc>
      </w:tr>
    </w:tbl>
    <w:p w14:paraId="74AA99B9" w14:textId="50510F10" w:rsidR="00F168EB" w:rsidRDefault="00F168EB"/>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0"/>
        <w:gridCol w:w="4510"/>
        <w:gridCol w:w="1372"/>
        <w:gridCol w:w="1839"/>
      </w:tblGrid>
      <w:tr w:rsidR="006F6E47" w:rsidRPr="005F79AF" w14:paraId="16E23332" w14:textId="77777777" w:rsidTr="0050759C">
        <w:trPr>
          <w:trHeight w:val="470"/>
          <w:jc w:val="center"/>
        </w:trPr>
        <w:tc>
          <w:tcPr>
            <w:tcW w:w="6560" w:type="dxa"/>
            <w:gridSpan w:val="2"/>
            <w:shd w:val="clear" w:color="auto" w:fill="C00000"/>
            <w:vAlign w:val="center"/>
          </w:tcPr>
          <w:p w14:paraId="1C90B279" w14:textId="3268AC66" w:rsidR="006F6E47" w:rsidRPr="005F79AF" w:rsidRDefault="006F6E47" w:rsidP="006F6E47">
            <w:pPr>
              <w:pStyle w:val="Sinespaciado"/>
              <w:jc w:val="both"/>
              <w:rPr>
                <w:rFonts w:cs="Arial"/>
                <w:b/>
                <w:caps/>
                <w:lang w:val="es-ES" w:eastAsia="es-ES"/>
              </w:rPr>
            </w:pPr>
            <w:r w:rsidRPr="005F79AF">
              <w:rPr>
                <w:rFonts w:cs="Arial"/>
                <w:b/>
                <w:caps/>
                <w:lang w:val="es-ES" w:eastAsia="es-ES"/>
              </w:rPr>
              <w:t>SUBRUBRO I.C.- PARTICIPACIÓN DE PERSONAL DISCAPACITADO</w:t>
            </w:r>
          </w:p>
        </w:tc>
        <w:tc>
          <w:tcPr>
            <w:tcW w:w="1372" w:type="dxa"/>
            <w:tcBorders>
              <w:right w:val="single" w:sz="4" w:space="0" w:color="auto"/>
            </w:tcBorders>
            <w:shd w:val="clear" w:color="auto" w:fill="C00000"/>
            <w:vAlign w:val="center"/>
          </w:tcPr>
          <w:p w14:paraId="761B948F" w14:textId="77777777" w:rsidR="006F6E47" w:rsidRPr="005F79AF" w:rsidRDefault="006F6E47" w:rsidP="006F6E47">
            <w:pPr>
              <w:pStyle w:val="Sinespaciado"/>
              <w:jc w:val="both"/>
              <w:rPr>
                <w:rFonts w:cs="Arial"/>
                <w:b/>
                <w:caps/>
                <w:lang w:val="es-ES" w:eastAsia="es-ES"/>
              </w:rPr>
            </w:pPr>
            <w:r w:rsidRPr="005F79AF">
              <w:rPr>
                <w:rFonts w:cs="Arial"/>
                <w:b/>
                <w:caps/>
                <w:lang w:val="es-ES" w:eastAsia="es-ES"/>
              </w:rPr>
              <w:t>Total del subrubro</w:t>
            </w:r>
          </w:p>
        </w:tc>
        <w:tc>
          <w:tcPr>
            <w:tcW w:w="1839" w:type="dxa"/>
            <w:tcBorders>
              <w:left w:val="single" w:sz="4" w:space="0" w:color="auto"/>
            </w:tcBorders>
            <w:shd w:val="clear" w:color="auto" w:fill="C00000"/>
            <w:vAlign w:val="center"/>
          </w:tcPr>
          <w:p w14:paraId="1B1F3287" w14:textId="30DC0954" w:rsidR="006F6E47" w:rsidRPr="005F79AF" w:rsidRDefault="006F6E47" w:rsidP="006F6E47">
            <w:pPr>
              <w:pStyle w:val="Sinespaciado"/>
              <w:jc w:val="both"/>
              <w:rPr>
                <w:rFonts w:cs="Arial"/>
                <w:b/>
                <w:caps/>
                <w:lang w:val="es-ES" w:eastAsia="es-ES"/>
              </w:rPr>
            </w:pPr>
            <w:r w:rsidRPr="005F79AF">
              <w:rPr>
                <w:rFonts w:cs="Arial"/>
                <w:b/>
                <w:caps/>
                <w:lang w:val="es-ES" w:eastAsia="es-ES"/>
              </w:rPr>
              <w:t>___ Punto</w:t>
            </w:r>
          </w:p>
        </w:tc>
      </w:tr>
      <w:tr w:rsidR="006F6E47" w:rsidRPr="005F79AF" w14:paraId="49963596" w14:textId="77777777" w:rsidTr="0050759C">
        <w:trPr>
          <w:jc w:val="center"/>
        </w:trPr>
        <w:tc>
          <w:tcPr>
            <w:tcW w:w="2050" w:type="dxa"/>
            <w:tcBorders>
              <w:right w:val="single" w:sz="4" w:space="0" w:color="auto"/>
            </w:tcBorders>
            <w:shd w:val="clear" w:color="auto" w:fill="auto"/>
            <w:vAlign w:val="center"/>
          </w:tcPr>
          <w:p w14:paraId="7ED2C9F2" w14:textId="77777777" w:rsidR="006F6E47" w:rsidRPr="005F79AF" w:rsidRDefault="006F6E47" w:rsidP="006F6E47">
            <w:pPr>
              <w:pStyle w:val="Sinespaciado"/>
              <w:jc w:val="center"/>
              <w:rPr>
                <w:rFonts w:cs="Arial"/>
                <w:b/>
                <w:lang w:val="es-ES" w:eastAsia="es-ES"/>
              </w:rPr>
            </w:pPr>
            <w:r w:rsidRPr="005F79AF">
              <w:rPr>
                <w:rFonts w:cs="Arial"/>
                <w:b/>
                <w:lang w:val="es-ES" w:eastAsia="es-ES"/>
              </w:rPr>
              <w:t>Elementos a Evaluar</w:t>
            </w:r>
          </w:p>
        </w:tc>
        <w:tc>
          <w:tcPr>
            <w:tcW w:w="4510" w:type="dxa"/>
            <w:tcBorders>
              <w:left w:val="single" w:sz="4" w:space="0" w:color="auto"/>
            </w:tcBorders>
            <w:shd w:val="clear" w:color="auto" w:fill="auto"/>
            <w:vAlign w:val="center"/>
          </w:tcPr>
          <w:p w14:paraId="779A3F5F" w14:textId="77777777" w:rsidR="006F6E47" w:rsidRPr="005F79AF" w:rsidRDefault="006F6E47" w:rsidP="006F6E47">
            <w:pPr>
              <w:pStyle w:val="Sinespaciado"/>
              <w:jc w:val="center"/>
              <w:rPr>
                <w:rFonts w:cs="Arial"/>
                <w:b/>
                <w:lang w:val="es-ES" w:eastAsia="es-ES"/>
              </w:rPr>
            </w:pPr>
            <w:r w:rsidRPr="005F79AF">
              <w:rPr>
                <w:rFonts w:cs="Arial"/>
                <w:b/>
                <w:lang w:val="es-ES" w:eastAsia="es-ES"/>
              </w:rPr>
              <w:t>Requisitos</w:t>
            </w:r>
          </w:p>
        </w:tc>
        <w:tc>
          <w:tcPr>
            <w:tcW w:w="3211" w:type="dxa"/>
            <w:gridSpan w:val="2"/>
            <w:shd w:val="clear" w:color="auto" w:fill="auto"/>
            <w:vAlign w:val="center"/>
          </w:tcPr>
          <w:p w14:paraId="737E2674" w14:textId="77777777" w:rsidR="006F6E47" w:rsidRPr="005F79AF" w:rsidRDefault="006F6E47" w:rsidP="006F6E47">
            <w:pPr>
              <w:pStyle w:val="Sinespaciado"/>
              <w:jc w:val="center"/>
              <w:rPr>
                <w:rFonts w:cs="Arial"/>
                <w:b/>
                <w:lang w:val="es-ES" w:eastAsia="es-ES"/>
              </w:rPr>
            </w:pPr>
            <w:r w:rsidRPr="005F79AF">
              <w:rPr>
                <w:rFonts w:cs="Arial"/>
                <w:b/>
                <w:lang w:val="es-ES" w:eastAsia="es-ES"/>
              </w:rPr>
              <w:t>Puntos a otorgar</w:t>
            </w:r>
          </w:p>
        </w:tc>
      </w:tr>
      <w:tr w:rsidR="006F6E47" w:rsidRPr="005F79AF" w14:paraId="782A0C82" w14:textId="77777777" w:rsidTr="0050759C">
        <w:trPr>
          <w:jc w:val="center"/>
        </w:trPr>
        <w:tc>
          <w:tcPr>
            <w:tcW w:w="2050" w:type="dxa"/>
            <w:tcBorders>
              <w:right w:val="single" w:sz="4" w:space="0" w:color="auto"/>
            </w:tcBorders>
            <w:shd w:val="clear" w:color="auto" w:fill="auto"/>
            <w:vAlign w:val="center"/>
          </w:tcPr>
          <w:p w14:paraId="2292A8AA" w14:textId="77777777" w:rsidR="006F6E47" w:rsidRPr="005F79AF" w:rsidRDefault="006F6E47" w:rsidP="006F6E47">
            <w:pPr>
              <w:pStyle w:val="Sinespaciado"/>
              <w:jc w:val="center"/>
              <w:rPr>
                <w:rFonts w:cs="Arial"/>
                <w:b/>
                <w:lang w:val="es-ES" w:eastAsia="es-ES"/>
              </w:rPr>
            </w:pPr>
            <w:r w:rsidRPr="005F79AF">
              <w:rPr>
                <w:rFonts w:cs="Arial"/>
                <w:b/>
                <w:lang w:val="es-ES" w:eastAsia="es-ES"/>
              </w:rPr>
              <w:t>Apartado I.C.1.</w:t>
            </w:r>
          </w:p>
          <w:p w14:paraId="6F5D4E2F" w14:textId="77777777" w:rsidR="006F6E47" w:rsidRPr="005F79AF" w:rsidRDefault="006F6E47" w:rsidP="006F6E47">
            <w:pPr>
              <w:pStyle w:val="Sinespaciado"/>
              <w:jc w:val="center"/>
              <w:rPr>
                <w:rFonts w:cs="Arial"/>
                <w:b/>
                <w:lang w:val="es-ES" w:eastAsia="es-ES"/>
              </w:rPr>
            </w:pPr>
            <w:r w:rsidRPr="005F79AF">
              <w:rPr>
                <w:rFonts w:cs="Arial"/>
                <w:b/>
                <w:lang w:val="es-ES" w:eastAsia="es-ES"/>
              </w:rPr>
              <w:t>Participación de discapacitados o empresas que cuenten con trabajadores con discapacidad.</w:t>
            </w:r>
          </w:p>
        </w:tc>
        <w:tc>
          <w:tcPr>
            <w:tcW w:w="4510" w:type="dxa"/>
            <w:tcBorders>
              <w:left w:val="single" w:sz="4" w:space="0" w:color="auto"/>
            </w:tcBorders>
            <w:shd w:val="clear" w:color="auto" w:fill="auto"/>
            <w:vAlign w:val="center"/>
          </w:tcPr>
          <w:p w14:paraId="698D4567" w14:textId="6D189870" w:rsidR="006F6E47" w:rsidRPr="005F79AF" w:rsidRDefault="006F6E47" w:rsidP="006F6E47">
            <w:pPr>
              <w:pStyle w:val="Sinespaciado"/>
              <w:jc w:val="both"/>
              <w:rPr>
                <w:rFonts w:cs="Arial"/>
                <w:lang w:val="es-ES" w:eastAsia="es-ES"/>
              </w:rPr>
            </w:pPr>
            <w:r w:rsidRPr="005F79AF">
              <w:rPr>
                <w:rFonts w:cs="Arial"/>
                <w:lang w:val="es-ES" w:eastAsia="es-ES"/>
              </w:rPr>
              <w:t>A fin de acreditar la participación de</w:t>
            </w:r>
            <w:r w:rsidR="00CA2091" w:rsidRPr="005F79AF">
              <w:rPr>
                <w:rFonts w:cs="Arial"/>
                <w:lang w:val="es-ES" w:eastAsia="es-ES"/>
              </w:rPr>
              <w:t xml:space="preserve"> personas</w:t>
            </w:r>
            <w:r w:rsidR="0012520A" w:rsidRPr="005F79AF">
              <w:rPr>
                <w:rFonts w:cs="Arial"/>
                <w:lang w:val="es-ES" w:eastAsia="es-ES"/>
              </w:rPr>
              <w:t xml:space="preserve"> con</w:t>
            </w:r>
            <w:r w:rsidRPr="005F79AF">
              <w:rPr>
                <w:rFonts w:cs="Arial"/>
                <w:lang w:val="es-ES" w:eastAsia="es-ES"/>
              </w:rPr>
              <w:t xml:space="preserve"> discapac</w:t>
            </w:r>
            <w:r w:rsidR="0012520A" w:rsidRPr="005F79AF">
              <w:rPr>
                <w:rFonts w:cs="Arial"/>
                <w:lang w:val="es-ES" w:eastAsia="es-ES"/>
              </w:rPr>
              <w:t>idad (PDA)</w:t>
            </w:r>
            <w:r w:rsidRPr="005F79AF">
              <w:rPr>
                <w:rFonts w:cs="Arial"/>
                <w:lang w:val="es-ES" w:eastAsia="es-ES"/>
              </w:rPr>
              <w:t>, el LICITANTE deberá presentar lo siguiente:</w:t>
            </w:r>
          </w:p>
          <w:p w14:paraId="6BAC62A6" w14:textId="77777777" w:rsidR="006F6E47" w:rsidRPr="005F79AF" w:rsidRDefault="006F6E47" w:rsidP="006F6E47">
            <w:pPr>
              <w:pStyle w:val="Sinespaciado"/>
              <w:jc w:val="both"/>
              <w:rPr>
                <w:rFonts w:cs="Arial"/>
                <w:lang w:val="es-ES" w:eastAsia="es-ES"/>
              </w:rPr>
            </w:pPr>
          </w:p>
          <w:p w14:paraId="4F51592A" w14:textId="662358D5" w:rsidR="006F6E47" w:rsidRPr="005F79AF" w:rsidRDefault="006F6E47" w:rsidP="006F6E47">
            <w:pPr>
              <w:pStyle w:val="Sinespaciado"/>
              <w:jc w:val="both"/>
              <w:rPr>
                <w:rFonts w:cs="Arial"/>
                <w:lang w:val="es-ES" w:eastAsia="es-ES"/>
              </w:rPr>
            </w:pPr>
            <w:r w:rsidRPr="005F79AF">
              <w:rPr>
                <w:rFonts w:cs="Arial"/>
                <w:lang w:val="es-ES" w:eastAsia="es-ES"/>
              </w:rPr>
              <w:t>Copia del aviso de alta al régimen obligatorio del Instituto Mexicano del Seguro Social que se haya dado por lo menos con seis meses de antelación al momento de la presentación de su proposición, anexando para tal efecto la relación de nombres, antigüedad y número de seguro social que les corresponde; así como la constancia que acredite que dichos trabajadores son personas con discapacidad en los términos de lo previsto en el artículo 2 fracción XX</w:t>
            </w:r>
            <w:r w:rsidR="0018421B" w:rsidRPr="005F79AF">
              <w:rPr>
                <w:rFonts w:cs="Arial"/>
                <w:lang w:val="es-ES" w:eastAsia="es-ES"/>
              </w:rPr>
              <w:t>VI</w:t>
            </w:r>
            <w:r w:rsidRPr="005F79AF">
              <w:rPr>
                <w:rFonts w:cs="Arial"/>
                <w:lang w:val="es-ES" w:eastAsia="es-ES"/>
              </w:rPr>
              <w:t>I de la Ley General para la Inclusión de las Personas con Discapacidad y constancia acreditando que el LICITANTE cuenta por lo menos con trabajadores con discapacidad en una proporción del 3% de la totalidad de su plant</w:t>
            </w:r>
            <w:r w:rsidR="00974033" w:rsidRPr="005F79AF">
              <w:rPr>
                <w:rFonts w:cs="Arial"/>
                <w:lang w:val="es-ES" w:eastAsia="es-ES"/>
              </w:rPr>
              <w:t>ill</w:t>
            </w:r>
            <w:r w:rsidRPr="005F79AF">
              <w:rPr>
                <w:rFonts w:cs="Arial"/>
                <w:lang w:val="es-ES" w:eastAsia="es-ES"/>
              </w:rPr>
              <w:t>a de empleados y un  máximo de</w:t>
            </w:r>
            <w:r w:rsidR="00525E47" w:rsidRPr="005F79AF">
              <w:rPr>
                <w:rFonts w:cs="Arial"/>
                <w:lang w:val="es-ES" w:eastAsia="es-ES"/>
              </w:rPr>
              <w:t>l</w:t>
            </w:r>
            <w:r w:rsidRPr="005F79AF">
              <w:rPr>
                <w:rFonts w:cs="Arial"/>
                <w:lang w:val="es-ES" w:eastAsia="es-ES"/>
              </w:rPr>
              <w:t xml:space="preserve"> 5%</w:t>
            </w:r>
          </w:p>
        </w:tc>
        <w:tc>
          <w:tcPr>
            <w:tcW w:w="3211" w:type="dxa"/>
            <w:gridSpan w:val="2"/>
            <w:shd w:val="clear" w:color="auto" w:fill="auto"/>
            <w:vAlign w:val="center"/>
          </w:tcPr>
          <w:p w14:paraId="7ED67898" w14:textId="639CFD84" w:rsidR="006F6E47" w:rsidRPr="005F79AF" w:rsidRDefault="006F6E47" w:rsidP="006F6E47">
            <w:pPr>
              <w:pStyle w:val="Sinespaciado"/>
              <w:jc w:val="both"/>
              <w:rPr>
                <w:rFonts w:cs="Arial"/>
                <w:lang w:val="es-ES" w:eastAsia="es-ES"/>
              </w:rPr>
            </w:pPr>
            <w:r w:rsidRPr="005F79AF">
              <w:rPr>
                <w:rFonts w:cs="Arial"/>
                <w:lang w:val="es-ES" w:eastAsia="es-ES"/>
              </w:rPr>
              <w:t>Como mínimo</w:t>
            </w:r>
            <w:r w:rsidR="0012520A" w:rsidRPr="005F79AF">
              <w:rPr>
                <w:rFonts w:cs="Arial"/>
                <w:lang w:val="es-ES" w:eastAsia="es-ES"/>
              </w:rPr>
              <w:t>,</w:t>
            </w:r>
            <w:r w:rsidRPr="005F79AF">
              <w:rPr>
                <w:rFonts w:cs="Arial"/>
                <w:lang w:val="es-ES" w:eastAsia="es-ES"/>
              </w:rPr>
              <w:t xml:space="preserve"> por el 3% se otorgará</w:t>
            </w:r>
            <w:r w:rsidRPr="005F79AF">
              <w:rPr>
                <w:rFonts w:cs="Arial"/>
                <w:b/>
                <w:bCs/>
                <w:lang w:val="es-ES" w:eastAsia="es-ES"/>
              </w:rPr>
              <w:t xml:space="preserve"> ___</w:t>
            </w:r>
            <w:r w:rsidRPr="005F79AF">
              <w:rPr>
                <w:rFonts w:cs="Arial"/>
                <w:lang w:val="es-ES" w:eastAsia="es-ES"/>
              </w:rPr>
              <w:t xml:space="preserve"> puntos por este subrubro, si presenta la copia del aviso de alta al régimen obligatorio del Instituto Mexicano del Seguro Social.</w:t>
            </w:r>
          </w:p>
          <w:p w14:paraId="5D1E8432" w14:textId="77777777" w:rsidR="006F6E47" w:rsidRPr="005F79AF" w:rsidRDefault="006F6E47" w:rsidP="006F6E47">
            <w:pPr>
              <w:pStyle w:val="Sinespaciado"/>
              <w:jc w:val="both"/>
              <w:rPr>
                <w:rFonts w:cs="Arial"/>
                <w:lang w:val="es-ES" w:eastAsia="es-ES"/>
              </w:rPr>
            </w:pPr>
          </w:p>
          <w:p w14:paraId="72B34EF5" w14:textId="18B6A279" w:rsidR="006F6E47" w:rsidRPr="005F79AF" w:rsidRDefault="006F6E47" w:rsidP="006F6E47">
            <w:pPr>
              <w:pStyle w:val="Sinespaciado"/>
              <w:jc w:val="both"/>
              <w:rPr>
                <w:rFonts w:cs="Arial"/>
                <w:lang w:val="es-ES" w:eastAsia="es-ES"/>
              </w:rPr>
            </w:pPr>
            <w:r w:rsidRPr="005F79AF">
              <w:rPr>
                <w:rFonts w:cs="Arial"/>
                <w:lang w:val="es-ES" w:eastAsia="es-ES"/>
              </w:rPr>
              <w:t>Como máximo</w:t>
            </w:r>
            <w:r w:rsidR="0012520A" w:rsidRPr="005F79AF">
              <w:rPr>
                <w:rFonts w:cs="Arial"/>
                <w:lang w:val="es-ES" w:eastAsia="es-ES"/>
              </w:rPr>
              <w:t>,</w:t>
            </w:r>
            <w:r w:rsidRPr="005F79AF">
              <w:rPr>
                <w:rFonts w:cs="Arial"/>
                <w:lang w:val="es-ES" w:eastAsia="es-ES"/>
              </w:rPr>
              <w:t xml:space="preserve"> por el 5% se otorgarán</w:t>
            </w:r>
            <w:r w:rsidRPr="005F79AF">
              <w:rPr>
                <w:rFonts w:cs="Arial"/>
                <w:b/>
                <w:bCs/>
                <w:lang w:val="es-ES" w:eastAsia="es-ES"/>
              </w:rPr>
              <w:t xml:space="preserve"> ___</w:t>
            </w:r>
            <w:r w:rsidRPr="005F79AF">
              <w:rPr>
                <w:rFonts w:cs="Arial"/>
                <w:lang w:val="es-ES" w:eastAsia="es-ES"/>
              </w:rPr>
              <w:t xml:space="preserve"> puntos por este subrubro, si presenta la copia del aviso de alta al régimen obligatorio del Instituto Mexicano del Seguro Social.</w:t>
            </w:r>
          </w:p>
          <w:p w14:paraId="04DD6558" w14:textId="77777777" w:rsidR="006F6E47" w:rsidRPr="005F79AF" w:rsidRDefault="006F6E47" w:rsidP="006F6E47">
            <w:pPr>
              <w:pStyle w:val="Sinespaciado"/>
              <w:jc w:val="both"/>
              <w:rPr>
                <w:rFonts w:cs="Arial"/>
                <w:lang w:val="es-ES" w:eastAsia="es-ES"/>
              </w:rPr>
            </w:pPr>
          </w:p>
          <w:p w14:paraId="3C8599D7" w14:textId="7756EC2C" w:rsidR="006F6E47" w:rsidRPr="005F79AF" w:rsidRDefault="006F6E47" w:rsidP="006F6E47">
            <w:pPr>
              <w:pStyle w:val="Sinespaciado"/>
              <w:jc w:val="both"/>
              <w:rPr>
                <w:rFonts w:cs="Arial"/>
                <w:lang w:val="es-ES" w:eastAsia="es-ES"/>
              </w:rPr>
            </w:pPr>
            <w:r w:rsidRPr="005F79AF">
              <w:rPr>
                <w:rFonts w:cs="Arial"/>
                <w:lang w:eastAsia="es-ES"/>
              </w:rPr>
              <w:t xml:space="preserve">En caso de no presentar el </w:t>
            </w:r>
            <w:r w:rsidR="0030729A" w:rsidRPr="005F79AF">
              <w:rPr>
                <w:rFonts w:cs="Arial"/>
                <w:lang w:eastAsia="es-ES"/>
              </w:rPr>
              <w:t xml:space="preserve">porcentaje </w:t>
            </w:r>
            <w:r w:rsidRPr="005F79AF">
              <w:rPr>
                <w:rFonts w:cs="Arial"/>
                <w:lang w:eastAsia="es-ES"/>
              </w:rPr>
              <w:t xml:space="preserve">mínimo </w:t>
            </w:r>
            <w:r w:rsidR="0030729A" w:rsidRPr="005F79AF">
              <w:rPr>
                <w:rFonts w:cs="Arial"/>
                <w:lang w:eastAsia="es-ES"/>
              </w:rPr>
              <w:t xml:space="preserve">de </w:t>
            </w:r>
            <w:r w:rsidRPr="005F79AF">
              <w:rPr>
                <w:rFonts w:cs="Arial"/>
                <w:lang w:eastAsia="es-ES"/>
              </w:rPr>
              <w:t>acreditación requerida, no se asignará puntuación o unidades porcentuale</w:t>
            </w:r>
            <w:r w:rsidR="00E85EF4" w:rsidRPr="005F79AF">
              <w:rPr>
                <w:rFonts w:cs="Arial"/>
                <w:lang w:eastAsia="es-ES"/>
              </w:rPr>
              <w:t>s</w:t>
            </w:r>
            <w:r w:rsidRPr="005F79AF">
              <w:rPr>
                <w:rFonts w:cs="Arial"/>
                <w:lang w:val="es-ES" w:eastAsia="es-ES"/>
              </w:rPr>
              <w:t>.</w:t>
            </w:r>
          </w:p>
          <w:p w14:paraId="6C6BA1C6" w14:textId="77777777" w:rsidR="006F6E47" w:rsidRPr="005F79AF" w:rsidRDefault="006F6E47" w:rsidP="006F6E47">
            <w:pPr>
              <w:pStyle w:val="Sinespaciado"/>
              <w:jc w:val="both"/>
              <w:rPr>
                <w:rFonts w:cs="Arial"/>
                <w:lang w:val="es-ES" w:eastAsia="es-ES"/>
              </w:rPr>
            </w:pPr>
          </w:p>
        </w:tc>
      </w:tr>
    </w:tbl>
    <w:p w14:paraId="37C21186" w14:textId="77777777" w:rsidR="000F44BC" w:rsidRPr="005F79AF" w:rsidRDefault="000F44BC">
      <w:r w:rsidRPr="005F79AF">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0"/>
        <w:gridCol w:w="4510"/>
        <w:gridCol w:w="1372"/>
        <w:gridCol w:w="1839"/>
      </w:tblGrid>
      <w:tr w:rsidR="00F2195A" w:rsidRPr="005F79AF" w14:paraId="241DFAFB" w14:textId="77777777" w:rsidTr="0050759C">
        <w:trPr>
          <w:trHeight w:val="470"/>
          <w:jc w:val="center"/>
        </w:trPr>
        <w:tc>
          <w:tcPr>
            <w:tcW w:w="6560" w:type="dxa"/>
            <w:gridSpan w:val="2"/>
            <w:shd w:val="clear" w:color="auto" w:fill="C00000"/>
            <w:vAlign w:val="center"/>
          </w:tcPr>
          <w:p w14:paraId="002EC081" w14:textId="28F0C4FE" w:rsidR="00F2195A" w:rsidRPr="005F79AF" w:rsidRDefault="00F2195A" w:rsidP="00F2195A">
            <w:pPr>
              <w:pStyle w:val="Sinespaciado"/>
              <w:rPr>
                <w:rFonts w:cs="Arial"/>
                <w:b/>
                <w:caps/>
                <w:lang w:val="es-ES" w:eastAsia="es-ES"/>
              </w:rPr>
            </w:pPr>
            <w:r w:rsidRPr="005F79AF">
              <w:rPr>
                <w:rFonts w:cs="Arial"/>
                <w:b/>
                <w:caps/>
                <w:lang w:val="es-ES" w:eastAsia="es-ES"/>
              </w:rPr>
              <w:lastRenderedPageBreak/>
              <w:t>SUBRUBRO I.D.- PARTICIPACIÓN DE MIPYMES</w:t>
            </w:r>
          </w:p>
        </w:tc>
        <w:tc>
          <w:tcPr>
            <w:tcW w:w="1372" w:type="dxa"/>
            <w:tcBorders>
              <w:right w:val="single" w:sz="4" w:space="0" w:color="auto"/>
            </w:tcBorders>
            <w:shd w:val="clear" w:color="auto" w:fill="C00000"/>
            <w:vAlign w:val="center"/>
          </w:tcPr>
          <w:p w14:paraId="1C9BD049" w14:textId="77777777" w:rsidR="00F2195A" w:rsidRPr="005F79AF" w:rsidRDefault="00F2195A" w:rsidP="00F2195A">
            <w:pPr>
              <w:pStyle w:val="Sinespaciado"/>
              <w:rPr>
                <w:rFonts w:cs="Arial"/>
                <w:b/>
                <w:caps/>
                <w:lang w:val="es-ES" w:eastAsia="es-ES"/>
              </w:rPr>
            </w:pPr>
            <w:r w:rsidRPr="005F79AF">
              <w:rPr>
                <w:rFonts w:cs="Arial"/>
                <w:b/>
                <w:caps/>
                <w:lang w:val="es-ES" w:eastAsia="es-ES"/>
              </w:rPr>
              <w:t>Total del subrubro</w:t>
            </w:r>
          </w:p>
        </w:tc>
        <w:tc>
          <w:tcPr>
            <w:tcW w:w="1839" w:type="dxa"/>
            <w:tcBorders>
              <w:left w:val="single" w:sz="4" w:space="0" w:color="auto"/>
            </w:tcBorders>
            <w:shd w:val="clear" w:color="auto" w:fill="C00000"/>
            <w:vAlign w:val="center"/>
          </w:tcPr>
          <w:p w14:paraId="20923593" w14:textId="753B2168" w:rsidR="00F2195A" w:rsidRPr="005F79AF" w:rsidRDefault="003E418D" w:rsidP="00F2195A">
            <w:pPr>
              <w:pStyle w:val="Sinespaciado"/>
              <w:rPr>
                <w:rFonts w:cs="Arial"/>
                <w:b/>
                <w:caps/>
                <w:lang w:val="es-ES" w:eastAsia="es-ES"/>
              </w:rPr>
            </w:pPr>
            <w:r w:rsidRPr="005F79AF">
              <w:rPr>
                <w:rFonts w:cs="Arial"/>
                <w:b/>
                <w:caps/>
                <w:lang w:val="es-ES" w:eastAsia="es-ES"/>
              </w:rPr>
              <w:t>___</w:t>
            </w:r>
            <w:r w:rsidR="00F2195A" w:rsidRPr="005F79AF">
              <w:rPr>
                <w:rFonts w:cs="Arial"/>
                <w:b/>
                <w:caps/>
                <w:lang w:val="es-ES" w:eastAsia="es-ES"/>
              </w:rPr>
              <w:t xml:space="preserve"> Punto</w:t>
            </w:r>
          </w:p>
        </w:tc>
      </w:tr>
      <w:tr w:rsidR="00F2195A" w:rsidRPr="005F79AF" w14:paraId="623C5FF6" w14:textId="77777777" w:rsidTr="0050759C">
        <w:trPr>
          <w:jc w:val="center"/>
        </w:trPr>
        <w:tc>
          <w:tcPr>
            <w:tcW w:w="2050" w:type="dxa"/>
            <w:tcBorders>
              <w:right w:val="single" w:sz="4" w:space="0" w:color="auto"/>
            </w:tcBorders>
            <w:shd w:val="clear" w:color="auto" w:fill="auto"/>
            <w:vAlign w:val="center"/>
          </w:tcPr>
          <w:p w14:paraId="2D3239F7" w14:textId="77777777" w:rsidR="00F2195A" w:rsidRPr="005F79AF" w:rsidRDefault="00F2195A" w:rsidP="00F2195A">
            <w:pPr>
              <w:pStyle w:val="Sinespaciado"/>
              <w:jc w:val="center"/>
              <w:rPr>
                <w:rFonts w:cs="Arial"/>
                <w:b/>
                <w:lang w:val="es-ES" w:eastAsia="es-ES"/>
              </w:rPr>
            </w:pPr>
            <w:r w:rsidRPr="005F79AF">
              <w:rPr>
                <w:rFonts w:cs="Arial"/>
                <w:b/>
                <w:lang w:val="es-ES" w:eastAsia="es-ES"/>
              </w:rPr>
              <w:t>Elementos a Evaluar</w:t>
            </w:r>
          </w:p>
        </w:tc>
        <w:tc>
          <w:tcPr>
            <w:tcW w:w="4510" w:type="dxa"/>
            <w:tcBorders>
              <w:left w:val="single" w:sz="4" w:space="0" w:color="auto"/>
            </w:tcBorders>
            <w:shd w:val="clear" w:color="auto" w:fill="auto"/>
            <w:vAlign w:val="center"/>
          </w:tcPr>
          <w:p w14:paraId="7AE676D8" w14:textId="77777777" w:rsidR="00F2195A" w:rsidRPr="005F79AF" w:rsidRDefault="00F2195A" w:rsidP="00F2195A">
            <w:pPr>
              <w:pStyle w:val="Sinespaciado"/>
              <w:jc w:val="center"/>
              <w:rPr>
                <w:rFonts w:cs="Arial"/>
                <w:b/>
                <w:lang w:val="es-ES" w:eastAsia="es-ES"/>
              </w:rPr>
            </w:pPr>
            <w:r w:rsidRPr="005F79AF">
              <w:rPr>
                <w:rFonts w:cs="Arial"/>
                <w:b/>
                <w:lang w:val="es-ES" w:eastAsia="es-ES"/>
              </w:rPr>
              <w:t>Requisitos</w:t>
            </w:r>
          </w:p>
        </w:tc>
        <w:tc>
          <w:tcPr>
            <w:tcW w:w="3211" w:type="dxa"/>
            <w:gridSpan w:val="2"/>
            <w:shd w:val="clear" w:color="auto" w:fill="auto"/>
            <w:vAlign w:val="center"/>
          </w:tcPr>
          <w:p w14:paraId="766A2C8F" w14:textId="77777777" w:rsidR="00F2195A" w:rsidRPr="005F79AF" w:rsidRDefault="00F2195A" w:rsidP="00F2195A">
            <w:pPr>
              <w:pStyle w:val="Sinespaciado"/>
              <w:jc w:val="center"/>
              <w:rPr>
                <w:rFonts w:cs="Arial"/>
                <w:b/>
                <w:lang w:val="es-ES" w:eastAsia="es-ES"/>
              </w:rPr>
            </w:pPr>
            <w:r w:rsidRPr="005F79AF">
              <w:rPr>
                <w:rFonts w:cs="Arial"/>
                <w:b/>
                <w:lang w:val="es-ES" w:eastAsia="es-ES"/>
              </w:rPr>
              <w:t>Puntos a otorgar</w:t>
            </w:r>
          </w:p>
        </w:tc>
      </w:tr>
      <w:tr w:rsidR="00F2195A" w:rsidRPr="005F79AF" w14:paraId="34C206B4" w14:textId="77777777" w:rsidTr="00096F50">
        <w:trPr>
          <w:jc w:val="center"/>
        </w:trPr>
        <w:tc>
          <w:tcPr>
            <w:tcW w:w="2050" w:type="dxa"/>
            <w:tcBorders>
              <w:right w:val="single" w:sz="4" w:space="0" w:color="auto"/>
            </w:tcBorders>
            <w:shd w:val="clear" w:color="auto" w:fill="auto"/>
            <w:vAlign w:val="center"/>
          </w:tcPr>
          <w:p w14:paraId="413A3D81" w14:textId="77777777" w:rsidR="00F2195A" w:rsidRPr="005F79AF" w:rsidRDefault="00F2195A" w:rsidP="00DD6E67">
            <w:pPr>
              <w:pStyle w:val="Sinespaciado"/>
              <w:rPr>
                <w:rFonts w:cs="Arial"/>
                <w:b/>
                <w:lang w:val="es-ES" w:eastAsia="es-ES"/>
              </w:rPr>
            </w:pPr>
            <w:r w:rsidRPr="005F79AF">
              <w:rPr>
                <w:rFonts w:cs="Arial"/>
                <w:b/>
                <w:lang w:val="es-ES" w:eastAsia="es-ES"/>
              </w:rPr>
              <w:t>Apartado I.D.1.</w:t>
            </w:r>
          </w:p>
          <w:p w14:paraId="72564F3C" w14:textId="77777777" w:rsidR="00F2195A" w:rsidRPr="005F79AF" w:rsidRDefault="00F2195A" w:rsidP="000710E7">
            <w:pPr>
              <w:pStyle w:val="Sinespaciado"/>
              <w:jc w:val="both"/>
              <w:rPr>
                <w:rFonts w:cs="Arial"/>
                <w:lang w:val="es-ES" w:eastAsia="es-ES"/>
              </w:rPr>
            </w:pPr>
            <w:r w:rsidRPr="005F79AF">
              <w:rPr>
                <w:rFonts w:cs="Arial"/>
                <w:b/>
                <w:lang w:val="es-ES" w:eastAsia="es-ES"/>
              </w:rPr>
              <w:t>Participación de MIPYMES que produzcan bienes con innovación tecnológica, relacionados directamente con la prestación del servicio objeto de este procedimiento</w:t>
            </w:r>
          </w:p>
        </w:tc>
        <w:tc>
          <w:tcPr>
            <w:tcW w:w="4510" w:type="dxa"/>
            <w:tcBorders>
              <w:left w:val="single" w:sz="4" w:space="0" w:color="auto"/>
            </w:tcBorders>
            <w:shd w:val="clear" w:color="auto" w:fill="auto"/>
            <w:vAlign w:val="center"/>
          </w:tcPr>
          <w:p w14:paraId="742A94AC" w14:textId="77777777" w:rsidR="00F2195A" w:rsidRPr="005F79AF" w:rsidRDefault="00F2195A" w:rsidP="00F2195A">
            <w:pPr>
              <w:pStyle w:val="Sinespaciado"/>
              <w:jc w:val="both"/>
              <w:rPr>
                <w:rFonts w:cs="Arial"/>
                <w:lang w:val="es-ES" w:eastAsia="es-ES"/>
              </w:rPr>
            </w:pPr>
            <w:r w:rsidRPr="005F79AF">
              <w:rPr>
                <w:rFonts w:cs="Arial"/>
                <w:lang w:val="es-ES" w:eastAsia="es-ES"/>
              </w:rPr>
              <w:t>A fin de acreditar la participación de MIPYMES, el LICITANTE participante deberá presentar lo siguiente:</w:t>
            </w:r>
          </w:p>
          <w:p w14:paraId="20968FA2" w14:textId="77777777" w:rsidR="00F2195A" w:rsidRPr="005F79AF" w:rsidRDefault="00F2195A" w:rsidP="00F2195A">
            <w:pPr>
              <w:pStyle w:val="Sinespaciado"/>
              <w:jc w:val="both"/>
              <w:rPr>
                <w:rFonts w:cs="Arial"/>
                <w:lang w:val="es-ES" w:eastAsia="es-ES"/>
              </w:rPr>
            </w:pPr>
          </w:p>
          <w:p w14:paraId="4B110B26" w14:textId="411F3EA8" w:rsidR="00F2195A" w:rsidRPr="005F79AF" w:rsidRDefault="00F2195A" w:rsidP="00F2195A">
            <w:pPr>
              <w:pStyle w:val="Sinespaciado"/>
              <w:jc w:val="both"/>
              <w:rPr>
                <w:rFonts w:cs="Arial"/>
                <w:lang w:val="es-ES" w:eastAsia="es-ES"/>
              </w:rPr>
            </w:pPr>
            <w:r w:rsidRPr="005F79AF">
              <w:rPr>
                <w:rFonts w:cs="Arial"/>
                <w:lang w:val="es-ES" w:eastAsia="es-ES"/>
              </w:rPr>
              <w:t xml:space="preserve">Se le asignará la puntuación a las MIPYMES participantes que acredite haber producido los bienes que se relacionen directamente con la prestación del servicio licitado, con innovación tecnológica registrada en el Instituto Mexicano de la Propiedad Industrial, cuyo documento comprobatorio no podrá tener una vigencia </w:t>
            </w:r>
            <w:r w:rsidR="00934869" w:rsidRPr="005F79AF">
              <w:rPr>
                <w:rFonts w:cs="Arial"/>
                <w:lang w:val="es-ES" w:eastAsia="es-ES"/>
              </w:rPr>
              <w:t xml:space="preserve">menor de 3 años y una </w:t>
            </w:r>
            <w:r w:rsidRPr="005F79AF">
              <w:rPr>
                <w:rFonts w:cs="Arial"/>
                <w:lang w:val="es-ES" w:eastAsia="es-ES"/>
              </w:rPr>
              <w:t>mayor a cinco años. Para estos efectos, este requisito se acreditará con el documento expedido por el Instituto Mexicano de la Propiedad Industrial con el cual se otorgó la patente, registro o autorización correspondiente.</w:t>
            </w:r>
          </w:p>
        </w:tc>
        <w:tc>
          <w:tcPr>
            <w:tcW w:w="3211" w:type="dxa"/>
            <w:gridSpan w:val="2"/>
            <w:shd w:val="clear" w:color="auto" w:fill="auto"/>
            <w:vAlign w:val="center"/>
          </w:tcPr>
          <w:p w14:paraId="67E58DB7" w14:textId="2FC6C41C" w:rsidR="00F2195A" w:rsidRPr="005F79AF" w:rsidRDefault="00F2195A" w:rsidP="00F2195A">
            <w:pPr>
              <w:pStyle w:val="Sinespaciado"/>
              <w:jc w:val="both"/>
              <w:rPr>
                <w:rFonts w:cs="Arial"/>
                <w:lang w:val="es-ES" w:eastAsia="es-ES"/>
              </w:rPr>
            </w:pPr>
            <w:r w:rsidRPr="005F79AF">
              <w:rPr>
                <w:rFonts w:cs="Arial"/>
                <w:lang w:val="es-ES" w:eastAsia="es-ES"/>
              </w:rPr>
              <w:t xml:space="preserve">Como </w:t>
            </w:r>
            <w:r w:rsidR="009C664D" w:rsidRPr="005F79AF">
              <w:rPr>
                <w:rFonts w:cs="Arial"/>
                <w:lang w:val="es-ES" w:eastAsia="es-ES"/>
              </w:rPr>
              <w:t>total</w:t>
            </w:r>
            <w:r w:rsidRPr="005F79AF">
              <w:rPr>
                <w:rFonts w:cs="Arial"/>
                <w:lang w:val="es-ES" w:eastAsia="es-ES"/>
              </w:rPr>
              <w:t xml:space="preserve"> se otorgará</w:t>
            </w:r>
            <w:r w:rsidR="00DA3541" w:rsidRPr="005F79AF">
              <w:rPr>
                <w:rFonts w:cs="Arial"/>
                <w:lang w:val="es-ES" w:eastAsia="es-ES"/>
              </w:rPr>
              <w:t>n</w:t>
            </w:r>
            <w:r w:rsidRPr="005F79AF">
              <w:rPr>
                <w:rFonts w:cs="Arial"/>
                <w:lang w:val="es-ES" w:eastAsia="es-ES"/>
              </w:rPr>
              <w:t xml:space="preserve"> </w:t>
            </w:r>
            <w:r w:rsidR="003E418D" w:rsidRPr="005F79AF">
              <w:rPr>
                <w:rFonts w:cs="Arial"/>
                <w:b/>
                <w:bCs/>
                <w:lang w:val="es-ES" w:eastAsia="es-ES"/>
              </w:rPr>
              <w:t>___</w:t>
            </w:r>
            <w:r w:rsidRPr="005F79AF">
              <w:rPr>
                <w:rFonts w:cs="Arial"/>
                <w:lang w:val="es-ES" w:eastAsia="es-ES"/>
              </w:rPr>
              <w:t xml:space="preserve"> puntos por este subrubro.</w:t>
            </w:r>
          </w:p>
          <w:p w14:paraId="6C7A884F" w14:textId="77777777" w:rsidR="00F2195A" w:rsidRPr="005F79AF" w:rsidRDefault="00F2195A" w:rsidP="00F2195A">
            <w:pPr>
              <w:pStyle w:val="Sinespaciado"/>
              <w:jc w:val="both"/>
              <w:rPr>
                <w:rFonts w:cs="Arial"/>
                <w:lang w:val="es-ES" w:eastAsia="es-ES"/>
              </w:rPr>
            </w:pPr>
          </w:p>
          <w:p w14:paraId="33CC2EF1" w14:textId="4C25EAE4" w:rsidR="00F2195A" w:rsidRPr="005F79AF" w:rsidRDefault="00F2195A" w:rsidP="00F2195A">
            <w:pPr>
              <w:pStyle w:val="Sinespaciado"/>
              <w:jc w:val="both"/>
              <w:rPr>
                <w:rFonts w:cs="Arial"/>
                <w:lang w:val="es-ES" w:eastAsia="es-ES"/>
              </w:rPr>
            </w:pPr>
            <w:r w:rsidRPr="005F79AF">
              <w:rPr>
                <w:rFonts w:cs="Arial"/>
                <w:lang w:val="es-ES" w:eastAsia="es-ES"/>
              </w:rPr>
              <w:t>Se otorgará</w:t>
            </w:r>
            <w:r w:rsidR="00DA3541" w:rsidRPr="005F79AF">
              <w:rPr>
                <w:rFonts w:cs="Arial"/>
                <w:lang w:val="es-ES" w:eastAsia="es-ES"/>
              </w:rPr>
              <w:t>n</w:t>
            </w:r>
            <w:r w:rsidRPr="005F79AF">
              <w:rPr>
                <w:rFonts w:cs="Arial"/>
                <w:lang w:val="es-ES" w:eastAsia="es-ES"/>
              </w:rPr>
              <w:t xml:space="preserve"> </w:t>
            </w:r>
            <w:r w:rsidR="003E418D" w:rsidRPr="005F79AF">
              <w:rPr>
                <w:rFonts w:cs="Arial"/>
                <w:b/>
                <w:bCs/>
                <w:lang w:val="es-ES" w:eastAsia="es-ES"/>
              </w:rPr>
              <w:t>___</w:t>
            </w:r>
            <w:r w:rsidR="004232B5" w:rsidRPr="005F79AF">
              <w:rPr>
                <w:rFonts w:cs="Arial"/>
                <w:lang w:val="es-ES" w:eastAsia="es-ES"/>
              </w:rPr>
              <w:t xml:space="preserve"> puntos </w:t>
            </w:r>
            <w:r w:rsidRPr="005F79AF">
              <w:rPr>
                <w:rFonts w:cs="Arial"/>
                <w:lang w:val="es-ES" w:eastAsia="es-ES"/>
              </w:rPr>
              <w:t xml:space="preserve">a quien presente la documentación </w:t>
            </w:r>
            <w:r w:rsidR="009C664D" w:rsidRPr="005F79AF">
              <w:rPr>
                <w:rFonts w:cs="Arial"/>
                <w:lang w:val="es-ES" w:eastAsia="es-ES"/>
              </w:rPr>
              <w:t xml:space="preserve">vigente </w:t>
            </w:r>
            <w:r w:rsidRPr="005F79AF">
              <w:rPr>
                <w:rFonts w:cs="Arial"/>
                <w:lang w:val="es-ES" w:eastAsia="es-ES"/>
              </w:rPr>
              <w:t>emitida por el Instituto Mexicano de la Propiedad Industrial, que acredite el presente rubro</w:t>
            </w:r>
            <w:r w:rsidR="00934869" w:rsidRPr="005F79AF">
              <w:rPr>
                <w:rFonts w:cs="Arial"/>
                <w:lang w:val="es-ES" w:eastAsia="es-ES"/>
              </w:rPr>
              <w:t xml:space="preserve"> con una </w:t>
            </w:r>
            <w:r w:rsidR="009C664D" w:rsidRPr="005F79AF">
              <w:rPr>
                <w:rFonts w:cs="Arial"/>
                <w:lang w:val="es-ES" w:eastAsia="es-ES"/>
              </w:rPr>
              <w:t>antigüedad</w:t>
            </w:r>
            <w:r w:rsidR="00934869" w:rsidRPr="005F79AF">
              <w:rPr>
                <w:rFonts w:cs="Arial"/>
                <w:lang w:val="es-ES" w:eastAsia="es-ES"/>
              </w:rPr>
              <w:t xml:space="preserve"> de 3 años como mínima y una máxima como 5</w:t>
            </w:r>
          </w:p>
          <w:p w14:paraId="3B31B149" w14:textId="77777777" w:rsidR="00F2195A" w:rsidRPr="005F79AF" w:rsidRDefault="00F2195A" w:rsidP="00F2195A">
            <w:pPr>
              <w:pStyle w:val="Sinespaciado"/>
              <w:jc w:val="both"/>
              <w:rPr>
                <w:rFonts w:cs="Arial"/>
                <w:lang w:val="es-ES" w:eastAsia="es-ES"/>
              </w:rPr>
            </w:pPr>
          </w:p>
          <w:p w14:paraId="7C6B2046" w14:textId="4CC1D8F8" w:rsidR="00F2195A" w:rsidRPr="005F79AF" w:rsidRDefault="00DC7C3A" w:rsidP="00DC7C3A">
            <w:pPr>
              <w:pStyle w:val="Sinespaciado"/>
              <w:jc w:val="both"/>
              <w:rPr>
                <w:rFonts w:cs="Arial"/>
                <w:lang w:val="es-ES" w:eastAsia="es-ES"/>
              </w:rPr>
            </w:pPr>
            <w:r w:rsidRPr="005F79AF">
              <w:rPr>
                <w:rFonts w:cs="Arial"/>
                <w:lang w:val="es-ES" w:eastAsia="es-ES"/>
              </w:rPr>
              <w:t xml:space="preserve">En caso de no presentar el mínimo de </w:t>
            </w:r>
            <w:r w:rsidR="003C2EF6" w:rsidRPr="005F79AF">
              <w:rPr>
                <w:rFonts w:cs="Arial"/>
                <w:lang w:val="es-ES" w:eastAsia="es-ES"/>
              </w:rPr>
              <w:t>antigüedad de los registros solicitados</w:t>
            </w:r>
            <w:r w:rsidRPr="005F79AF">
              <w:rPr>
                <w:rFonts w:cs="Arial"/>
                <w:lang w:val="es-ES" w:eastAsia="es-ES"/>
              </w:rPr>
              <w:t>, no se asignará puntuación o unidades porcentuales.</w:t>
            </w:r>
          </w:p>
        </w:tc>
      </w:tr>
      <w:tr w:rsidR="00F2195A" w:rsidRPr="005F79AF" w14:paraId="19058F40" w14:textId="77777777" w:rsidTr="0050759C">
        <w:trPr>
          <w:trHeight w:val="470"/>
          <w:jc w:val="center"/>
        </w:trPr>
        <w:tc>
          <w:tcPr>
            <w:tcW w:w="6560" w:type="dxa"/>
            <w:gridSpan w:val="2"/>
            <w:shd w:val="clear" w:color="auto" w:fill="C00000"/>
            <w:vAlign w:val="center"/>
          </w:tcPr>
          <w:p w14:paraId="1288092D" w14:textId="77777777" w:rsidR="00F2195A" w:rsidRPr="005F79AF" w:rsidRDefault="00F2195A" w:rsidP="00F2195A">
            <w:pPr>
              <w:pStyle w:val="Sinespaciado"/>
              <w:rPr>
                <w:rFonts w:cs="Arial"/>
                <w:b/>
                <w:caps/>
                <w:lang w:val="es-ES" w:eastAsia="es-ES"/>
              </w:rPr>
            </w:pPr>
            <w:r w:rsidRPr="005F79AF">
              <w:rPr>
                <w:rFonts w:cs="Arial"/>
                <w:b/>
                <w:caps/>
                <w:lang w:val="es-ES" w:eastAsia="es-ES"/>
              </w:rPr>
              <w:t>SUBRUBRO I.E.- EQUIDAD DE GÉNERO</w:t>
            </w:r>
          </w:p>
        </w:tc>
        <w:tc>
          <w:tcPr>
            <w:tcW w:w="1372" w:type="dxa"/>
            <w:tcBorders>
              <w:right w:val="single" w:sz="4" w:space="0" w:color="auto"/>
            </w:tcBorders>
            <w:shd w:val="clear" w:color="auto" w:fill="C00000"/>
            <w:vAlign w:val="center"/>
          </w:tcPr>
          <w:p w14:paraId="07D4B867" w14:textId="77777777" w:rsidR="00F2195A" w:rsidRPr="005F79AF" w:rsidRDefault="00F2195A" w:rsidP="00F2195A">
            <w:pPr>
              <w:pStyle w:val="Sinespaciado"/>
              <w:rPr>
                <w:rFonts w:cs="Arial"/>
                <w:b/>
                <w:caps/>
                <w:lang w:val="es-ES" w:eastAsia="es-ES"/>
              </w:rPr>
            </w:pPr>
            <w:r w:rsidRPr="005F79AF">
              <w:rPr>
                <w:rFonts w:cs="Arial"/>
                <w:b/>
                <w:caps/>
                <w:lang w:val="es-ES" w:eastAsia="es-ES"/>
              </w:rPr>
              <w:t>Total del subrubro</w:t>
            </w:r>
          </w:p>
        </w:tc>
        <w:tc>
          <w:tcPr>
            <w:tcW w:w="1839" w:type="dxa"/>
            <w:tcBorders>
              <w:left w:val="single" w:sz="4" w:space="0" w:color="auto"/>
            </w:tcBorders>
            <w:shd w:val="clear" w:color="auto" w:fill="C00000"/>
            <w:vAlign w:val="center"/>
          </w:tcPr>
          <w:p w14:paraId="06B2EB9D" w14:textId="70049EB1" w:rsidR="00F2195A" w:rsidRPr="005F79AF" w:rsidRDefault="003E418D" w:rsidP="00F2195A">
            <w:pPr>
              <w:pStyle w:val="Sinespaciado"/>
              <w:rPr>
                <w:rFonts w:cs="Arial"/>
                <w:b/>
                <w:caps/>
                <w:lang w:val="es-ES" w:eastAsia="es-ES"/>
              </w:rPr>
            </w:pPr>
            <w:r w:rsidRPr="005F79AF">
              <w:rPr>
                <w:rFonts w:cs="Arial"/>
                <w:b/>
                <w:caps/>
                <w:lang w:val="es-ES" w:eastAsia="es-ES"/>
              </w:rPr>
              <w:t>___</w:t>
            </w:r>
            <w:r w:rsidR="00F2195A" w:rsidRPr="005F79AF">
              <w:rPr>
                <w:rFonts w:cs="Arial"/>
                <w:b/>
                <w:caps/>
                <w:lang w:val="es-ES" w:eastAsia="es-ES"/>
              </w:rPr>
              <w:t xml:space="preserve"> Punto</w:t>
            </w:r>
          </w:p>
        </w:tc>
      </w:tr>
      <w:tr w:rsidR="00F2195A" w:rsidRPr="005F79AF" w14:paraId="7C771617" w14:textId="77777777" w:rsidTr="0050759C">
        <w:trPr>
          <w:jc w:val="center"/>
        </w:trPr>
        <w:tc>
          <w:tcPr>
            <w:tcW w:w="2050" w:type="dxa"/>
            <w:tcBorders>
              <w:right w:val="single" w:sz="4" w:space="0" w:color="auto"/>
            </w:tcBorders>
            <w:shd w:val="clear" w:color="auto" w:fill="auto"/>
            <w:vAlign w:val="center"/>
          </w:tcPr>
          <w:p w14:paraId="055539FC" w14:textId="77777777" w:rsidR="00F2195A" w:rsidRPr="005F79AF" w:rsidRDefault="00F2195A" w:rsidP="00F2195A">
            <w:pPr>
              <w:pStyle w:val="Sinespaciado"/>
              <w:jc w:val="center"/>
              <w:rPr>
                <w:rFonts w:cs="Arial"/>
                <w:b/>
                <w:lang w:val="es-ES" w:eastAsia="es-ES"/>
              </w:rPr>
            </w:pPr>
            <w:r w:rsidRPr="005F79AF">
              <w:rPr>
                <w:rFonts w:cs="Arial"/>
                <w:b/>
                <w:lang w:val="es-ES" w:eastAsia="es-ES"/>
              </w:rPr>
              <w:t>Elementos a Evaluar</w:t>
            </w:r>
          </w:p>
        </w:tc>
        <w:tc>
          <w:tcPr>
            <w:tcW w:w="4510" w:type="dxa"/>
            <w:tcBorders>
              <w:left w:val="single" w:sz="4" w:space="0" w:color="auto"/>
            </w:tcBorders>
            <w:shd w:val="clear" w:color="auto" w:fill="auto"/>
            <w:vAlign w:val="center"/>
          </w:tcPr>
          <w:p w14:paraId="319E20B6" w14:textId="77777777" w:rsidR="00F2195A" w:rsidRPr="005F79AF" w:rsidRDefault="00F2195A" w:rsidP="00F2195A">
            <w:pPr>
              <w:pStyle w:val="Sinespaciado"/>
              <w:jc w:val="center"/>
              <w:rPr>
                <w:rFonts w:cs="Arial"/>
                <w:b/>
                <w:lang w:val="es-ES" w:eastAsia="es-ES"/>
              </w:rPr>
            </w:pPr>
            <w:r w:rsidRPr="005F79AF">
              <w:rPr>
                <w:rFonts w:cs="Arial"/>
                <w:b/>
                <w:lang w:val="es-ES" w:eastAsia="es-ES"/>
              </w:rPr>
              <w:t>Requisitos</w:t>
            </w:r>
          </w:p>
        </w:tc>
        <w:tc>
          <w:tcPr>
            <w:tcW w:w="3211" w:type="dxa"/>
            <w:gridSpan w:val="2"/>
            <w:shd w:val="clear" w:color="auto" w:fill="auto"/>
            <w:vAlign w:val="center"/>
          </w:tcPr>
          <w:p w14:paraId="1A59A762" w14:textId="77777777" w:rsidR="00F2195A" w:rsidRPr="005F79AF" w:rsidRDefault="00F2195A" w:rsidP="00F2195A">
            <w:pPr>
              <w:pStyle w:val="Sinespaciado"/>
              <w:jc w:val="center"/>
              <w:rPr>
                <w:rFonts w:cs="Arial"/>
                <w:b/>
                <w:lang w:val="es-ES" w:eastAsia="es-ES"/>
              </w:rPr>
            </w:pPr>
            <w:r w:rsidRPr="005F79AF">
              <w:rPr>
                <w:rFonts w:cs="Arial"/>
                <w:b/>
                <w:lang w:val="es-ES" w:eastAsia="es-ES"/>
              </w:rPr>
              <w:t>Puntos a otorgar</w:t>
            </w:r>
          </w:p>
        </w:tc>
      </w:tr>
      <w:tr w:rsidR="00F2195A" w:rsidRPr="005F79AF" w14:paraId="32348678" w14:textId="77777777" w:rsidTr="0050759C">
        <w:trPr>
          <w:jc w:val="center"/>
        </w:trPr>
        <w:tc>
          <w:tcPr>
            <w:tcW w:w="2050" w:type="dxa"/>
            <w:tcBorders>
              <w:right w:val="single" w:sz="4" w:space="0" w:color="auto"/>
            </w:tcBorders>
            <w:shd w:val="clear" w:color="auto" w:fill="auto"/>
            <w:vAlign w:val="center"/>
          </w:tcPr>
          <w:p w14:paraId="7F977919" w14:textId="77777777" w:rsidR="00F2195A" w:rsidRPr="005F79AF" w:rsidRDefault="00F2195A" w:rsidP="00F2195A">
            <w:pPr>
              <w:pStyle w:val="Sinespaciado"/>
              <w:jc w:val="center"/>
              <w:rPr>
                <w:rFonts w:cs="Arial"/>
                <w:b/>
                <w:lang w:val="es-ES" w:eastAsia="es-ES"/>
              </w:rPr>
            </w:pPr>
            <w:r w:rsidRPr="005F79AF">
              <w:rPr>
                <w:rFonts w:cs="Arial"/>
                <w:b/>
                <w:lang w:val="es-ES" w:eastAsia="es-ES"/>
              </w:rPr>
              <w:t>Apartado I.E.1.</w:t>
            </w:r>
          </w:p>
          <w:p w14:paraId="710DA0F3" w14:textId="77777777" w:rsidR="00F2195A" w:rsidRPr="005F79AF" w:rsidRDefault="00F2195A" w:rsidP="00F2195A">
            <w:pPr>
              <w:pStyle w:val="Sinespaciado"/>
              <w:jc w:val="center"/>
              <w:rPr>
                <w:rFonts w:cs="Arial"/>
                <w:lang w:val="es-ES" w:eastAsia="es-ES"/>
              </w:rPr>
            </w:pPr>
            <w:r w:rsidRPr="005F79AF">
              <w:rPr>
                <w:rFonts w:cs="Arial"/>
                <w:b/>
                <w:lang w:val="es-ES" w:eastAsia="es-ES"/>
              </w:rPr>
              <w:t>Prácticas de igualdad de género</w:t>
            </w:r>
          </w:p>
        </w:tc>
        <w:tc>
          <w:tcPr>
            <w:tcW w:w="4510" w:type="dxa"/>
            <w:tcBorders>
              <w:left w:val="single" w:sz="4" w:space="0" w:color="auto"/>
            </w:tcBorders>
            <w:shd w:val="clear" w:color="auto" w:fill="auto"/>
            <w:vAlign w:val="center"/>
          </w:tcPr>
          <w:p w14:paraId="32E487A2" w14:textId="77777777" w:rsidR="00F2195A" w:rsidRPr="005F79AF" w:rsidRDefault="00F2195A" w:rsidP="00F2195A">
            <w:pPr>
              <w:pStyle w:val="Sinespaciado"/>
              <w:jc w:val="both"/>
              <w:rPr>
                <w:rFonts w:cs="Arial"/>
                <w:lang w:val="es-ES" w:eastAsia="es-ES"/>
              </w:rPr>
            </w:pPr>
            <w:r w:rsidRPr="005F79AF">
              <w:rPr>
                <w:rFonts w:cs="Arial"/>
                <w:lang w:val="es-ES" w:eastAsia="es-ES"/>
              </w:rPr>
              <w:t xml:space="preserve">Para acreditar prácticas de equidad de género, el LICITANTE participante deberá presentar lo siguiente: </w:t>
            </w:r>
          </w:p>
          <w:p w14:paraId="04342759" w14:textId="77777777" w:rsidR="00F2195A" w:rsidRPr="005F79AF" w:rsidRDefault="00F2195A" w:rsidP="00F2195A">
            <w:pPr>
              <w:pStyle w:val="Sinespaciado"/>
              <w:jc w:val="both"/>
              <w:rPr>
                <w:rFonts w:cs="Arial"/>
                <w:lang w:val="es-ES" w:eastAsia="es-ES"/>
              </w:rPr>
            </w:pPr>
          </w:p>
          <w:p w14:paraId="5FD63E79" w14:textId="3C8BAD01" w:rsidR="00F2195A" w:rsidRPr="005F79AF" w:rsidRDefault="00F2195A" w:rsidP="00F2195A">
            <w:pPr>
              <w:pStyle w:val="Sinespaciado"/>
              <w:jc w:val="both"/>
              <w:rPr>
                <w:rFonts w:cs="Arial"/>
                <w:lang w:val="es-ES" w:eastAsia="es-ES"/>
              </w:rPr>
            </w:pPr>
            <w:r w:rsidRPr="005F79AF">
              <w:rPr>
                <w:rFonts w:cs="Arial"/>
                <w:lang w:val="es-ES" w:eastAsia="es-ES"/>
              </w:rPr>
              <w:t xml:space="preserve">Se otorgará puntaje al LICITANTE que acredite haber aplicado políticas y prácticas de igualdad de género, conforme a la certificación correspondiente emitida por las autoridades y organismos facultados para tal efecto, en los términos de lo previsto en el artículo 34 fracción XI de la Ley General para la </w:t>
            </w:r>
            <w:r w:rsidR="001A2E52" w:rsidRPr="005F79AF">
              <w:rPr>
                <w:rFonts w:cs="Arial"/>
                <w:lang w:val="es-ES" w:eastAsia="es-ES"/>
              </w:rPr>
              <w:t>I</w:t>
            </w:r>
            <w:r w:rsidRPr="005F79AF">
              <w:rPr>
                <w:rFonts w:cs="Arial"/>
                <w:lang w:val="es-ES" w:eastAsia="es-ES"/>
              </w:rPr>
              <w:t>gualdad entre Mujeres y Hombres contenido en el Decreto por el que se reforman los artículos 14 de la Ley de Adquisiciones, Arrendamientos y Servicios del Sector Público.</w:t>
            </w:r>
          </w:p>
        </w:tc>
        <w:tc>
          <w:tcPr>
            <w:tcW w:w="3211" w:type="dxa"/>
            <w:gridSpan w:val="2"/>
            <w:shd w:val="clear" w:color="auto" w:fill="auto"/>
            <w:vAlign w:val="center"/>
          </w:tcPr>
          <w:p w14:paraId="39278A30" w14:textId="40CAFDFA" w:rsidR="00F2195A" w:rsidRPr="005F79AF" w:rsidRDefault="00F2195A" w:rsidP="00F2195A">
            <w:pPr>
              <w:pStyle w:val="Sinespaciado"/>
              <w:jc w:val="both"/>
              <w:rPr>
                <w:rFonts w:cs="Arial"/>
                <w:lang w:val="es-ES" w:eastAsia="es-ES"/>
              </w:rPr>
            </w:pPr>
            <w:r w:rsidRPr="005F79AF">
              <w:rPr>
                <w:rFonts w:cs="Arial"/>
                <w:lang w:val="es-ES" w:eastAsia="es-ES"/>
              </w:rPr>
              <w:t xml:space="preserve">Como máximo se otorgará </w:t>
            </w:r>
            <w:r w:rsidR="003E418D" w:rsidRPr="005F79AF">
              <w:rPr>
                <w:rFonts w:cs="Arial"/>
                <w:b/>
                <w:bCs/>
                <w:lang w:val="es-ES" w:eastAsia="es-ES"/>
              </w:rPr>
              <w:t>__</w:t>
            </w:r>
            <w:r w:rsidRPr="005F79AF">
              <w:rPr>
                <w:rFonts w:cs="Arial"/>
                <w:lang w:val="es-ES" w:eastAsia="es-ES"/>
              </w:rPr>
              <w:t xml:space="preserve"> punto por este subrubro.</w:t>
            </w:r>
          </w:p>
          <w:p w14:paraId="3CED324C" w14:textId="77777777" w:rsidR="00F2195A" w:rsidRPr="005F79AF" w:rsidRDefault="00F2195A" w:rsidP="00F2195A">
            <w:pPr>
              <w:pStyle w:val="Sinespaciado"/>
              <w:jc w:val="both"/>
              <w:rPr>
                <w:rFonts w:cs="Arial"/>
                <w:lang w:val="es-ES" w:eastAsia="es-ES"/>
              </w:rPr>
            </w:pPr>
          </w:p>
          <w:p w14:paraId="72AF65CC" w14:textId="3EAB4A2F" w:rsidR="00F2195A" w:rsidRPr="005F79AF" w:rsidRDefault="00F2195A" w:rsidP="00F2195A">
            <w:pPr>
              <w:pStyle w:val="Sinespaciado"/>
              <w:jc w:val="both"/>
              <w:rPr>
                <w:rFonts w:cs="Arial"/>
                <w:lang w:val="es-ES" w:eastAsia="es-ES"/>
              </w:rPr>
            </w:pPr>
            <w:r w:rsidRPr="005F79AF">
              <w:rPr>
                <w:rFonts w:cs="Arial"/>
                <w:lang w:val="es-ES" w:eastAsia="es-ES"/>
              </w:rPr>
              <w:t>Se otorgará</w:t>
            </w:r>
            <w:r w:rsidR="005344F1" w:rsidRPr="005F79AF">
              <w:rPr>
                <w:rFonts w:cs="Arial"/>
                <w:lang w:val="es-ES" w:eastAsia="es-ES"/>
              </w:rPr>
              <w:t xml:space="preserve"> un total de</w:t>
            </w:r>
            <w:r w:rsidRPr="005F79AF">
              <w:rPr>
                <w:rFonts w:cs="Arial"/>
                <w:lang w:val="es-ES" w:eastAsia="es-ES"/>
              </w:rPr>
              <w:t xml:space="preserve"> </w:t>
            </w:r>
            <w:r w:rsidR="003E418D" w:rsidRPr="005F79AF">
              <w:rPr>
                <w:rFonts w:cs="Arial"/>
                <w:lang w:val="es-ES" w:eastAsia="es-ES"/>
              </w:rPr>
              <w:t>___</w:t>
            </w:r>
            <w:r w:rsidRPr="005F79AF">
              <w:rPr>
                <w:rFonts w:cs="Arial"/>
                <w:lang w:val="es-ES" w:eastAsia="es-ES"/>
              </w:rPr>
              <w:t xml:space="preserve"> punto</w:t>
            </w:r>
            <w:r w:rsidR="006028EA" w:rsidRPr="005F79AF">
              <w:rPr>
                <w:rFonts w:cs="Arial"/>
                <w:lang w:val="es-ES" w:eastAsia="es-ES"/>
              </w:rPr>
              <w:t>s</w:t>
            </w:r>
            <w:r w:rsidRPr="005F79AF">
              <w:rPr>
                <w:rFonts w:cs="Arial"/>
                <w:lang w:val="es-ES" w:eastAsia="es-ES"/>
              </w:rPr>
              <w:t xml:space="preserve"> al LICITANTE que presente la documentación que acredite haber aplicado políticas y prácticas de igualdad de género emitido por autoridades y organismos facultados para tal efecto, en los términos de lo previsto en el artículo 34 fracción XI de la Ley General para la </w:t>
            </w:r>
            <w:r w:rsidR="000C5EDE" w:rsidRPr="005F79AF">
              <w:rPr>
                <w:rFonts w:cs="Arial"/>
                <w:lang w:val="es-ES" w:eastAsia="es-ES"/>
              </w:rPr>
              <w:t>I</w:t>
            </w:r>
            <w:r w:rsidRPr="005F79AF">
              <w:rPr>
                <w:rFonts w:cs="Arial"/>
                <w:lang w:val="es-ES" w:eastAsia="es-ES"/>
              </w:rPr>
              <w:t>gualdad entre Mujeres y Hombres.</w:t>
            </w:r>
          </w:p>
          <w:p w14:paraId="4DE13B4B" w14:textId="77777777" w:rsidR="00F2195A" w:rsidRPr="005F79AF" w:rsidRDefault="00F2195A" w:rsidP="00F2195A">
            <w:pPr>
              <w:pStyle w:val="Sinespaciado"/>
              <w:jc w:val="both"/>
              <w:rPr>
                <w:rFonts w:cs="Arial"/>
                <w:color w:val="FF0000"/>
                <w:lang w:val="es-ES" w:eastAsia="es-ES"/>
              </w:rPr>
            </w:pPr>
          </w:p>
          <w:p w14:paraId="7BA63462" w14:textId="77777777" w:rsidR="00F2195A" w:rsidRPr="005F79AF" w:rsidRDefault="00F2195A" w:rsidP="00F2195A">
            <w:pPr>
              <w:pStyle w:val="Sinespaciado"/>
              <w:jc w:val="both"/>
              <w:rPr>
                <w:rFonts w:cs="Arial"/>
                <w:lang w:val="es-ES" w:eastAsia="es-ES"/>
              </w:rPr>
            </w:pPr>
            <w:r w:rsidRPr="005F79AF">
              <w:rPr>
                <w:rFonts w:cs="Arial"/>
                <w:lang w:val="es-ES" w:eastAsia="es-ES"/>
              </w:rPr>
              <w:t>No se otorgarán puntos a quien omita presentar el certificado correspondiente.</w:t>
            </w:r>
          </w:p>
        </w:tc>
      </w:tr>
    </w:tbl>
    <w:p w14:paraId="446DDCBF" w14:textId="77777777" w:rsidR="00DD2652" w:rsidRPr="005F79AF" w:rsidRDefault="00DD2652" w:rsidP="007A2CC5">
      <w:pPr>
        <w:spacing w:after="0" w:line="240" w:lineRule="auto"/>
        <w:rPr>
          <w:rFonts w:cs="Arial"/>
          <w:lang w:eastAsia="es-ES"/>
        </w:rPr>
      </w:pPr>
    </w:p>
    <w:p w14:paraId="1A967613" w14:textId="77777777" w:rsidR="00276891" w:rsidRPr="005F79AF" w:rsidRDefault="00276891" w:rsidP="007A2CC5">
      <w:pPr>
        <w:spacing w:after="0" w:line="240" w:lineRule="auto"/>
        <w:rPr>
          <w:rFonts w:cs="Arial"/>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2"/>
        <w:gridCol w:w="4455"/>
        <w:gridCol w:w="1398"/>
        <w:gridCol w:w="1876"/>
      </w:tblGrid>
      <w:tr w:rsidR="00E66C50" w:rsidRPr="005F79AF" w14:paraId="3D56E215" w14:textId="77777777" w:rsidTr="009E0CA3">
        <w:trPr>
          <w:trHeight w:val="690"/>
          <w:jc w:val="center"/>
        </w:trPr>
        <w:tc>
          <w:tcPr>
            <w:tcW w:w="9771" w:type="dxa"/>
            <w:gridSpan w:val="4"/>
            <w:shd w:val="clear" w:color="auto" w:fill="C00000"/>
            <w:vAlign w:val="center"/>
          </w:tcPr>
          <w:p w14:paraId="193C6762" w14:textId="77777777" w:rsidR="00E66C50" w:rsidRPr="005F79AF" w:rsidRDefault="00E66C50" w:rsidP="007A2CC5">
            <w:pPr>
              <w:pStyle w:val="Sinespaciado"/>
              <w:jc w:val="center"/>
              <w:rPr>
                <w:rFonts w:cs="Arial"/>
                <w:b/>
                <w:lang w:val="es-ES" w:eastAsia="es-ES"/>
              </w:rPr>
            </w:pPr>
            <w:r w:rsidRPr="005F79AF">
              <w:rPr>
                <w:rFonts w:cs="Arial"/>
                <w:b/>
                <w:lang w:val="es-ES" w:eastAsia="es-ES"/>
              </w:rPr>
              <w:t>RUBRO</w:t>
            </w:r>
          </w:p>
        </w:tc>
      </w:tr>
      <w:tr w:rsidR="009B62CC" w:rsidRPr="005F79AF" w14:paraId="33009B84" w14:textId="77777777" w:rsidTr="009E0CA3">
        <w:trPr>
          <w:jc w:val="center"/>
        </w:trPr>
        <w:tc>
          <w:tcPr>
            <w:tcW w:w="6497" w:type="dxa"/>
            <w:gridSpan w:val="2"/>
            <w:shd w:val="clear" w:color="auto" w:fill="auto"/>
            <w:vAlign w:val="center"/>
          </w:tcPr>
          <w:p w14:paraId="492C2468" w14:textId="77777777" w:rsidR="00E66C50" w:rsidRPr="005F79AF" w:rsidRDefault="00E66C50" w:rsidP="00DB0191">
            <w:pPr>
              <w:pStyle w:val="Sinespaciado"/>
              <w:jc w:val="both"/>
              <w:rPr>
                <w:rFonts w:cs="Arial"/>
                <w:b/>
                <w:lang w:val="es-ES" w:eastAsia="es-ES"/>
              </w:rPr>
            </w:pPr>
            <w:r w:rsidRPr="005F79AF">
              <w:rPr>
                <w:rFonts w:cs="Arial"/>
                <w:b/>
                <w:lang w:val="es-ES" w:eastAsia="es-ES"/>
              </w:rPr>
              <w:t xml:space="preserve">II.- EXPERIENCIA Y ESPECIALIDAD DEL LICITANTE </w:t>
            </w:r>
          </w:p>
          <w:p w14:paraId="3D7D8F62" w14:textId="77777777" w:rsidR="0020484E" w:rsidRPr="005F79AF" w:rsidRDefault="0020484E" w:rsidP="0020484E">
            <w:pPr>
              <w:pStyle w:val="Sinespaciado"/>
              <w:jc w:val="both"/>
              <w:rPr>
                <w:rFonts w:cs="Arial"/>
                <w:lang w:val="es-ES" w:eastAsia="es-ES"/>
              </w:rPr>
            </w:pPr>
            <w:r w:rsidRPr="005F79AF">
              <w:rPr>
                <w:rFonts w:cs="Arial"/>
                <w:lang w:val="es-ES" w:eastAsia="es-ES"/>
              </w:rPr>
              <w:t xml:space="preserve">En la experiencia se tomará en cuenta el tiempo en que el </w:t>
            </w:r>
            <w:r w:rsidR="006C433C" w:rsidRPr="005F79AF">
              <w:rPr>
                <w:rFonts w:cs="Arial"/>
                <w:lang w:val="es-ES" w:eastAsia="es-ES"/>
              </w:rPr>
              <w:t>LICITANTE</w:t>
            </w:r>
            <w:r w:rsidRPr="005F79AF">
              <w:rPr>
                <w:rFonts w:cs="Arial"/>
                <w:lang w:val="es-ES" w:eastAsia="es-ES"/>
              </w:rPr>
              <w:t xml:space="preserve"> ha prestado a cualquier persona servicios de la misma naturaleza de los que son objeto del procedimiento de contratación de que se trate, sin que la convocante pueda solicitar una experiencia superior a diez años.</w:t>
            </w:r>
          </w:p>
          <w:p w14:paraId="14F28822" w14:textId="77777777" w:rsidR="0020484E" w:rsidRPr="005F79AF" w:rsidRDefault="0020484E" w:rsidP="0020484E">
            <w:pPr>
              <w:pStyle w:val="Sinespaciado"/>
              <w:jc w:val="both"/>
              <w:rPr>
                <w:rFonts w:cs="Arial"/>
                <w:lang w:val="es-ES" w:eastAsia="es-ES"/>
              </w:rPr>
            </w:pPr>
          </w:p>
          <w:p w14:paraId="375D388C" w14:textId="77777777" w:rsidR="009B62CC" w:rsidRPr="005F79AF" w:rsidRDefault="0020484E" w:rsidP="0020484E">
            <w:pPr>
              <w:pStyle w:val="Sinespaciado"/>
              <w:jc w:val="both"/>
              <w:rPr>
                <w:rFonts w:cs="Arial"/>
                <w:lang w:val="es-ES" w:eastAsia="es-ES"/>
              </w:rPr>
            </w:pPr>
            <w:r w:rsidRPr="005F79AF">
              <w:rPr>
                <w:rFonts w:cs="Arial"/>
                <w:lang w:val="es-ES" w:eastAsia="es-ES"/>
              </w:rPr>
              <w:t xml:space="preserve">En la especialidad deberá valorarse si los servicios que ha venido prestando el </w:t>
            </w:r>
            <w:r w:rsidR="006C433C" w:rsidRPr="005F79AF">
              <w:rPr>
                <w:rFonts w:cs="Arial"/>
                <w:lang w:val="es-ES" w:eastAsia="es-ES"/>
              </w:rPr>
              <w:t>LICITANTE</w:t>
            </w:r>
            <w:r w:rsidRPr="005F79AF">
              <w:rPr>
                <w:rFonts w:cs="Arial"/>
                <w:lang w:val="es-ES" w:eastAsia="es-ES"/>
              </w:rPr>
              <w:t>, corresponden a las características específicas y a condiciones similares a las requeridas por la convocante.</w:t>
            </w:r>
          </w:p>
        </w:tc>
        <w:tc>
          <w:tcPr>
            <w:tcW w:w="1398" w:type="dxa"/>
            <w:tcBorders>
              <w:right w:val="single" w:sz="4" w:space="0" w:color="auto"/>
            </w:tcBorders>
            <w:shd w:val="clear" w:color="auto" w:fill="auto"/>
            <w:vAlign w:val="center"/>
          </w:tcPr>
          <w:p w14:paraId="0E4F358B" w14:textId="2CC5AE4E" w:rsidR="009B62CC" w:rsidRPr="005F79AF" w:rsidRDefault="005A7EFE" w:rsidP="007A2CC5">
            <w:pPr>
              <w:pStyle w:val="Sinespaciado"/>
              <w:rPr>
                <w:rFonts w:cs="Arial"/>
                <w:lang w:val="es-ES" w:eastAsia="es-ES"/>
              </w:rPr>
            </w:pPr>
            <w:r w:rsidRPr="005F79AF">
              <w:rPr>
                <w:rFonts w:cs="Arial"/>
                <w:lang w:val="es-ES" w:eastAsia="es-ES"/>
              </w:rPr>
              <w:t>Total,</w:t>
            </w:r>
            <w:r w:rsidR="009B62CC" w:rsidRPr="005F79AF">
              <w:rPr>
                <w:rFonts w:cs="Arial"/>
                <w:lang w:val="es-ES" w:eastAsia="es-ES"/>
              </w:rPr>
              <w:t xml:space="preserve"> del rubro</w:t>
            </w:r>
            <w:r w:rsidR="00096F50">
              <w:rPr>
                <w:rFonts w:cs="Arial"/>
                <w:lang w:val="es-ES" w:eastAsia="es-ES"/>
              </w:rPr>
              <w:t>:</w:t>
            </w:r>
          </w:p>
        </w:tc>
        <w:tc>
          <w:tcPr>
            <w:tcW w:w="1876" w:type="dxa"/>
            <w:tcBorders>
              <w:left w:val="single" w:sz="4" w:space="0" w:color="auto"/>
            </w:tcBorders>
            <w:shd w:val="clear" w:color="auto" w:fill="auto"/>
            <w:vAlign w:val="center"/>
          </w:tcPr>
          <w:p w14:paraId="0FC5D171" w14:textId="5DEBB1A1" w:rsidR="009B62CC" w:rsidRPr="005F79AF" w:rsidRDefault="003E418D" w:rsidP="007A2CC5">
            <w:pPr>
              <w:pStyle w:val="Sinespaciado"/>
              <w:rPr>
                <w:rFonts w:cs="Arial"/>
                <w:lang w:val="es-ES" w:eastAsia="es-ES"/>
              </w:rPr>
            </w:pPr>
            <w:r w:rsidRPr="005F79AF">
              <w:rPr>
                <w:rFonts w:cs="Arial"/>
                <w:lang w:val="es-ES" w:eastAsia="es-ES"/>
              </w:rPr>
              <w:t>___</w:t>
            </w:r>
            <w:r w:rsidR="002E154C" w:rsidRPr="005F79AF">
              <w:rPr>
                <w:rFonts w:cs="Arial"/>
                <w:lang w:val="es-ES" w:eastAsia="es-ES"/>
              </w:rPr>
              <w:t xml:space="preserve"> puntos</w:t>
            </w:r>
          </w:p>
        </w:tc>
      </w:tr>
      <w:tr w:rsidR="000C7BFA" w:rsidRPr="005F79AF" w14:paraId="7E6F67F3" w14:textId="77777777" w:rsidTr="009E0CA3">
        <w:trPr>
          <w:jc w:val="center"/>
        </w:trPr>
        <w:tc>
          <w:tcPr>
            <w:tcW w:w="6497" w:type="dxa"/>
            <w:gridSpan w:val="2"/>
            <w:shd w:val="clear" w:color="auto" w:fill="C00000"/>
            <w:vAlign w:val="center"/>
          </w:tcPr>
          <w:p w14:paraId="395AEB06" w14:textId="77777777" w:rsidR="000C7BFA" w:rsidRPr="005F79AF" w:rsidRDefault="0050515C" w:rsidP="00D62750">
            <w:pPr>
              <w:pStyle w:val="Sinespaciado"/>
              <w:rPr>
                <w:rFonts w:cs="Arial"/>
                <w:b/>
                <w:caps/>
                <w:lang w:val="es-ES" w:eastAsia="es-ES"/>
              </w:rPr>
            </w:pPr>
            <w:r w:rsidRPr="005F79AF">
              <w:rPr>
                <w:rFonts w:cs="Arial"/>
                <w:b/>
                <w:caps/>
                <w:lang w:val="es-ES" w:eastAsia="es-ES"/>
              </w:rPr>
              <w:t>SUBRUBRO</w:t>
            </w:r>
            <w:r w:rsidR="000C7BFA" w:rsidRPr="005F79AF">
              <w:rPr>
                <w:rFonts w:cs="Arial"/>
                <w:b/>
                <w:caps/>
                <w:lang w:val="es-ES" w:eastAsia="es-ES"/>
              </w:rPr>
              <w:t xml:space="preserve"> </w:t>
            </w:r>
            <w:r w:rsidR="006E7C3C" w:rsidRPr="005F79AF">
              <w:rPr>
                <w:rFonts w:cs="Arial"/>
                <w:b/>
                <w:caps/>
                <w:lang w:val="es-ES" w:eastAsia="es-ES"/>
              </w:rPr>
              <w:t>I</w:t>
            </w:r>
            <w:r w:rsidR="000C7BFA" w:rsidRPr="005F79AF">
              <w:rPr>
                <w:rFonts w:cs="Arial"/>
                <w:b/>
                <w:caps/>
                <w:lang w:val="es-ES" w:eastAsia="es-ES"/>
              </w:rPr>
              <w:t>I</w:t>
            </w:r>
            <w:r w:rsidR="00D62750" w:rsidRPr="005F79AF">
              <w:rPr>
                <w:rFonts w:cs="Arial"/>
                <w:b/>
                <w:caps/>
                <w:lang w:val="es-ES" w:eastAsia="es-ES"/>
              </w:rPr>
              <w:t>.</w:t>
            </w:r>
            <w:r w:rsidR="000C7BFA" w:rsidRPr="005F79AF">
              <w:rPr>
                <w:rFonts w:cs="Arial"/>
                <w:b/>
                <w:caps/>
                <w:lang w:val="es-ES" w:eastAsia="es-ES"/>
              </w:rPr>
              <w:t>A.- EXPERIENCIA</w:t>
            </w:r>
          </w:p>
        </w:tc>
        <w:tc>
          <w:tcPr>
            <w:tcW w:w="1398" w:type="dxa"/>
            <w:tcBorders>
              <w:right w:val="single" w:sz="4" w:space="0" w:color="auto"/>
            </w:tcBorders>
            <w:shd w:val="clear" w:color="auto" w:fill="C00000"/>
            <w:vAlign w:val="center"/>
          </w:tcPr>
          <w:p w14:paraId="6FF71760" w14:textId="77777777" w:rsidR="000C7BFA" w:rsidRPr="005F79AF" w:rsidRDefault="000C7BFA" w:rsidP="007A2CC5">
            <w:pPr>
              <w:pStyle w:val="Sinespaciado"/>
              <w:rPr>
                <w:rFonts w:cs="Arial"/>
                <w:b/>
                <w:caps/>
                <w:lang w:val="es-ES" w:eastAsia="es-ES"/>
              </w:rPr>
            </w:pPr>
            <w:r w:rsidRPr="005F79AF">
              <w:rPr>
                <w:rFonts w:cs="Arial"/>
                <w:b/>
                <w:caps/>
                <w:lang w:val="es-ES" w:eastAsia="es-ES"/>
              </w:rPr>
              <w:t xml:space="preserve">Total del </w:t>
            </w:r>
            <w:r w:rsidR="0087707F" w:rsidRPr="005F79AF">
              <w:rPr>
                <w:rFonts w:cs="Arial"/>
                <w:b/>
                <w:caps/>
                <w:lang w:val="es-ES" w:eastAsia="es-ES"/>
              </w:rPr>
              <w:t>SUB</w:t>
            </w:r>
            <w:r w:rsidRPr="005F79AF">
              <w:rPr>
                <w:rFonts w:cs="Arial"/>
                <w:b/>
                <w:caps/>
                <w:lang w:val="es-ES" w:eastAsia="es-ES"/>
              </w:rPr>
              <w:t>rubro</w:t>
            </w:r>
          </w:p>
        </w:tc>
        <w:tc>
          <w:tcPr>
            <w:tcW w:w="1876" w:type="dxa"/>
            <w:tcBorders>
              <w:left w:val="single" w:sz="4" w:space="0" w:color="auto"/>
            </w:tcBorders>
            <w:shd w:val="clear" w:color="auto" w:fill="C00000"/>
            <w:vAlign w:val="center"/>
          </w:tcPr>
          <w:p w14:paraId="7548A1AD" w14:textId="67CBF47C" w:rsidR="000C7BFA" w:rsidRPr="005F79AF" w:rsidRDefault="003E418D" w:rsidP="007A2CC5">
            <w:pPr>
              <w:pStyle w:val="Sinespaciado"/>
              <w:rPr>
                <w:rFonts w:cs="Arial"/>
                <w:b/>
                <w:caps/>
                <w:lang w:val="es-ES" w:eastAsia="es-ES"/>
              </w:rPr>
            </w:pPr>
            <w:r w:rsidRPr="005F79AF">
              <w:rPr>
                <w:rFonts w:cs="Arial"/>
                <w:b/>
                <w:caps/>
                <w:lang w:val="es-ES" w:eastAsia="es-ES"/>
              </w:rPr>
              <w:t>___</w:t>
            </w:r>
            <w:r w:rsidR="000C7BFA" w:rsidRPr="005F79AF">
              <w:rPr>
                <w:rFonts w:cs="Arial"/>
                <w:b/>
                <w:caps/>
                <w:lang w:val="es-ES" w:eastAsia="es-ES"/>
              </w:rPr>
              <w:t xml:space="preserve"> Puntos</w:t>
            </w:r>
          </w:p>
        </w:tc>
      </w:tr>
      <w:tr w:rsidR="000C7BFA" w:rsidRPr="005F79AF" w14:paraId="65104A12" w14:textId="77777777" w:rsidTr="009E0CA3">
        <w:trPr>
          <w:jc w:val="center"/>
        </w:trPr>
        <w:tc>
          <w:tcPr>
            <w:tcW w:w="2042" w:type="dxa"/>
            <w:tcBorders>
              <w:right w:val="single" w:sz="4" w:space="0" w:color="auto"/>
            </w:tcBorders>
            <w:shd w:val="clear" w:color="auto" w:fill="auto"/>
            <w:vAlign w:val="center"/>
          </w:tcPr>
          <w:p w14:paraId="12F3CA18" w14:textId="77777777" w:rsidR="000C7BFA" w:rsidRPr="005F79AF" w:rsidRDefault="000C7BFA" w:rsidP="007A2CC5">
            <w:pPr>
              <w:pStyle w:val="Sinespaciado"/>
              <w:jc w:val="center"/>
              <w:rPr>
                <w:rFonts w:cs="Arial"/>
                <w:b/>
                <w:lang w:val="es-ES" w:eastAsia="es-ES"/>
              </w:rPr>
            </w:pPr>
            <w:r w:rsidRPr="005F79AF">
              <w:rPr>
                <w:rFonts w:cs="Arial"/>
                <w:b/>
                <w:lang w:val="es-ES" w:eastAsia="es-ES"/>
              </w:rPr>
              <w:t>Elementos a Evaluar</w:t>
            </w:r>
          </w:p>
        </w:tc>
        <w:tc>
          <w:tcPr>
            <w:tcW w:w="4455" w:type="dxa"/>
            <w:tcBorders>
              <w:left w:val="single" w:sz="4" w:space="0" w:color="auto"/>
            </w:tcBorders>
            <w:shd w:val="clear" w:color="auto" w:fill="auto"/>
            <w:vAlign w:val="center"/>
          </w:tcPr>
          <w:p w14:paraId="2D9CB517" w14:textId="77777777" w:rsidR="000C7BFA" w:rsidRPr="005F79AF" w:rsidRDefault="000C7BFA" w:rsidP="007A2CC5">
            <w:pPr>
              <w:pStyle w:val="Sinespaciado"/>
              <w:jc w:val="center"/>
              <w:rPr>
                <w:rFonts w:cs="Arial"/>
                <w:b/>
                <w:lang w:val="es-ES" w:eastAsia="es-ES"/>
              </w:rPr>
            </w:pPr>
            <w:r w:rsidRPr="005F79AF">
              <w:rPr>
                <w:rFonts w:cs="Arial"/>
                <w:b/>
                <w:lang w:val="es-ES" w:eastAsia="es-ES"/>
              </w:rPr>
              <w:t>Requisitos</w:t>
            </w:r>
          </w:p>
        </w:tc>
        <w:tc>
          <w:tcPr>
            <w:tcW w:w="3274" w:type="dxa"/>
            <w:gridSpan w:val="2"/>
            <w:shd w:val="clear" w:color="auto" w:fill="auto"/>
            <w:vAlign w:val="center"/>
          </w:tcPr>
          <w:p w14:paraId="6FDBF9EF" w14:textId="77777777" w:rsidR="000C7BFA" w:rsidRPr="005F79AF" w:rsidRDefault="000C7BFA" w:rsidP="007A2CC5">
            <w:pPr>
              <w:pStyle w:val="Sinespaciado"/>
              <w:jc w:val="center"/>
              <w:rPr>
                <w:rFonts w:cs="Arial"/>
                <w:b/>
                <w:lang w:val="es-ES" w:eastAsia="es-ES"/>
              </w:rPr>
            </w:pPr>
            <w:r w:rsidRPr="005F79AF">
              <w:rPr>
                <w:rFonts w:cs="Arial"/>
                <w:b/>
                <w:lang w:val="es-ES" w:eastAsia="es-ES"/>
              </w:rPr>
              <w:t>Puntos a otorgar</w:t>
            </w:r>
          </w:p>
        </w:tc>
      </w:tr>
      <w:tr w:rsidR="000C7BFA" w:rsidRPr="005F79AF" w14:paraId="197DBFF9" w14:textId="77777777" w:rsidTr="00692E0F">
        <w:trPr>
          <w:jc w:val="center"/>
        </w:trPr>
        <w:tc>
          <w:tcPr>
            <w:tcW w:w="2042" w:type="dxa"/>
            <w:tcBorders>
              <w:right w:val="single" w:sz="4" w:space="0" w:color="auto"/>
            </w:tcBorders>
            <w:shd w:val="clear" w:color="auto" w:fill="auto"/>
            <w:vAlign w:val="center"/>
          </w:tcPr>
          <w:p w14:paraId="3CF6854F" w14:textId="77777777" w:rsidR="00771CB4" w:rsidRPr="005F79AF" w:rsidRDefault="000C7BFA" w:rsidP="004B53D7">
            <w:pPr>
              <w:pStyle w:val="Sinespaciado"/>
              <w:jc w:val="center"/>
              <w:rPr>
                <w:rFonts w:cs="Arial"/>
                <w:b/>
                <w:lang w:val="es-ES" w:eastAsia="es-ES"/>
              </w:rPr>
            </w:pPr>
            <w:r w:rsidRPr="005F79AF">
              <w:rPr>
                <w:rFonts w:cs="Arial"/>
                <w:b/>
                <w:lang w:val="es-ES" w:eastAsia="es-ES"/>
              </w:rPr>
              <w:t xml:space="preserve">Apartado II.A.1. Experiencia en </w:t>
            </w:r>
            <w:r w:rsidR="0084383A" w:rsidRPr="005F79AF">
              <w:rPr>
                <w:rFonts w:cs="Arial"/>
                <w:b/>
                <w:lang w:val="es-ES" w:eastAsia="es-ES"/>
              </w:rPr>
              <w:t>p</w:t>
            </w:r>
            <w:r w:rsidRPr="005F79AF">
              <w:rPr>
                <w:rFonts w:cs="Arial"/>
                <w:b/>
                <w:lang w:val="es-ES" w:eastAsia="es-ES"/>
              </w:rPr>
              <w:t xml:space="preserve">royectos </w:t>
            </w:r>
            <w:r w:rsidR="0084383A" w:rsidRPr="005F79AF">
              <w:rPr>
                <w:rFonts w:cs="Arial"/>
                <w:b/>
                <w:lang w:val="es-ES" w:eastAsia="es-ES"/>
              </w:rPr>
              <w:t>s</w:t>
            </w:r>
            <w:r w:rsidRPr="005F79AF">
              <w:rPr>
                <w:rFonts w:cs="Arial"/>
                <w:b/>
                <w:lang w:val="es-ES" w:eastAsia="es-ES"/>
              </w:rPr>
              <w:t>imilares</w:t>
            </w:r>
          </w:p>
        </w:tc>
        <w:tc>
          <w:tcPr>
            <w:tcW w:w="4455" w:type="dxa"/>
            <w:tcBorders>
              <w:left w:val="single" w:sz="4" w:space="0" w:color="auto"/>
            </w:tcBorders>
            <w:shd w:val="clear" w:color="auto" w:fill="auto"/>
          </w:tcPr>
          <w:p w14:paraId="60069F45" w14:textId="3F5E7DCB" w:rsidR="000633F9" w:rsidRPr="005F79AF" w:rsidRDefault="000633F9" w:rsidP="00692E0F">
            <w:pPr>
              <w:spacing w:after="0" w:line="240" w:lineRule="auto"/>
              <w:rPr>
                <w:rFonts w:cs="Arial"/>
              </w:rPr>
            </w:pPr>
            <w:r w:rsidRPr="005F79AF">
              <w:rPr>
                <w:rFonts w:cs="Arial"/>
              </w:rPr>
              <w:t xml:space="preserve">Se otorgarán </w:t>
            </w:r>
            <w:r w:rsidR="003E418D" w:rsidRPr="005F79AF">
              <w:rPr>
                <w:rFonts w:cs="Arial"/>
              </w:rPr>
              <w:t>___</w:t>
            </w:r>
            <w:r w:rsidRPr="005F79AF">
              <w:rPr>
                <w:rFonts w:cs="Arial"/>
              </w:rPr>
              <w:t xml:space="preserve"> puntos al LICITANTE que acredite mayor experiencia, mediante contratos, que amparen que el LICITANTE fue adjudicado para la prestación de servicios </w:t>
            </w:r>
            <w:r w:rsidR="00535A74" w:rsidRPr="005F79AF">
              <w:rPr>
                <w:rFonts w:cs="Arial"/>
              </w:rPr>
              <w:t xml:space="preserve">iguales o </w:t>
            </w:r>
            <w:r w:rsidRPr="005F79AF">
              <w:rPr>
                <w:rFonts w:cs="Arial"/>
              </w:rPr>
              <w:t>similares, con los que se acredite la experiencia técnica y empresarial en la prestación del servicio objeto de la presente licitación.</w:t>
            </w:r>
          </w:p>
          <w:p w14:paraId="79190E5A" w14:textId="2DF07C6D" w:rsidR="000633F9" w:rsidRPr="005F79AF" w:rsidRDefault="000633F9" w:rsidP="00692E0F">
            <w:pPr>
              <w:spacing w:after="0" w:line="240" w:lineRule="auto"/>
              <w:rPr>
                <w:rFonts w:cs="Arial"/>
              </w:rPr>
            </w:pPr>
            <w:r w:rsidRPr="005F79AF">
              <w:rPr>
                <w:rFonts w:cs="Arial"/>
              </w:rPr>
              <w:t xml:space="preserve">Los contratos deberán estar relacionados con proyectos de la misma naturaleza (Se considerarán de la misma naturaleza, los celebrados con organismos públicos o privados, federales o estatales, prestando servicios </w:t>
            </w:r>
            <w:r w:rsidR="008F17CE" w:rsidRPr="005F79AF">
              <w:rPr>
                <w:rFonts w:cs="Arial"/>
              </w:rPr>
              <w:t>similares,</w:t>
            </w:r>
            <w:r w:rsidR="00897D9A" w:rsidRPr="005F79AF">
              <w:rPr>
                <w:rFonts w:cs="Arial"/>
                <w:u w:val="single"/>
              </w:rPr>
              <w:t xml:space="preserve"> Desarrollo, Desarrollo de software o aplicaciones o sistemas, fábrica de software, servicios de desarrollo y mantenimiento de software, desarrollo o mantenimiento de software a través de células de desarrollo ágil, mantenimiento, soporte y demás relacionados</w:t>
            </w:r>
            <w:r w:rsidR="00897D9A" w:rsidRPr="005F79AF">
              <w:rPr>
                <w:rFonts w:cs="Arial"/>
              </w:rPr>
              <w:t>)</w:t>
            </w:r>
            <w:r w:rsidRPr="005F79AF">
              <w:rPr>
                <w:rFonts w:cs="Arial"/>
              </w:rPr>
              <w:t>.</w:t>
            </w:r>
          </w:p>
          <w:p w14:paraId="51488F4D" w14:textId="77777777" w:rsidR="000633F9" w:rsidRPr="005F79AF" w:rsidRDefault="000633F9" w:rsidP="00692E0F">
            <w:pPr>
              <w:spacing w:after="0" w:line="240" w:lineRule="auto"/>
              <w:rPr>
                <w:rFonts w:cs="Arial"/>
              </w:rPr>
            </w:pPr>
          </w:p>
          <w:p w14:paraId="67AE5982" w14:textId="3F605216" w:rsidR="000633F9" w:rsidRPr="005F79AF" w:rsidRDefault="000633F9" w:rsidP="00692E0F">
            <w:pPr>
              <w:spacing w:after="0" w:line="240" w:lineRule="auto"/>
              <w:rPr>
                <w:rFonts w:cs="Arial"/>
              </w:rPr>
            </w:pPr>
            <w:r w:rsidRPr="005F79AF">
              <w:rPr>
                <w:rFonts w:cs="Arial"/>
              </w:rPr>
              <w:t xml:space="preserve">Los contratos deberán ser </w:t>
            </w:r>
            <w:r w:rsidR="00D33686">
              <w:rPr>
                <w:rFonts w:cs="Arial"/>
              </w:rPr>
              <w:t>máximo de 10 años antes a la fecha de presentación</w:t>
            </w:r>
            <w:r w:rsidRPr="005F79AF">
              <w:rPr>
                <w:rFonts w:cs="Arial"/>
              </w:rPr>
              <w:t xml:space="preserve">, podrán presentar contratos vigentes o concluidos y </w:t>
            </w:r>
            <w:r w:rsidRPr="005F79AF">
              <w:rPr>
                <w:rFonts w:cs="Arial"/>
              </w:rPr>
              <w:lastRenderedPageBreak/>
              <w:t>deberán presentarse en copia simple. Para determinar la experiencia, se validará la vigencia en que otorgó el servicio en conformidad a los contratos presentados.</w:t>
            </w:r>
          </w:p>
          <w:p w14:paraId="26ACB695" w14:textId="77777777" w:rsidR="000633F9" w:rsidRPr="005F79AF" w:rsidRDefault="000633F9" w:rsidP="00692E0F">
            <w:pPr>
              <w:spacing w:after="0" w:line="240" w:lineRule="auto"/>
              <w:rPr>
                <w:rFonts w:cs="Arial"/>
              </w:rPr>
            </w:pPr>
          </w:p>
          <w:p w14:paraId="4AE52A40" w14:textId="77777777" w:rsidR="000633F9" w:rsidRPr="005F79AF" w:rsidRDefault="000633F9" w:rsidP="00692E0F">
            <w:pPr>
              <w:spacing w:after="0" w:line="240" w:lineRule="auto"/>
              <w:rPr>
                <w:rFonts w:cs="Arial"/>
              </w:rPr>
            </w:pPr>
            <w:r w:rsidRPr="005F79AF">
              <w:rPr>
                <w:rFonts w:cs="Arial"/>
              </w:rPr>
              <w:t>En caso de que se presenten contratos plurianuales en los que se hayan pactado que las obligaciones contractuales del proveedor sean consideradas divisibles, se computarán los años, meses o fracciones de años en que se hayan concluido o finiquitado obligaciones, para el otorgamiento de puntos. Se podrán presentar contratos que concurran en el tiempo</w:t>
            </w:r>
          </w:p>
          <w:p w14:paraId="5492B4F6" w14:textId="77777777" w:rsidR="000633F9" w:rsidRPr="005F79AF" w:rsidRDefault="000633F9" w:rsidP="00692E0F">
            <w:pPr>
              <w:spacing w:after="0" w:line="240" w:lineRule="auto"/>
              <w:rPr>
                <w:rFonts w:cs="Arial"/>
              </w:rPr>
            </w:pPr>
          </w:p>
          <w:p w14:paraId="1B3527CC" w14:textId="77777777" w:rsidR="000633F9" w:rsidRPr="005F79AF" w:rsidRDefault="000633F9" w:rsidP="00692E0F">
            <w:pPr>
              <w:pStyle w:val="Sinespaciado"/>
              <w:rPr>
                <w:rFonts w:cs="Arial"/>
              </w:rPr>
            </w:pPr>
            <w:r w:rsidRPr="005F79AF">
              <w:rPr>
                <w:rFonts w:cs="Arial"/>
              </w:rPr>
              <w:t xml:space="preserve">Estos documentos pueden ser los mismos que los presentados en el subrubro </w:t>
            </w:r>
            <w:r w:rsidRPr="005F79AF">
              <w:rPr>
                <w:rFonts w:cs="Arial"/>
                <w:i/>
                <w:iCs/>
              </w:rPr>
              <w:t>“II.B.1 Especialidad certificada del LICITANTE”</w:t>
            </w:r>
            <w:r w:rsidRPr="005F79AF">
              <w:rPr>
                <w:rFonts w:cs="Arial"/>
              </w:rPr>
              <w:t xml:space="preserve"> y </w:t>
            </w:r>
            <w:r w:rsidRPr="005F79AF">
              <w:rPr>
                <w:rFonts w:cs="Arial"/>
                <w:i/>
                <w:iCs/>
              </w:rPr>
              <w:t>“IV.A.1. Cumplimiento de los contratos”</w:t>
            </w:r>
            <w:r w:rsidRPr="005F79AF">
              <w:rPr>
                <w:rFonts w:cs="Arial"/>
              </w:rPr>
              <w:t>.</w:t>
            </w:r>
          </w:p>
          <w:p w14:paraId="61447C33" w14:textId="77777777" w:rsidR="000633F9" w:rsidRPr="005F79AF" w:rsidRDefault="000633F9" w:rsidP="00692E0F">
            <w:pPr>
              <w:pStyle w:val="Sinespaciado"/>
              <w:rPr>
                <w:rFonts w:cs="Arial"/>
              </w:rPr>
            </w:pPr>
          </w:p>
          <w:p w14:paraId="1F5154B2" w14:textId="231D8AB1" w:rsidR="00D62985" w:rsidRPr="005F79AF" w:rsidRDefault="000633F9" w:rsidP="00692E0F">
            <w:pPr>
              <w:rPr>
                <w:rFonts w:cs="Arial"/>
              </w:rPr>
            </w:pPr>
            <w:r w:rsidRPr="005F79AF">
              <w:rPr>
                <w:rFonts w:cs="Arial"/>
              </w:rPr>
              <w:t>Los contratos podrán ser anuales o plurianuales. Los contratos deberán ser de clientes diferentes. Se podrá acreditar este rubro con un mínimo de</w:t>
            </w:r>
            <w:r w:rsidR="003F14AA" w:rsidRPr="005F79AF">
              <w:rPr>
                <w:rFonts w:cs="Arial"/>
              </w:rPr>
              <w:t xml:space="preserve"> dos (2)</w:t>
            </w:r>
            <w:r w:rsidR="00F94791">
              <w:rPr>
                <w:rFonts w:cs="Arial"/>
              </w:rPr>
              <w:t xml:space="preserve">. </w:t>
            </w:r>
            <w:r w:rsidRPr="005F79AF">
              <w:rPr>
                <w:rFonts w:cs="Arial"/>
              </w:rPr>
              <w:t xml:space="preserve">Para cada </w:t>
            </w:r>
            <w:r w:rsidR="009A046E" w:rsidRPr="005F79AF">
              <w:rPr>
                <w:rFonts w:cs="Arial"/>
              </w:rPr>
              <w:t>uno</w:t>
            </w:r>
            <w:r w:rsidR="00FD38AD" w:rsidRPr="005F79AF">
              <w:rPr>
                <w:rFonts w:cs="Arial"/>
              </w:rPr>
              <w:t xml:space="preserve"> se deberá anexar el</w:t>
            </w:r>
            <w:r w:rsidRPr="005F79AF">
              <w:rPr>
                <w:rFonts w:cs="Arial"/>
              </w:rPr>
              <w:t xml:space="preserve"> instrumento contractual de cada cliente</w:t>
            </w:r>
            <w:r w:rsidR="005D3CA9" w:rsidRPr="005F79AF">
              <w:rPr>
                <w:rFonts w:cs="Arial"/>
              </w:rPr>
              <w:t>, Solamente se evaluarán los primeros</w:t>
            </w:r>
            <w:r w:rsidR="00870083" w:rsidRPr="005F79AF">
              <w:rPr>
                <w:rFonts w:cs="Arial"/>
              </w:rPr>
              <w:t xml:space="preserve"> 6</w:t>
            </w:r>
            <w:r w:rsidR="005D3CA9" w:rsidRPr="005F79AF">
              <w:rPr>
                <w:rFonts w:cs="Arial"/>
              </w:rPr>
              <w:t xml:space="preserve"> contratos recibidos conforme a</w:t>
            </w:r>
            <w:r w:rsidR="00870083" w:rsidRPr="005F79AF">
              <w:rPr>
                <w:rFonts w:cs="Arial"/>
              </w:rPr>
              <w:t>l</w:t>
            </w:r>
            <w:r w:rsidR="005D3CA9" w:rsidRPr="005F79AF">
              <w:rPr>
                <w:rFonts w:cs="Arial"/>
              </w:rPr>
              <w:t xml:space="preserve"> número de folio.</w:t>
            </w:r>
          </w:p>
        </w:tc>
        <w:tc>
          <w:tcPr>
            <w:tcW w:w="3274" w:type="dxa"/>
            <w:gridSpan w:val="2"/>
            <w:shd w:val="clear" w:color="auto" w:fill="auto"/>
            <w:vAlign w:val="center"/>
          </w:tcPr>
          <w:p w14:paraId="0E2AFD9E" w14:textId="1765F853" w:rsidR="000C7BFA" w:rsidRPr="005F79AF" w:rsidRDefault="000C7BFA" w:rsidP="007A2CC5">
            <w:pPr>
              <w:spacing w:after="0" w:line="240" w:lineRule="auto"/>
              <w:jc w:val="both"/>
              <w:rPr>
                <w:rFonts w:cs="Arial"/>
                <w:lang w:val="es-ES" w:eastAsia="es-ES"/>
              </w:rPr>
            </w:pPr>
            <w:r w:rsidRPr="005F79AF">
              <w:rPr>
                <w:rFonts w:cs="Arial"/>
                <w:lang w:val="es-ES" w:eastAsia="es-ES"/>
              </w:rPr>
              <w:lastRenderedPageBreak/>
              <w:t xml:space="preserve">Como máximo se otorgarán </w:t>
            </w:r>
            <w:r w:rsidR="003E418D" w:rsidRPr="005F79AF">
              <w:rPr>
                <w:rFonts w:cs="Arial"/>
                <w:lang w:val="es-ES" w:eastAsia="es-ES"/>
              </w:rPr>
              <w:t>__</w:t>
            </w:r>
            <w:r w:rsidRPr="005F79AF">
              <w:rPr>
                <w:rFonts w:cs="Arial"/>
                <w:lang w:val="es-ES" w:eastAsia="es-ES"/>
              </w:rPr>
              <w:t xml:space="preserve"> puntos por este subrubro</w:t>
            </w:r>
            <w:r w:rsidR="00424EF6" w:rsidRPr="005F79AF">
              <w:rPr>
                <w:rFonts w:cs="Arial"/>
                <w:lang w:val="es-ES" w:eastAsia="es-ES"/>
              </w:rPr>
              <w:t>.</w:t>
            </w:r>
          </w:p>
          <w:p w14:paraId="22505EC8" w14:textId="77777777" w:rsidR="00D26371" w:rsidRPr="005F79AF" w:rsidRDefault="00D26371" w:rsidP="007A2CC5">
            <w:pPr>
              <w:spacing w:after="0" w:line="240" w:lineRule="auto"/>
              <w:jc w:val="both"/>
              <w:rPr>
                <w:rFonts w:cs="Arial"/>
                <w:lang w:val="es-ES" w:eastAsia="es-ES"/>
              </w:rPr>
            </w:pPr>
          </w:p>
          <w:p w14:paraId="0050E3F8" w14:textId="561DED28" w:rsidR="000C7BFA" w:rsidRPr="005F79AF" w:rsidRDefault="000C7BFA" w:rsidP="007A2CC5">
            <w:pPr>
              <w:spacing w:after="0" w:line="240" w:lineRule="auto"/>
              <w:jc w:val="both"/>
              <w:rPr>
                <w:rFonts w:cs="Arial"/>
                <w:lang w:val="es-ES" w:eastAsia="es-ES"/>
              </w:rPr>
            </w:pPr>
            <w:r w:rsidRPr="005F79AF">
              <w:rPr>
                <w:rFonts w:cs="Arial"/>
                <w:lang w:val="es-ES" w:eastAsia="es-ES"/>
              </w:rPr>
              <w:t xml:space="preserve">Se otorgarán </w:t>
            </w:r>
            <w:r w:rsidR="003E418D" w:rsidRPr="005F79AF">
              <w:rPr>
                <w:rFonts w:cs="Arial"/>
                <w:lang w:val="es-ES" w:eastAsia="es-ES"/>
              </w:rPr>
              <w:t>___</w:t>
            </w:r>
            <w:r w:rsidRPr="005F79AF">
              <w:rPr>
                <w:rFonts w:cs="Arial"/>
                <w:lang w:val="es-ES" w:eastAsia="es-ES"/>
              </w:rPr>
              <w:t xml:space="preserve"> puntos al </w:t>
            </w:r>
            <w:r w:rsidR="00AF347C" w:rsidRPr="005F79AF">
              <w:rPr>
                <w:rFonts w:cs="Arial"/>
                <w:lang w:val="es-ES" w:eastAsia="es-ES"/>
              </w:rPr>
              <w:t>LICITANTE</w:t>
            </w:r>
            <w:r w:rsidRPr="005F79AF">
              <w:rPr>
                <w:rFonts w:cs="Arial"/>
                <w:lang w:val="es-ES" w:eastAsia="es-ES"/>
              </w:rPr>
              <w:t xml:space="preserve"> que acredite </w:t>
            </w:r>
            <w:r w:rsidR="0009786A" w:rsidRPr="005F79AF">
              <w:rPr>
                <w:rFonts w:cs="Arial"/>
                <w:lang w:val="es-ES" w:eastAsia="es-ES"/>
              </w:rPr>
              <w:t xml:space="preserve">al menos </w:t>
            </w:r>
            <w:r w:rsidR="004D5E6D" w:rsidRPr="005F79AF">
              <w:rPr>
                <w:rFonts w:cs="Arial"/>
                <w:lang w:val="es-ES" w:eastAsia="es-ES"/>
              </w:rPr>
              <w:t>4</w:t>
            </w:r>
            <w:r w:rsidR="002A395C" w:rsidRPr="005F79AF">
              <w:rPr>
                <w:rFonts w:cs="Arial"/>
                <w:lang w:val="es-ES" w:eastAsia="es-ES"/>
              </w:rPr>
              <w:t>8</w:t>
            </w:r>
            <w:r w:rsidR="0071098E" w:rsidRPr="005F79AF">
              <w:rPr>
                <w:rFonts w:cs="Arial"/>
                <w:lang w:val="es-ES" w:eastAsia="es-ES"/>
              </w:rPr>
              <w:t xml:space="preserve"> meses</w:t>
            </w:r>
            <w:r w:rsidR="0009786A" w:rsidRPr="005F79AF">
              <w:rPr>
                <w:rFonts w:cs="Arial"/>
                <w:lang w:val="es-ES" w:eastAsia="es-ES"/>
              </w:rPr>
              <w:t>.</w:t>
            </w:r>
            <w:r w:rsidRPr="005F79AF">
              <w:rPr>
                <w:rFonts w:cs="Arial"/>
                <w:lang w:val="es-ES" w:eastAsia="es-ES"/>
              </w:rPr>
              <w:t xml:space="preserve"> </w:t>
            </w:r>
          </w:p>
          <w:p w14:paraId="3A46553F" w14:textId="77777777" w:rsidR="00D26371" w:rsidRPr="005F79AF" w:rsidRDefault="00D26371" w:rsidP="007A2CC5">
            <w:pPr>
              <w:spacing w:after="0" w:line="240" w:lineRule="auto"/>
              <w:jc w:val="both"/>
              <w:rPr>
                <w:rFonts w:cs="Arial"/>
                <w:lang w:val="es-ES" w:eastAsia="es-ES"/>
              </w:rPr>
            </w:pPr>
          </w:p>
          <w:p w14:paraId="3741158D" w14:textId="6E9BAFA0" w:rsidR="000C7BFA" w:rsidRPr="005F79AF" w:rsidRDefault="000C7BFA" w:rsidP="007A2CC5">
            <w:pPr>
              <w:spacing w:after="0" w:line="240" w:lineRule="auto"/>
              <w:jc w:val="both"/>
              <w:rPr>
                <w:rFonts w:cs="Arial"/>
                <w:lang w:val="es-ES" w:eastAsia="es-ES"/>
              </w:rPr>
            </w:pPr>
            <w:r w:rsidRPr="005F79AF">
              <w:rPr>
                <w:rFonts w:cs="Arial"/>
                <w:lang w:val="es-ES" w:eastAsia="es-ES"/>
              </w:rPr>
              <w:t xml:space="preserve">Se otorgarán </w:t>
            </w:r>
            <w:r w:rsidR="003E418D" w:rsidRPr="005F79AF">
              <w:rPr>
                <w:rFonts w:cs="Arial"/>
                <w:lang w:val="es-ES" w:eastAsia="es-ES"/>
              </w:rPr>
              <w:t>___</w:t>
            </w:r>
            <w:r w:rsidRPr="005F79AF">
              <w:rPr>
                <w:rFonts w:cs="Arial"/>
                <w:lang w:val="es-ES" w:eastAsia="es-ES"/>
              </w:rPr>
              <w:t xml:space="preserve"> puntos al </w:t>
            </w:r>
            <w:r w:rsidR="00424EF6" w:rsidRPr="005F79AF">
              <w:rPr>
                <w:rFonts w:cs="Arial"/>
                <w:lang w:val="es-ES" w:eastAsia="es-ES"/>
              </w:rPr>
              <w:t xml:space="preserve">LICITANTE </w:t>
            </w:r>
            <w:r w:rsidRPr="005F79AF">
              <w:rPr>
                <w:rFonts w:cs="Arial"/>
                <w:lang w:val="es-ES" w:eastAsia="es-ES"/>
              </w:rPr>
              <w:t xml:space="preserve">que acredite de </w:t>
            </w:r>
            <w:r w:rsidR="004D5E6D" w:rsidRPr="005F79AF">
              <w:rPr>
                <w:rFonts w:cs="Arial"/>
                <w:lang w:val="es-ES" w:eastAsia="es-ES"/>
              </w:rPr>
              <w:t>36</w:t>
            </w:r>
            <w:r w:rsidRPr="005F79AF">
              <w:rPr>
                <w:rFonts w:cs="Arial"/>
                <w:lang w:val="es-ES" w:eastAsia="es-ES"/>
              </w:rPr>
              <w:t xml:space="preserve"> a </w:t>
            </w:r>
            <w:r w:rsidR="004D5E6D" w:rsidRPr="005F79AF">
              <w:rPr>
                <w:rFonts w:cs="Arial"/>
                <w:lang w:val="es-ES" w:eastAsia="es-ES"/>
              </w:rPr>
              <w:t>47</w:t>
            </w:r>
            <w:r w:rsidRPr="005F79AF">
              <w:rPr>
                <w:rFonts w:cs="Arial"/>
                <w:lang w:val="es-ES" w:eastAsia="es-ES"/>
              </w:rPr>
              <w:t xml:space="preserve"> meses de experiencia. </w:t>
            </w:r>
          </w:p>
          <w:p w14:paraId="56E484E8" w14:textId="77777777" w:rsidR="00D26371" w:rsidRPr="005F79AF" w:rsidRDefault="00D26371" w:rsidP="007A2CC5">
            <w:pPr>
              <w:spacing w:after="0" w:line="240" w:lineRule="auto"/>
              <w:jc w:val="both"/>
              <w:rPr>
                <w:rFonts w:cs="Arial"/>
                <w:lang w:val="es-ES" w:eastAsia="es-ES"/>
              </w:rPr>
            </w:pPr>
          </w:p>
          <w:p w14:paraId="17CBAB73" w14:textId="15063038" w:rsidR="000C7BFA" w:rsidRPr="005F79AF" w:rsidRDefault="000C7BFA" w:rsidP="007A2CC5">
            <w:pPr>
              <w:spacing w:after="0" w:line="240" w:lineRule="auto"/>
              <w:jc w:val="both"/>
              <w:rPr>
                <w:rFonts w:cs="Arial"/>
                <w:lang w:val="es-ES" w:eastAsia="es-ES"/>
              </w:rPr>
            </w:pPr>
            <w:r w:rsidRPr="005F79AF">
              <w:rPr>
                <w:rFonts w:cs="Arial"/>
                <w:lang w:val="es-ES" w:eastAsia="es-ES"/>
              </w:rPr>
              <w:t xml:space="preserve">Se otorgarán </w:t>
            </w:r>
            <w:r w:rsidR="003E418D" w:rsidRPr="005F79AF">
              <w:rPr>
                <w:rFonts w:cs="Arial"/>
                <w:lang w:val="es-ES" w:eastAsia="es-ES"/>
              </w:rPr>
              <w:t>____</w:t>
            </w:r>
            <w:r w:rsidR="00424EF6" w:rsidRPr="005F79AF">
              <w:rPr>
                <w:rFonts w:cs="Arial"/>
                <w:lang w:val="es-ES" w:eastAsia="es-ES"/>
              </w:rPr>
              <w:t xml:space="preserve"> </w:t>
            </w:r>
            <w:r w:rsidRPr="005F79AF">
              <w:rPr>
                <w:rFonts w:cs="Arial"/>
                <w:lang w:val="es-ES" w:eastAsia="es-ES"/>
              </w:rPr>
              <w:t xml:space="preserve">puntos al </w:t>
            </w:r>
            <w:r w:rsidR="00424EF6" w:rsidRPr="005F79AF">
              <w:rPr>
                <w:rFonts w:cs="Arial"/>
                <w:lang w:val="es-ES" w:eastAsia="es-ES"/>
              </w:rPr>
              <w:t xml:space="preserve">LICITANTE </w:t>
            </w:r>
            <w:r w:rsidRPr="005F79AF">
              <w:rPr>
                <w:rFonts w:cs="Arial"/>
                <w:lang w:val="es-ES" w:eastAsia="es-ES"/>
              </w:rPr>
              <w:t xml:space="preserve">que acredite de </w:t>
            </w:r>
            <w:r w:rsidR="004D5E6D" w:rsidRPr="005F79AF">
              <w:rPr>
                <w:rFonts w:cs="Arial"/>
                <w:lang w:val="es-ES" w:eastAsia="es-ES"/>
              </w:rPr>
              <w:t>24</w:t>
            </w:r>
            <w:r w:rsidR="00424EF6" w:rsidRPr="005F79AF">
              <w:rPr>
                <w:rFonts w:cs="Arial"/>
                <w:lang w:val="es-ES" w:eastAsia="es-ES"/>
              </w:rPr>
              <w:t xml:space="preserve"> a </w:t>
            </w:r>
            <w:r w:rsidR="004D5E6D" w:rsidRPr="005F79AF">
              <w:rPr>
                <w:rFonts w:cs="Arial"/>
                <w:lang w:val="es-ES" w:eastAsia="es-ES"/>
              </w:rPr>
              <w:t>35</w:t>
            </w:r>
            <w:r w:rsidRPr="005F79AF">
              <w:rPr>
                <w:rFonts w:cs="Arial"/>
                <w:lang w:val="es-ES" w:eastAsia="es-ES"/>
              </w:rPr>
              <w:t xml:space="preserve"> meses de experiencia. </w:t>
            </w:r>
          </w:p>
          <w:p w14:paraId="7B7D1538" w14:textId="77777777" w:rsidR="00D26371" w:rsidRPr="005F79AF" w:rsidRDefault="00D26371" w:rsidP="007A2CC5">
            <w:pPr>
              <w:spacing w:after="0" w:line="240" w:lineRule="auto"/>
              <w:jc w:val="both"/>
              <w:rPr>
                <w:rFonts w:cs="Arial"/>
                <w:lang w:val="es-ES" w:eastAsia="es-ES"/>
              </w:rPr>
            </w:pPr>
          </w:p>
          <w:p w14:paraId="71104D98" w14:textId="142C63D7" w:rsidR="00AF347C" w:rsidRPr="005F79AF" w:rsidRDefault="00424EF6" w:rsidP="00D62750">
            <w:pPr>
              <w:spacing w:after="0" w:line="240" w:lineRule="auto"/>
              <w:jc w:val="both"/>
              <w:rPr>
                <w:rFonts w:cs="Arial"/>
                <w:lang w:val="es-ES" w:eastAsia="es-ES"/>
              </w:rPr>
            </w:pPr>
            <w:r w:rsidRPr="005F79AF">
              <w:rPr>
                <w:rFonts w:cs="Arial"/>
                <w:lang w:val="es-ES" w:eastAsia="es-ES"/>
              </w:rPr>
              <w:t xml:space="preserve">Por la complejidad del servicio, no se otorgarán puntos a quien tenga menos de </w:t>
            </w:r>
            <w:r w:rsidR="004D5E6D" w:rsidRPr="005F79AF">
              <w:rPr>
                <w:rFonts w:cs="Arial"/>
                <w:lang w:val="es-ES" w:eastAsia="es-ES"/>
              </w:rPr>
              <w:t>23</w:t>
            </w:r>
            <w:r w:rsidRPr="005F79AF">
              <w:rPr>
                <w:rFonts w:cs="Arial"/>
                <w:lang w:val="es-ES" w:eastAsia="es-ES"/>
              </w:rPr>
              <w:t xml:space="preserve"> meses de experiencia en proyectos similares.</w:t>
            </w:r>
          </w:p>
        </w:tc>
      </w:tr>
      <w:tr w:rsidR="009B62CC" w:rsidRPr="005F79AF" w14:paraId="47711EDC" w14:textId="77777777" w:rsidTr="009E0CA3">
        <w:trPr>
          <w:jc w:val="center"/>
        </w:trPr>
        <w:tc>
          <w:tcPr>
            <w:tcW w:w="6497" w:type="dxa"/>
            <w:gridSpan w:val="2"/>
            <w:shd w:val="clear" w:color="auto" w:fill="C00000"/>
            <w:vAlign w:val="center"/>
          </w:tcPr>
          <w:p w14:paraId="083A81C3" w14:textId="77777777" w:rsidR="009B62CC" w:rsidRPr="005F79AF" w:rsidRDefault="0050515C" w:rsidP="00D62750">
            <w:pPr>
              <w:pStyle w:val="Sinespaciado"/>
              <w:rPr>
                <w:rFonts w:cs="Arial"/>
                <w:b/>
                <w:caps/>
                <w:lang w:val="es-ES" w:eastAsia="es-ES"/>
              </w:rPr>
            </w:pPr>
            <w:r w:rsidRPr="005F79AF">
              <w:rPr>
                <w:rFonts w:cs="Arial"/>
                <w:b/>
                <w:caps/>
                <w:lang w:val="es-ES" w:eastAsia="es-ES"/>
              </w:rPr>
              <w:t>SUBRUBRO</w:t>
            </w:r>
            <w:r w:rsidR="009B62CC" w:rsidRPr="005F79AF">
              <w:rPr>
                <w:rFonts w:cs="Arial"/>
                <w:b/>
                <w:caps/>
                <w:lang w:val="es-ES" w:eastAsia="es-ES"/>
              </w:rPr>
              <w:t xml:space="preserve"> </w:t>
            </w:r>
            <w:r w:rsidR="006E7C3C" w:rsidRPr="005F79AF">
              <w:rPr>
                <w:rFonts w:cs="Arial"/>
                <w:b/>
                <w:caps/>
                <w:lang w:val="es-ES" w:eastAsia="es-ES"/>
              </w:rPr>
              <w:t>I</w:t>
            </w:r>
            <w:r w:rsidR="009B62CC" w:rsidRPr="005F79AF">
              <w:rPr>
                <w:rFonts w:cs="Arial"/>
                <w:b/>
                <w:caps/>
                <w:lang w:val="es-ES" w:eastAsia="es-ES"/>
              </w:rPr>
              <w:t>I</w:t>
            </w:r>
            <w:r w:rsidR="00D62750" w:rsidRPr="005F79AF">
              <w:rPr>
                <w:rFonts w:cs="Arial"/>
                <w:b/>
                <w:caps/>
                <w:lang w:val="es-ES" w:eastAsia="es-ES"/>
              </w:rPr>
              <w:t>.</w:t>
            </w:r>
            <w:r w:rsidR="000C7BFA" w:rsidRPr="005F79AF">
              <w:rPr>
                <w:rFonts w:cs="Arial"/>
                <w:b/>
                <w:caps/>
                <w:lang w:val="es-ES" w:eastAsia="es-ES"/>
              </w:rPr>
              <w:t>B</w:t>
            </w:r>
            <w:r w:rsidR="009B62CC" w:rsidRPr="005F79AF">
              <w:rPr>
                <w:rFonts w:cs="Arial"/>
                <w:b/>
                <w:caps/>
                <w:lang w:val="es-ES" w:eastAsia="es-ES"/>
              </w:rPr>
              <w:t xml:space="preserve">.- </w:t>
            </w:r>
            <w:r w:rsidR="000C7BFA" w:rsidRPr="005F79AF">
              <w:rPr>
                <w:rFonts w:cs="Arial"/>
                <w:b/>
                <w:caps/>
                <w:lang w:val="es-ES" w:eastAsia="es-ES"/>
              </w:rPr>
              <w:t>ESPECIALIDAD</w:t>
            </w:r>
            <w:r w:rsidR="009B62CC" w:rsidRPr="005F79AF">
              <w:rPr>
                <w:rFonts w:cs="Arial"/>
                <w:b/>
                <w:caps/>
                <w:lang w:val="es-ES" w:eastAsia="es-ES"/>
              </w:rPr>
              <w:t xml:space="preserve"> </w:t>
            </w:r>
          </w:p>
        </w:tc>
        <w:tc>
          <w:tcPr>
            <w:tcW w:w="1398" w:type="dxa"/>
            <w:tcBorders>
              <w:right w:val="single" w:sz="4" w:space="0" w:color="auto"/>
            </w:tcBorders>
            <w:shd w:val="clear" w:color="auto" w:fill="C00000"/>
            <w:vAlign w:val="center"/>
          </w:tcPr>
          <w:p w14:paraId="4790C232" w14:textId="77777777" w:rsidR="009B62CC" w:rsidRPr="005F79AF" w:rsidRDefault="009B62CC" w:rsidP="007A2CC5">
            <w:pPr>
              <w:pStyle w:val="Sinespaciado"/>
              <w:rPr>
                <w:rFonts w:cs="Arial"/>
                <w:b/>
                <w:caps/>
                <w:lang w:val="es-ES" w:eastAsia="es-ES"/>
              </w:rPr>
            </w:pPr>
            <w:r w:rsidRPr="005F79AF">
              <w:rPr>
                <w:rFonts w:cs="Arial"/>
                <w:b/>
                <w:caps/>
                <w:lang w:val="es-ES" w:eastAsia="es-ES"/>
              </w:rPr>
              <w:t xml:space="preserve">Total del </w:t>
            </w:r>
            <w:r w:rsidR="0087707F" w:rsidRPr="005F79AF">
              <w:rPr>
                <w:rFonts w:cs="Arial"/>
                <w:b/>
                <w:caps/>
                <w:lang w:val="es-ES" w:eastAsia="es-ES"/>
              </w:rPr>
              <w:t>SUB</w:t>
            </w:r>
            <w:r w:rsidRPr="005F79AF">
              <w:rPr>
                <w:rFonts w:cs="Arial"/>
                <w:b/>
                <w:caps/>
                <w:lang w:val="es-ES" w:eastAsia="es-ES"/>
              </w:rPr>
              <w:t>rubro</w:t>
            </w:r>
          </w:p>
        </w:tc>
        <w:tc>
          <w:tcPr>
            <w:tcW w:w="1876" w:type="dxa"/>
            <w:tcBorders>
              <w:left w:val="single" w:sz="4" w:space="0" w:color="auto"/>
            </w:tcBorders>
            <w:shd w:val="clear" w:color="auto" w:fill="C00000"/>
            <w:vAlign w:val="center"/>
          </w:tcPr>
          <w:p w14:paraId="1776E663" w14:textId="374E3B57" w:rsidR="009B62CC" w:rsidRPr="005F79AF" w:rsidRDefault="00760D12" w:rsidP="007A2CC5">
            <w:pPr>
              <w:pStyle w:val="Sinespaciado"/>
              <w:rPr>
                <w:rFonts w:cs="Arial"/>
                <w:b/>
                <w:caps/>
                <w:lang w:val="es-ES" w:eastAsia="es-ES"/>
              </w:rPr>
            </w:pPr>
            <w:r w:rsidRPr="005F79AF">
              <w:rPr>
                <w:rFonts w:cs="Arial"/>
                <w:b/>
                <w:caps/>
                <w:color w:val="FFFFFF" w:themeColor="background1"/>
                <w:lang w:val="es-ES" w:eastAsia="es-ES"/>
              </w:rPr>
              <w:t>___</w:t>
            </w:r>
            <w:r w:rsidR="009B62CC" w:rsidRPr="005F79AF">
              <w:rPr>
                <w:rFonts w:cs="Arial"/>
                <w:b/>
                <w:caps/>
                <w:color w:val="FFFFFF" w:themeColor="background1"/>
                <w:lang w:val="es-ES" w:eastAsia="es-ES"/>
              </w:rPr>
              <w:t xml:space="preserve"> Puntos</w:t>
            </w:r>
            <w:r w:rsidR="00B75431" w:rsidRPr="005F79AF">
              <w:rPr>
                <w:rFonts w:cs="Arial"/>
                <w:b/>
                <w:caps/>
                <w:color w:val="FFFFFF" w:themeColor="background1"/>
                <w:lang w:val="es-ES" w:eastAsia="es-ES"/>
              </w:rPr>
              <w:t xml:space="preserve"> </w:t>
            </w:r>
          </w:p>
        </w:tc>
      </w:tr>
      <w:tr w:rsidR="009B62CC" w:rsidRPr="005F79AF" w14:paraId="42EA327C" w14:textId="77777777" w:rsidTr="009E0CA3">
        <w:trPr>
          <w:jc w:val="center"/>
        </w:trPr>
        <w:tc>
          <w:tcPr>
            <w:tcW w:w="2042" w:type="dxa"/>
            <w:tcBorders>
              <w:right w:val="single" w:sz="4" w:space="0" w:color="auto"/>
            </w:tcBorders>
            <w:shd w:val="clear" w:color="auto" w:fill="auto"/>
            <w:vAlign w:val="center"/>
          </w:tcPr>
          <w:p w14:paraId="59B9AEEB" w14:textId="77777777" w:rsidR="009B62CC" w:rsidRPr="005F79AF" w:rsidRDefault="009B62CC" w:rsidP="007A2CC5">
            <w:pPr>
              <w:pStyle w:val="Sinespaciado"/>
              <w:jc w:val="center"/>
              <w:rPr>
                <w:rFonts w:cs="Arial"/>
                <w:b/>
                <w:lang w:val="es-ES" w:eastAsia="es-ES"/>
              </w:rPr>
            </w:pPr>
            <w:r w:rsidRPr="005F79AF">
              <w:rPr>
                <w:rFonts w:cs="Arial"/>
                <w:b/>
                <w:lang w:val="es-ES" w:eastAsia="es-ES"/>
              </w:rPr>
              <w:t>Elementos a Evaluar</w:t>
            </w:r>
          </w:p>
        </w:tc>
        <w:tc>
          <w:tcPr>
            <w:tcW w:w="4455" w:type="dxa"/>
            <w:tcBorders>
              <w:left w:val="single" w:sz="4" w:space="0" w:color="auto"/>
            </w:tcBorders>
            <w:shd w:val="clear" w:color="auto" w:fill="auto"/>
            <w:vAlign w:val="center"/>
          </w:tcPr>
          <w:p w14:paraId="437854C6" w14:textId="77777777" w:rsidR="009B62CC" w:rsidRPr="005F79AF" w:rsidRDefault="009B62CC" w:rsidP="007A2CC5">
            <w:pPr>
              <w:pStyle w:val="Sinespaciado"/>
              <w:jc w:val="center"/>
              <w:rPr>
                <w:rFonts w:cs="Arial"/>
                <w:b/>
                <w:lang w:val="es-ES" w:eastAsia="es-ES"/>
              </w:rPr>
            </w:pPr>
            <w:r w:rsidRPr="005F79AF">
              <w:rPr>
                <w:rFonts w:cs="Arial"/>
                <w:b/>
                <w:lang w:val="es-ES" w:eastAsia="es-ES"/>
              </w:rPr>
              <w:t>Requisitos</w:t>
            </w:r>
          </w:p>
        </w:tc>
        <w:tc>
          <w:tcPr>
            <w:tcW w:w="3274" w:type="dxa"/>
            <w:gridSpan w:val="2"/>
            <w:shd w:val="clear" w:color="auto" w:fill="auto"/>
            <w:vAlign w:val="center"/>
          </w:tcPr>
          <w:p w14:paraId="7A58FCE1" w14:textId="3A754EE2" w:rsidR="009B62CC" w:rsidRPr="005F79AF" w:rsidRDefault="009B62CC" w:rsidP="007A2CC5">
            <w:pPr>
              <w:pStyle w:val="Sinespaciado"/>
              <w:jc w:val="center"/>
              <w:rPr>
                <w:rFonts w:cs="Arial"/>
                <w:b/>
                <w:lang w:val="es-ES" w:eastAsia="es-ES"/>
              </w:rPr>
            </w:pPr>
            <w:r w:rsidRPr="005F79AF">
              <w:rPr>
                <w:rFonts w:cs="Arial"/>
                <w:b/>
                <w:lang w:val="es-ES" w:eastAsia="es-ES"/>
              </w:rPr>
              <w:t>Puntos a otorgar</w:t>
            </w:r>
            <w:r w:rsidR="00B75431" w:rsidRPr="005F79AF">
              <w:rPr>
                <w:rFonts w:cs="Arial"/>
                <w:b/>
                <w:lang w:val="es-ES" w:eastAsia="es-ES"/>
              </w:rPr>
              <w:t xml:space="preserve"> – </w:t>
            </w:r>
            <w:r w:rsidR="00760D12" w:rsidRPr="005F79AF">
              <w:rPr>
                <w:rFonts w:cs="Arial"/>
                <w:b/>
                <w:lang w:val="es-ES" w:eastAsia="es-ES"/>
              </w:rPr>
              <w:t>__</w:t>
            </w:r>
            <w:r w:rsidR="00B75431" w:rsidRPr="005F79AF">
              <w:rPr>
                <w:rFonts w:cs="Arial"/>
                <w:b/>
                <w:lang w:val="es-ES" w:eastAsia="es-ES"/>
              </w:rPr>
              <w:t xml:space="preserve"> puntos</w:t>
            </w:r>
          </w:p>
        </w:tc>
      </w:tr>
      <w:tr w:rsidR="009B62CC" w:rsidRPr="005F79AF" w14:paraId="5BA57D76" w14:textId="77777777" w:rsidTr="009E0CA3">
        <w:trPr>
          <w:jc w:val="center"/>
        </w:trPr>
        <w:tc>
          <w:tcPr>
            <w:tcW w:w="2042" w:type="dxa"/>
            <w:tcBorders>
              <w:right w:val="single" w:sz="4" w:space="0" w:color="auto"/>
            </w:tcBorders>
            <w:shd w:val="clear" w:color="auto" w:fill="auto"/>
            <w:vAlign w:val="center"/>
          </w:tcPr>
          <w:p w14:paraId="2D9F8482" w14:textId="77777777" w:rsidR="00AC7E58" w:rsidRPr="005F79AF" w:rsidRDefault="000C7BFA" w:rsidP="00082835">
            <w:pPr>
              <w:pStyle w:val="Sinespaciado"/>
              <w:jc w:val="center"/>
              <w:rPr>
                <w:rFonts w:cs="Arial"/>
                <w:b/>
                <w:lang w:val="es-ES" w:eastAsia="es-ES"/>
              </w:rPr>
            </w:pPr>
            <w:r w:rsidRPr="005F79AF">
              <w:rPr>
                <w:rFonts w:cs="Arial"/>
                <w:b/>
                <w:lang w:val="es-ES" w:eastAsia="es-ES"/>
              </w:rPr>
              <w:t xml:space="preserve">Apartado II.B.1 Especialidad del </w:t>
            </w:r>
            <w:r w:rsidR="00D62750" w:rsidRPr="005F79AF">
              <w:rPr>
                <w:rFonts w:cs="Arial"/>
                <w:b/>
                <w:lang w:val="es-ES" w:eastAsia="es-ES"/>
              </w:rPr>
              <w:t>LICITANTE</w:t>
            </w:r>
          </w:p>
        </w:tc>
        <w:tc>
          <w:tcPr>
            <w:tcW w:w="4455" w:type="dxa"/>
            <w:tcBorders>
              <w:left w:val="single" w:sz="4" w:space="0" w:color="auto"/>
            </w:tcBorders>
            <w:shd w:val="clear" w:color="auto" w:fill="auto"/>
            <w:vAlign w:val="center"/>
          </w:tcPr>
          <w:p w14:paraId="284EAE2B" w14:textId="03AE3382" w:rsidR="00B841A2" w:rsidRPr="005F79AF" w:rsidRDefault="00B841A2" w:rsidP="00B841A2">
            <w:pPr>
              <w:spacing w:after="0" w:line="240" w:lineRule="auto"/>
              <w:jc w:val="both"/>
              <w:rPr>
                <w:rFonts w:cs="Arial"/>
              </w:rPr>
            </w:pPr>
            <w:r w:rsidRPr="005F79AF">
              <w:rPr>
                <w:rFonts w:cs="Arial"/>
                <w:lang w:val="es-ES" w:eastAsia="es-ES"/>
              </w:rPr>
              <w:t xml:space="preserve">Se otorgarán </w:t>
            </w:r>
            <w:r w:rsidR="00760D12" w:rsidRPr="005F79AF">
              <w:rPr>
                <w:rFonts w:cs="Arial"/>
                <w:lang w:val="es-ES" w:eastAsia="es-ES"/>
              </w:rPr>
              <w:t>__</w:t>
            </w:r>
            <w:r w:rsidRPr="005F79AF">
              <w:rPr>
                <w:rFonts w:cs="Arial"/>
                <w:lang w:val="es-ES" w:eastAsia="es-ES"/>
              </w:rPr>
              <w:t xml:space="preserve"> puntos al LICITANTE que acredité el mayor número de contratos, deberán estar relacionados con servicios de la misma naturaleza (</w:t>
            </w:r>
            <w:r w:rsidRPr="005F79AF">
              <w:rPr>
                <w:rFonts w:cs="Arial"/>
              </w:rPr>
              <w:t xml:space="preserve">Se considerarán de la misma naturaleza, los celebrados con organismos públicos o privados, federales o estatales, prestando servicios similares </w:t>
            </w:r>
            <w:r w:rsidR="00EA3656" w:rsidRPr="005F79AF">
              <w:rPr>
                <w:rFonts w:cs="Arial"/>
                <w:u w:val="single"/>
              </w:rPr>
              <w:t>Desarrollo, Desarrollo de software o aplicaciones, fábrica de software</w:t>
            </w:r>
            <w:r w:rsidR="00E92481" w:rsidRPr="005F79AF">
              <w:rPr>
                <w:rFonts w:cs="Arial"/>
                <w:u w:val="single"/>
              </w:rPr>
              <w:t xml:space="preserve"> </w:t>
            </w:r>
            <w:r w:rsidR="00EA3656" w:rsidRPr="005F79AF">
              <w:rPr>
                <w:rFonts w:cs="Arial"/>
                <w:u w:val="single"/>
              </w:rPr>
              <w:t xml:space="preserve">y mantenimiento de software, desarrollo o mantenimiento de software a través </w:t>
            </w:r>
            <w:r w:rsidR="00EA3656" w:rsidRPr="005F79AF">
              <w:rPr>
                <w:rFonts w:cs="Arial"/>
                <w:u w:val="single"/>
              </w:rPr>
              <w:lastRenderedPageBreak/>
              <w:t>de células de desarrollo ágil, mantenimiento, soporte y demás relacionados</w:t>
            </w:r>
            <w:r w:rsidR="00EA3656" w:rsidRPr="005F79AF">
              <w:rPr>
                <w:rFonts w:cs="Arial"/>
              </w:rPr>
              <w:t>)</w:t>
            </w:r>
          </w:p>
          <w:p w14:paraId="6D7C7612" w14:textId="77777777" w:rsidR="00B841A2" w:rsidRPr="005F79AF" w:rsidRDefault="00B841A2" w:rsidP="00B841A2">
            <w:pPr>
              <w:pStyle w:val="Sinespaciado"/>
              <w:jc w:val="both"/>
              <w:rPr>
                <w:rFonts w:cs="Arial"/>
                <w:lang w:val="es-ES" w:eastAsia="es-ES"/>
              </w:rPr>
            </w:pPr>
          </w:p>
          <w:p w14:paraId="5ACA7132" w14:textId="57BE860D" w:rsidR="00B841A2" w:rsidRPr="005F79AF" w:rsidRDefault="00B841A2" w:rsidP="00B841A2">
            <w:pPr>
              <w:pStyle w:val="Sinespaciado"/>
              <w:jc w:val="both"/>
              <w:rPr>
                <w:rFonts w:cs="Arial"/>
              </w:rPr>
            </w:pPr>
            <w:r w:rsidRPr="005F79AF">
              <w:rPr>
                <w:rFonts w:cs="Arial"/>
              </w:rPr>
              <w:t xml:space="preserve">Los contratos deberán ser </w:t>
            </w:r>
            <w:r w:rsidR="005D5137">
              <w:rPr>
                <w:rFonts w:cs="Arial"/>
              </w:rPr>
              <w:t>máximo de 10 años anteriores a la fecha de presentación de la documentación</w:t>
            </w:r>
            <w:r w:rsidRPr="005F79AF">
              <w:rPr>
                <w:rFonts w:cs="Arial"/>
              </w:rPr>
              <w:t>, podrán presentar contratos vigentes o concluidos y deberán presentarse en copia simple.</w:t>
            </w:r>
          </w:p>
          <w:p w14:paraId="2365714B" w14:textId="77777777" w:rsidR="00B841A2" w:rsidRPr="005F79AF" w:rsidRDefault="00B841A2" w:rsidP="00B841A2">
            <w:pPr>
              <w:pStyle w:val="Sinespaciado"/>
              <w:jc w:val="both"/>
              <w:rPr>
                <w:rFonts w:cs="Arial"/>
              </w:rPr>
            </w:pPr>
          </w:p>
          <w:p w14:paraId="05B813D4" w14:textId="77777777" w:rsidR="00B841A2" w:rsidRPr="005F79AF" w:rsidRDefault="00B841A2" w:rsidP="00B841A2">
            <w:pPr>
              <w:pStyle w:val="Sinespaciado"/>
              <w:jc w:val="both"/>
              <w:rPr>
                <w:rFonts w:cs="Arial"/>
              </w:rPr>
            </w:pPr>
            <w:r w:rsidRPr="005F79AF">
              <w:rPr>
                <w:rFonts w:cs="Arial"/>
              </w:rPr>
              <w:t xml:space="preserve">Estos documentos pueden ser los mismos que los presentados en el subrubro </w:t>
            </w:r>
            <w:r w:rsidRPr="005F79AF">
              <w:rPr>
                <w:rFonts w:cs="Arial"/>
                <w:i/>
                <w:iCs/>
              </w:rPr>
              <w:t>“II.A.1. Experiencia en proyectos similares”</w:t>
            </w:r>
            <w:r w:rsidRPr="005F79AF">
              <w:rPr>
                <w:rFonts w:cs="Arial"/>
              </w:rPr>
              <w:t xml:space="preserve"> y </w:t>
            </w:r>
            <w:r w:rsidRPr="005F79AF">
              <w:rPr>
                <w:rFonts w:cs="Arial"/>
                <w:i/>
                <w:iCs/>
              </w:rPr>
              <w:t>“IV.A.1. Cumplimiento de los contratos”</w:t>
            </w:r>
            <w:r w:rsidRPr="005F79AF">
              <w:rPr>
                <w:rFonts w:cs="Arial"/>
              </w:rPr>
              <w:t>.</w:t>
            </w:r>
          </w:p>
          <w:p w14:paraId="01DD6DBB" w14:textId="77777777" w:rsidR="00B841A2" w:rsidRPr="005F79AF" w:rsidRDefault="00B841A2" w:rsidP="00B841A2">
            <w:pPr>
              <w:pStyle w:val="Sinespaciado"/>
              <w:jc w:val="both"/>
              <w:rPr>
                <w:rFonts w:cs="Arial"/>
              </w:rPr>
            </w:pPr>
          </w:p>
          <w:p w14:paraId="26C75DE0" w14:textId="15AF6127" w:rsidR="00B841A2" w:rsidRPr="005F79AF" w:rsidRDefault="00B841A2" w:rsidP="00B841A2">
            <w:pPr>
              <w:jc w:val="both"/>
              <w:rPr>
                <w:rFonts w:cs="Arial"/>
              </w:rPr>
            </w:pPr>
            <w:r w:rsidRPr="005F79AF">
              <w:rPr>
                <w:rFonts w:cs="Arial"/>
              </w:rPr>
              <w:t>Los contratos podrán ser anuales o plurianuales. Se podrá acreditar este rubro con un mínimo de</w:t>
            </w:r>
            <w:r w:rsidR="00A86F25" w:rsidRPr="005F79AF">
              <w:rPr>
                <w:rFonts w:cs="Arial"/>
              </w:rPr>
              <w:t xml:space="preserve"> dos (2) y un máximo de </w:t>
            </w:r>
            <w:r w:rsidR="00274AF2" w:rsidRPr="005F79AF">
              <w:rPr>
                <w:rFonts w:cs="Arial"/>
              </w:rPr>
              <w:t>seis (6)</w:t>
            </w:r>
            <w:r w:rsidRPr="005F79AF">
              <w:rPr>
                <w:rFonts w:cs="Arial"/>
              </w:rPr>
              <w:t xml:space="preserve"> </w:t>
            </w:r>
            <w:r w:rsidR="00606A4A" w:rsidRPr="005F79AF">
              <w:rPr>
                <w:rFonts w:cs="Arial"/>
              </w:rPr>
              <w:t>contratos</w:t>
            </w:r>
            <w:r w:rsidRPr="005F79AF">
              <w:rPr>
                <w:rFonts w:cs="Arial"/>
              </w:rPr>
              <w:t>. Para cada contrato deberá adjuntar el contrato, anexo o instrumento contractual de cada cliente</w:t>
            </w:r>
            <w:r w:rsidR="00EB3BCC" w:rsidRPr="005F79AF">
              <w:rPr>
                <w:rFonts w:cs="Arial"/>
              </w:rPr>
              <w:t>.</w:t>
            </w:r>
            <w:r w:rsidR="00760D12" w:rsidRPr="005F79AF">
              <w:rPr>
                <w:rFonts w:cs="Arial"/>
              </w:rPr>
              <w:t xml:space="preserve"> </w:t>
            </w:r>
          </w:p>
          <w:p w14:paraId="640E0A04" w14:textId="2647C64B" w:rsidR="00D62750" w:rsidRPr="005F79AF" w:rsidRDefault="00D62750" w:rsidP="00082835">
            <w:pPr>
              <w:pStyle w:val="Sinespaciado"/>
              <w:jc w:val="both"/>
              <w:rPr>
                <w:rFonts w:cs="Arial"/>
                <w:lang w:val="es-ES" w:eastAsia="es-ES"/>
              </w:rPr>
            </w:pPr>
          </w:p>
        </w:tc>
        <w:tc>
          <w:tcPr>
            <w:tcW w:w="3274" w:type="dxa"/>
            <w:gridSpan w:val="2"/>
            <w:shd w:val="clear" w:color="auto" w:fill="auto"/>
            <w:vAlign w:val="center"/>
          </w:tcPr>
          <w:p w14:paraId="09A32A0D" w14:textId="4B7176EF" w:rsidR="0009786A" w:rsidRPr="005F79AF" w:rsidRDefault="00082835" w:rsidP="00082835">
            <w:pPr>
              <w:spacing w:after="0" w:line="240" w:lineRule="auto"/>
              <w:jc w:val="both"/>
              <w:rPr>
                <w:rFonts w:cs="Arial"/>
                <w:lang w:val="es-ES" w:eastAsia="es-ES"/>
              </w:rPr>
            </w:pPr>
            <w:r w:rsidRPr="005F79AF">
              <w:rPr>
                <w:rFonts w:cs="Arial"/>
                <w:lang w:val="es-ES" w:eastAsia="es-ES"/>
              </w:rPr>
              <w:lastRenderedPageBreak/>
              <w:t xml:space="preserve">Como máximo se otorgarán </w:t>
            </w:r>
            <w:r w:rsidR="002A395C" w:rsidRPr="005F79AF">
              <w:rPr>
                <w:rFonts w:cs="Arial"/>
                <w:lang w:val="es-ES" w:eastAsia="es-ES"/>
              </w:rPr>
              <w:t>__</w:t>
            </w:r>
            <w:r w:rsidR="00B75431" w:rsidRPr="005F79AF">
              <w:rPr>
                <w:rFonts w:cs="Arial"/>
                <w:lang w:val="es-ES" w:eastAsia="es-ES"/>
              </w:rPr>
              <w:t xml:space="preserve"> puntos </w:t>
            </w:r>
            <w:r w:rsidRPr="005F79AF">
              <w:rPr>
                <w:rFonts w:cs="Arial"/>
                <w:lang w:val="es-ES" w:eastAsia="es-ES"/>
              </w:rPr>
              <w:t>por este subrubro</w:t>
            </w:r>
            <w:r w:rsidR="0009786A" w:rsidRPr="005F79AF">
              <w:rPr>
                <w:rFonts w:cs="Arial"/>
                <w:lang w:val="es-ES" w:eastAsia="es-ES"/>
              </w:rPr>
              <w:t>.</w:t>
            </w:r>
          </w:p>
          <w:p w14:paraId="5390EC18" w14:textId="77777777" w:rsidR="0009786A" w:rsidRPr="005F79AF" w:rsidRDefault="0009786A" w:rsidP="00082835">
            <w:pPr>
              <w:spacing w:after="0" w:line="240" w:lineRule="auto"/>
              <w:jc w:val="both"/>
              <w:rPr>
                <w:rFonts w:cs="Arial"/>
                <w:lang w:val="es-ES" w:eastAsia="es-ES"/>
              </w:rPr>
            </w:pPr>
          </w:p>
          <w:p w14:paraId="79BE3779" w14:textId="59E6C406" w:rsidR="0009786A" w:rsidRPr="005F79AF" w:rsidRDefault="0009786A" w:rsidP="0009786A">
            <w:pPr>
              <w:spacing w:after="0" w:line="240" w:lineRule="auto"/>
              <w:jc w:val="both"/>
              <w:rPr>
                <w:rFonts w:cs="Arial"/>
                <w:lang w:val="es-ES" w:eastAsia="es-ES"/>
              </w:rPr>
            </w:pPr>
            <w:r w:rsidRPr="005F79AF">
              <w:rPr>
                <w:rFonts w:cs="Arial"/>
                <w:lang w:val="es-ES" w:eastAsia="es-ES"/>
              </w:rPr>
              <w:t xml:space="preserve">Se otorgarán </w:t>
            </w:r>
            <w:r w:rsidR="009F44FF" w:rsidRPr="005F79AF">
              <w:rPr>
                <w:rFonts w:cs="Arial"/>
                <w:lang w:val="es-ES" w:eastAsia="es-ES"/>
              </w:rPr>
              <w:t>___</w:t>
            </w:r>
            <w:r w:rsidR="00B75431" w:rsidRPr="005F79AF">
              <w:rPr>
                <w:rFonts w:cs="Arial"/>
                <w:lang w:val="es-ES" w:eastAsia="es-ES"/>
              </w:rPr>
              <w:t xml:space="preserve"> puntos</w:t>
            </w:r>
            <w:r w:rsidRPr="005F79AF">
              <w:rPr>
                <w:rFonts w:cs="Arial"/>
                <w:lang w:val="es-ES" w:eastAsia="es-ES"/>
              </w:rPr>
              <w:t xml:space="preserve"> al LICITANTE que acredite al menos </w:t>
            </w:r>
            <w:r w:rsidR="00C73823" w:rsidRPr="005F79AF">
              <w:rPr>
                <w:rFonts w:cs="Arial"/>
                <w:lang w:val="es-ES" w:eastAsia="es-ES"/>
              </w:rPr>
              <w:t>2</w:t>
            </w:r>
            <w:r w:rsidRPr="005F79AF">
              <w:rPr>
                <w:rFonts w:cs="Arial"/>
                <w:lang w:val="es-ES" w:eastAsia="es-ES"/>
              </w:rPr>
              <w:t xml:space="preserve"> contratos. </w:t>
            </w:r>
          </w:p>
          <w:p w14:paraId="2265CC29" w14:textId="77777777" w:rsidR="00C73823" w:rsidRPr="005F79AF" w:rsidRDefault="00C73823" w:rsidP="0009786A">
            <w:pPr>
              <w:spacing w:after="0" w:line="240" w:lineRule="auto"/>
              <w:jc w:val="both"/>
              <w:rPr>
                <w:rFonts w:cs="Arial"/>
                <w:lang w:val="es-ES" w:eastAsia="es-ES"/>
              </w:rPr>
            </w:pPr>
          </w:p>
          <w:p w14:paraId="64FA7021" w14:textId="6827C658" w:rsidR="00C73823" w:rsidRPr="005F79AF" w:rsidRDefault="00C73823" w:rsidP="00C73823">
            <w:pPr>
              <w:spacing w:after="0" w:line="240" w:lineRule="auto"/>
              <w:jc w:val="both"/>
              <w:rPr>
                <w:rFonts w:cs="Arial"/>
                <w:lang w:val="es-ES" w:eastAsia="es-ES"/>
              </w:rPr>
            </w:pPr>
            <w:r w:rsidRPr="005F79AF">
              <w:rPr>
                <w:rFonts w:cs="Arial"/>
                <w:lang w:val="es-ES" w:eastAsia="es-ES"/>
              </w:rPr>
              <w:t xml:space="preserve">Se otorgarán ___ puntos al LICITANTE que acredite un total de 6 contratos. </w:t>
            </w:r>
          </w:p>
          <w:p w14:paraId="1E134994" w14:textId="77777777" w:rsidR="00C73823" w:rsidRPr="005F79AF" w:rsidRDefault="00C73823" w:rsidP="0009786A">
            <w:pPr>
              <w:spacing w:after="0" w:line="240" w:lineRule="auto"/>
              <w:jc w:val="both"/>
              <w:rPr>
                <w:rFonts w:cs="Arial"/>
                <w:lang w:val="es-ES" w:eastAsia="es-ES"/>
              </w:rPr>
            </w:pPr>
          </w:p>
          <w:p w14:paraId="679D0464" w14:textId="77777777" w:rsidR="00082835" w:rsidRPr="005F79AF" w:rsidRDefault="00082835" w:rsidP="00082835">
            <w:pPr>
              <w:pStyle w:val="Sinespaciado"/>
              <w:jc w:val="both"/>
              <w:rPr>
                <w:rFonts w:cs="Arial"/>
              </w:rPr>
            </w:pPr>
          </w:p>
          <w:p w14:paraId="0DBE6140" w14:textId="3D240CDA" w:rsidR="009B62CC" w:rsidRPr="005F79AF" w:rsidRDefault="00222A50" w:rsidP="00971B30">
            <w:pPr>
              <w:pStyle w:val="Sinespaciado"/>
              <w:jc w:val="both"/>
              <w:rPr>
                <w:rFonts w:cs="Arial"/>
                <w:lang w:val="es-ES" w:eastAsia="es-ES"/>
              </w:rPr>
            </w:pPr>
            <w:r w:rsidRPr="005F79AF">
              <w:rPr>
                <w:rFonts w:cs="Arial"/>
                <w:lang w:val="es-ES" w:eastAsia="es-ES"/>
              </w:rPr>
              <w:t>Requisito indispensable, n</w:t>
            </w:r>
            <w:r w:rsidR="00082835" w:rsidRPr="005F79AF">
              <w:rPr>
                <w:rFonts w:cs="Arial"/>
                <w:lang w:val="es-ES" w:eastAsia="es-ES"/>
              </w:rPr>
              <w:t>o se otorgarán puntos a quien no cubra el mínimo de contratos.</w:t>
            </w:r>
          </w:p>
        </w:tc>
      </w:tr>
    </w:tbl>
    <w:p w14:paraId="76CAEDF5" w14:textId="77777777" w:rsidR="00234F87" w:rsidRPr="005F79AF" w:rsidRDefault="00234F87" w:rsidP="007A2CC5">
      <w:pPr>
        <w:spacing w:after="0" w:line="240" w:lineRule="auto"/>
        <w:rPr>
          <w:rFonts w:cs="Arial"/>
          <w:lang w:eastAsia="es-ES"/>
        </w:rPr>
      </w:pPr>
    </w:p>
    <w:p w14:paraId="6217C4E4" w14:textId="77777777" w:rsidR="00534C20" w:rsidRDefault="00534C20" w:rsidP="007A2CC5">
      <w:pPr>
        <w:spacing w:after="0" w:line="240" w:lineRule="auto"/>
        <w:rPr>
          <w:rFonts w:cs="Arial"/>
          <w:lang w:eastAsia="es-ES"/>
        </w:rPr>
      </w:pPr>
    </w:p>
    <w:p w14:paraId="2BB6DC4F" w14:textId="77777777" w:rsidR="005D5137" w:rsidRDefault="005D5137" w:rsidP="007A2CC5">
      <w:pPr>
        <w:spacing w:after="0" w:line="240" w:lineRule="auto"/>
        <w:rPr>
          <w:rFonts w:cs="Arial"/>
          <w:lang w:eastAsia="es-ES"/>
        </w:rPr>
      </w:pPr>
    </w:p>
    <w:p w14:paraId="14382BCF" w14:textId="77777777" w:rsidR="005D5137" w:rsidRDefault="005D5137" w:rsidP="007A2CC5">
      <w:pPr>
        <w:spacing w:after="0" w:line="240" w:lineRule="auto"/>
        <w:rPr>
          <w:rFonts w:cs="Arial"/>
          <w:lang w:eastAsia="es-ES"/>
        </w:rPr>
      </w:pPr>
    </w:p>
    <w:p w14:paraId="64201A4B" w14:textId="77777777" w:rsidR="005D5137" w:rsidRDefault="005D5137" w:rsidP="007A2CC5">
      <w:pPr>
        <w:spacing w:after="0" w:line="240" w:lineRule="auto"/>
        <w:rPr>
          <w:rFonts w:cs="Arial"/>
          <w:lang w:eastAsia="es-ES"/>
        </w:rPr>
      </w:pPr>
    </w:p>
    <w:p w14:paraId="71173FDC" w14:textId="77777777" w:rsidR="006B4763" w:rsidRDefault="006B4763" w:rsidP="007A2CC5">
      <w:pPr>
        <w:spacing w:after="0" w:line="240" w:lineRule="auto"/>
        <w:rPr>
          <w:rFonts w:cs="Arial"/>
          <w:lang w:eastAsia="es-ES"/>
        </w:rPr>
      </w:pPr>
    </w:p>
    <w:p w14:paraId="4147442B" w14:textId="77777777" w:rsidR="006B4763" w:rsidRDefault="006B4763" w:rsidP="007A2CC5">
      <w:pPr>
        <w:spacing w:after="0" w:line="240" w:lineRule="auto"/>
        <w:rPr>
          <w:rFonts w:cs="Arial"/>
          <w:lang w:eastAsia="es-ES"/>
        </w:rPr>
      </w:pPr>
    </w:p>
    <w:p w14:paraId="680C47CE" w14:textId="77777777" w:rsidR="006B4763" w:rsidRDefault="006B4763" w:rsidP="007A2CC5">
      <w:pPr>
        <w:spacing w:after="0" w:line="240" w:lineRule="auto"/>
        <w:rPr>
          <w:rFonts w:cs="Arial"/>
          <w:lang w:eastAsia="es-ES"/>
        </w:rPr>
      </w:pPr>
    </w:p>
    <w:p w14:paraId="35781237" w14:textId="77777777" w:rsidR="006B4763" w:rsidRDefault="006B4763" w:rsidP="007A2CC5">
      <w:pPr>
        <w:spacing w:after="0" w:line="240" w:lineRule="auto"/>
        <w:rPr>
          <w:rFonts w:cs="Arial"/>
          <w:lang w:eastAsia="es-ES"/>
        </w:rPr>
      </w:pPr>
    </w:p>
    <w:p w14:paraId="1FDE7D56" w14:textId="77777777" w:rsidR="006B4763" w:rsidRDefault="006B4763" w:rsidP="007A2CC5">
      <w:pPr>
        <w:spacing w:after="0" w:line="240" w:lineRule="auto"/>
        <w:rPr>
          <w:rFonts w:cs="Arial"/>
          <w:lang w:eastAsia="es-ES"/>
        </w:rPr>
      </w:pPr>
    </w:p>
    <w:p w14:paraId="4DFB419F" w14:textId="77777777" w:rsidR="006B4763" w:rsidRPr="005F79AF" w:rsidRDefault="006B4763" w:rsidP="007A2CC5">
      <w:pPr>
        <w:spacing w:after="0" w:line="240" w:lineRule="auto"/>
        <w:rPr>
          <w:rFonts w:cs="Arial"/>
          <w:lang w:eastAsia="es-ES"/>
        </w:rPr>
      </w:pPr>
    </w:p>
    <w:tbl>
      <w:tblPr>
        <w:tblpPr w:leftFromText="141" w:rightFromText="141"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3"/>
        <w:gridCol w:w="4452"/>
        <w:gridCol w:w="1398"/>
        <w:gridCol w:w="1868"/>
      </w:tblGrid>
      <w:tr w:rsidR="006E7C3C" w:rsidRPr="005F79AF" w14:paraId="00F96606" w14:textId="77777777" w:rsidTr="5061C602">
        <w:trPr>
          <w:trHeight w:val="498"/>
        </w:trPr>
        <w:tc>
          <w:tcPr>
            <w:tcW w:w="7903" w:type="dxa"/>
            <w:gridSpan w:val="3"/>
            <w:tcBorders>
              <w:right w:val="single" w:sz="4" w:space="0" w:color="auto"/>
            </w:tcBorders>
            <w:shd w:val="clear" w:color="auto" w:fill="C00000"/>
            <w:vAlign w:val="center"/>
          </w:tcPr>
          <w:p w14:paraId="44E94674" w14:textId="77777777" w:rsidR="006E7C3C" w:rsidRPr="005F79AF" w:rsidRDefault="006E7C3C" w:rsidP="00820135">
            <w:pPr>
              <w:pStyle w:val="Sinespaciado"/>
              <w:jc w:val="center"/>
              <w:rPr>
                <w:rFonts w:cs="Arial"/>
                <w:b/>
                <w:lang w:val="es-ES" w:eastAsia="es-ES"/>
              </w:rPr>
            </w:pPr>
            <w:r w:rsidRPr="005F79AF">
              <w:rPr>
                <w:rFonts w:cs="Arial"/>
                <w:b/>
                <w:lang w:val="es-ES" w:eastAsia="es-ES"/>
              </w:rPr>
              <w:t>RUBRO</w:t>
            </w:r>
          </w:p>
        </w:tc>
        <w:tc>
          <w:tcPr>
            <w:tcW w:w="1868" w:type="dxa"/>
            <w:tcBorders>
              <w:left w:val="single" w:sz="4" w:space="0" w:color="auto"/>
            </w:tcBorders>
            <w:shd w:val="clear" w:color="auto" w:fill="C00000"/>
          </w:tcPr>
          <w:p w14:paraId="4440B1FF" w14:textId="77777777" w:rsidR="006E7C3C" w:rsidRPr="005F79AF" w:rsidRDefault="006E7C3C" w:rsidP="00820135">
            <w:pPr>
              <w:pStyle w:val="Sinespaciado"/>
              <w:jc w:val="center"/>
              <w:rPr>
                <w:rFonts w:cs="Arial"/>
                <w:b/>
                <w:lang w:val="es-ES" w:eastAsia="es-ES"/>
              </w:rPr>
            </w:pPr>
          </w:p>
        </w:tc>
      </w:tr>
      <w:tr w:rsidR="008F1082" w:rsidRPr="005F79AF" w14:paraId="69F7DF35" w14:textId="77777777" w:rsidTr="5061C602">
        <w:tc>
          <w:tcPr>
            <w:tcW w:w="6505" w:type="dxa"/>
            <w:gridSpan w:val="2"/>
            <w:shd w:val="clear" w:color="auto" w:fill="auto"/>
            <w:vAlign w:val="center"/>
          </w:tcPr>
          <w:p w14:paraId="7ACB943F" w14:textId="77777777" w:rsidR="008F1082" w:rsidRPr="005F79AF" w:rsidRDefault="008F1082" w:rsidP="00820135">
            <w:pPr>
              <w:pStyle w:val="Sinespaciado"/>
              <w:rPr>
                <w:rFonts w:cs="Arial"/>
                <w:b/>
                <w:lang w:val="es-ES" w:eastAsia="es-ES"/>
              </w:rPr>
            </w:pPr>
            <w:r w:rsidRPr="005F79AF">
              <w:rPr>
                <w:rFonts w:cs="Arial"/>
                <w:b/>
                <w:lang w:val="es-ES" w:eastAsia="es-ES"/>
              </w:rPr>
              <w:t xml:space="preserve">III.- PROPUESTA DE TRABAJO </w:t>
            </w:r>
          </w:p>
          <w:p w14:paraId="6F032B32" w14:textId="6D9F0EA4" w:rsidR="006C433C" w:rsidRPr="005F79AF" w:rsidRDefault="006C433C" w:rsidP="00820135">
            <w:pPr>
              <w:pStyle w:val="Sinespaciado"/>
              <w:jc w:val="both"/>
              <w:rPr>
                <w:rFonts w:cs="Arial"/>
                <w:lang w:val="es-ES" w:eastAsia="es-ES"/>
              </w:rPr>
            </w:pPr>
            <w:r w:rsidRPr="005F79AF">
              <w:rPr>
                <w:rFonts w:cs="Arial"/>
                <w:lang w:val="es-ES" w:eastAsia="es-ES"/>
              </w:rPr>
              <w:t xml:space="preserve">Consiste en evaluar conforme a los términos de referencia establecidos por la convocante, la </w:t>
            </w:r>
            <w:r w:rsidR="0050037B" w:rsidRPr="005F79AF">
              <w:rPr>
                <w:rFonts w:cs="Arial"/>
                <w:lang w:val="es-ES" w:eastAsia="es-ES"/>
              </w:rPr>
              <w:t>M</w:t>
            </w:r>
            <w:r w:rsidR="006B4763">
              <w:rPr>
                <w:rFonts w:cs="Arial"/>
                <w:lang w:val="es-ES" w:eastAsia="es-ES"/>
              </w:rPr>
              <w:t>etodo</w:t>
            </w:r>
            <w:r w:rsidRPr="005F79AF">
              <w:rPr>
                <w:rFonts w:cs="Arial"/>
                <w:lang w:val="es-ES" w:eastAsia="es-ES"/>
              </w:rPr>
              <w:t>logía, el plan de trabajo y la organización propuesta por el LICITANTE que permitan garantizar el cumplimiento del contrato.</w:t>
            </w:r>
          </w:p>
        </w:tc>
        <w:tc>
          <w:tcPr>
            <w:tcW w:w="1398" w:type="dxa"/>
            <w:tcBorders>
              <w:bottom w:val="single" w:sz="4" w:space="0" w:color="auto"/>
              <w:right w:val="single" w:sz="4" w:space="0" w:color="auto"/>
            </w:tcBorders>
            <w:shd w:val="clear" w:color="auto" w:fill="auto"/>
            <w:vAlign w:val="center"/>
          </w:tcPr>
          <w:p w14:paraId="679D21B6" w14:textId="77777777" w:rsidR="008F1082" w:rsidRPr="005F79AF" w:rsidRDefault="008F1082" w:rsidP="00820135">
            <w:pPr>
              <w:pStyle w:val="Sinespaciado"/>
              <w:rPr>
                <w:rFonts w:cs="Arial"/>
                <w:lang w:val="es-ES" w:eastAsia="es-ES"/>
              </w:rPr>
            </w:pPr>
            <w:r w:rsidRPr="005F79AF">
              <w:rPr>
                <w:rFonts w:cs="Arial"/>
                <w:lang w:val="es-ES" w:eastAsia="es-ES"/>
              </w:rPr>
              <w:t>Total del rubro</w:t>
            </w:r>
          </w:p>
        </w:tc>
        <w:tc>
          <w:tcPr>
            <w:tcW w:w="1868" w:type="dxa"/>
            <w:tcBorders>
              <w:left w:val="single" w:sz="4" w:space="0" w:color="auto"/>
              <w:bottom w:val="single" w:sz="4" w:space="0" w:color="auto"/>
            </w:tcBorders>
            <w:shd w:val="clear" w:color="auto" w:fill="auto"/>
            <w:vAlign w:val="center"/>
          </w:tcPr>
          <w:p w14:paraId="12232966" w14:textId="24C66EC6" w:rsidR="008F1082" w:rsidRPr="005F79AF" w:rsidRDefault="00760D12" w:rsidP="00820135">
            <w:pPr>
              <w:pStyle w:val="Sinespaciado"/>
              <w:rPr>
                <w:rFonts w:cs="Arial"/>
                <w:lang w:val="es-ES" w:eastAsia="es-ES"/>
              </w:rPr>
            </w:pPr>
            <w:r w:rsidRPr="005F79AF">
              <w:rPr>
                <w:rFonts w:cs="Arial"/>
                <w:lang w:val="es-ES" w:eastAsia="es-ES"/>
              </w:rPr>
              <w:t>___</w:t>
            </w:r>
            <w:r w:rsidR="00B75431" w:rsidRPr="005F79AF">
              <w:rPr>
                <w:rFonts w:cs="Arial"/>
                <w:lang w:val="es-ES" w:eastAsia="es-ES"/>
              </w:rPr>
              <w:t xml:space="preserve"> puntos</w:t>
            </w:r>
          </w:p>
        </w:tc>
      </w:tr>
      <w:tr w:rsidR="00557729" w:rsidRPr="005F79AF" w14:paraId="46F7124A" w14:textId="77777777" w:rsidTr="5061C602">
        <w:tc>
          <w:tcPr>
            <w:tcW w:w="6505" w:type="dxa"/>
            <w:gridSpan w:val="2"/>
            <w:shd w:val="clear" w:color="auto" w:fill="C00000"/>
            <w:vAlign w:val="center"/>
          </w:tcPr>
          <w:p w14:paraId="653AD416" w14:textId="6125822E" w:rsidR="00557729" w:rsidRPr="005F79AF" w:rsidRDefault="0050515C" w:rsidP="00820135">
            <w:pPr>
              <w:pStyle w:val="Sinespaciado"/>
              <w:rPr>
                <w:rFonts w:cs="Arial"/>
                <w:b/>
                <w:caps/>
                <w:lang w:val="es-ES" w:eastAsia="es-ES"/>
              </w:rPr>
            </w:pPr>
            <w:r w:rsidRPr="005F79AF">
              <w:rPr>
                <w:rFonts w:cs="Arial"/>
                <w:b/>
                <w:caps/>
                <w:lang w:val="es-ES" w:eastAsia="es-ES"/>
              </w:rPr>
              <w:t>SUBRUBRO</w:t>
            </w:r>
            <w:r w:rsidR="00557729" w:rsidRPr="005F79AF">
              <w:rPr>
                <w:rFonts w:cs="Arial"/>
                <w:b/>
                <w:caps/>
                <w:lang w:val="es-ES" w:eastAsia="es-ES"/>
              </w:rPr>
              <w:t xml:space="preserve"> III</w:t>
            </w:r>
            <w:r w:rsidR="000E2BD4" w:rsidRPr="005F79AF">
              <w:rPr>
                <w:rFonts w:cs="Arial"/>
                <w:b/>
                <w:caps/>
                <w:lang w:val="es-ES" w:eastAsia="es-ES"/>
              </w:rPr>
              <w:t>.</w:t>
            </w:r>
            <w:r w:rsidR="00557729" w:rsidRPr="005F79AF">
              <w:rPr>
                <w:rFonts w:cs="Arial"/>
                <w:b/>
                <w:caps/>
                <w:lang w:val="es-ES" w:eastAsia="es-ES"/>
              </w:rPr>
              <w:t xml:space="preserve">A.- </w:t>
            </w:r>
            <w:r w:rsidR="0050037B" w:rsidRPr="005F79AF">
              <w:rPr>
                <w:rFonts w:cs="Arial"/>
                <w:b/>
                <w:caps/>
              </w:rPr>
              <w:t>MÉTODO</w:t>
            </w:r>
            <w:r w:rsidR="00557729" w:rsidRPr="005F79AF">
              <w:rPr>
                <w:rFonts w:cs="Arial"/>
                <w:b/>
                <w:caps/>
              </w:rPr>
              <w:t>LOGÍA PARA LA PRESTACIÓN DEL SERVICIO</w:t>
            </w:r>
            <w:r w:rsidR="00557729" w:rsidRPr="005F79AF">
              <w:rPr>
                <w:rFonts w:cs="Arial"/>
                <w:b/>
                <w:caps/>
                <w:lang w:val="es-ES" w:eastAsia="es-ES"/>
              </w:rPr>
              <w:t xml:space="preserve"> </w:t>
            </w:r>
          </w:p>
        </w:tc>
        <w:tc>
          <w:tcPr>
            <w:tcW w:w="1398" w:type="dxa"/>
            <w:tcBorders>
              <w:top w:val="single" w:sz="4" w:space="0" w:color="auto"/>
              <w:right w:val="single" w:sz="4" w:space="0" w:color="auto"/>
            </w:tcBorders>
            <w:shd w:val="clear" w:color="auto" w:fill="C00000"/>
            <w:vAlign w:val="center"/>
          </w:tcPr>
          <w:p w14:paraId="1CE7360C" w14:textId="77777777" w:rsidR="00557729" w:rsidRPr="005F79AF" w:rsidRDefault="00557729" w:rsidP="00820135">
            <w:pPr>
              <w:spacing w:after="0" w:line="240" w:lineRule="auto"/>
              <w:jc w:val="center"/>
              <w:rPr>
                <w:rFonts w:cs="Arial"/>
                <w:b/>
                <w:caps/>
              </w:rPr>
            </w:pPr>
            <w:r w:rsidRPr="005F79AF">
              <w:rPr>
                <w:rFonts w:cs="Arial"/>
                <w:b/>
                <w:caps/>
              </w:rPr>
              <w:t>Total del Subrubro</w:t>
            </w:r>
          </w:p>
        </w:tc>
        <w:tc>
          <w:tcPr>
            <w:tcW w:w="1868" w:type="dxa"/>
            <w:tcBorders>
              <w:top w:val="single" w:sz="4" w:space="0" w:color="auto"/>
              <w:left w:val="single" w:sz="4" w:space="0" w:color="auto"/>
            </w:tcBorders>
            <w:shd w:val="clear" w:color="auto" w:fill="C00000"/>
            <w:vAlign w:val="center"/>
          </w:tcPr>
          <w:p w14:paraId="6D112CF8" w14:textId="5DEA90A8" w:rsidR="00557729" w:rsidRPr="005F79AF" w:rsidRDefault="002A395C" w:rsidP="00820135">
            <w:pPr>
              <w:spacing w:after="0" w:line="240" w:lineRule="auto"/>
              <w:jc w:val="center"/>
              <w:rPr>
                <w:rFonts w:cs="Arial"/>
                <w:b/>
                <w:caps/>
              </w:rPr>
            </w:pPr>
            <w:r w:rsidRPr="005F79AF">
              <w:rPr>
                <w:rFonts w:cs="Arial"/>
                <w:b/>
                <w:caps/>
              </w:rPr>
              <w:t>__</w:t>
            </w:r>
            <w:r w:rsidR="002E154C" w:rsidRPr="005F79AF">
              <w:rPr>
                <w:rFonts w:cs="Arial"/>
                <w:b/>
                <w:caps/>
              </w:rPr>
              <w:t xml:space="preserve"> </w:t>
            </w:r>
          </w:p>
        </w:tc>
      </w:tr>
      <w:tr w:rsidR="00234F87" w:rsidRPr="005F79AF" w14:paraId="2642873A" w14:textId="77777777" w:rsidTr="5061C602">
        <w:tc>
          <w:tcPr>
            <w:tcW w:w="2053" w:type="dxa"/>
            <w:tcBorders>
              <w:right w:val="single" w:sz="4" w:space="0" w:color="auto"/>
            </w:tcBorders>
            <w:shd w:val="clear" w:color="auto" w:fill="auto"/>
            <w:vAlign w:val="center"/>
          </w:tcPr>
          <w:p w14:paraId="0F8585D1" w14:textId="77777777" w:rsidR="00234F87" w:rsidRPr="005F79AF" w:rsidRDefault="00234F87" w:rsidP="00820135">
            <w:pPr>
              <w:pStyle w:val="Sinespaciado"/>
              <w:jc w:val="center"/>
              <w:rPr>
                <w:rFonts w:cs="Arial"/>
                <w:b/>
                <w:lang w:val="es-ES" w:eastAsia="es-ES"/>
              </w:rPr>
            </w:pPr>
            <w:r w:rsidRPr="005F79AF">
              <w:rPr>
                <w:rFonts w:cs="Arial"/>
                <w:b/>
                <w:lang w:val="es-ES" w:eastAsia="es-ES"/>
              </w:rPr>
              <w:lastRenderedPageBreak/>
              <w:t>Elementos a Evaluar</w:t>
            </w:r>
          </w:p>
        </w:tc>
        <w:tc>
          <w:tcPr>
            <w:tcW w:w="4452" w:type="dxa"/>
            <w:tcBorders>
              <w:left w:val="single" w:sz="4" w:space="0" w:color="auto"/>
            </w:tcBorders>
            <w:shd w:val="clear" w:color="auto" w:fill="auto"/>
            <w:vAlign w:val="center"/>
          </w:tcPr>
          <w:p w14:paraId="106B49BE" w14:textId="77777777" w:rsidR="00234F87" w:rsidRPr="005F79AF" w:rsidRDefault="00234F87" w:rsidP="00820135">
            <w:pPr>
              <w:pStyle w:val="Sinespaciado"/>
              <w:jc w:val="center"/>
              <w:rPr>
                <w:rFonts w:cs="Arial"/>
                <w:b/>
                <w:lang w:val="es-ES" w:eastAsia="es-ES"/>
              </w:rPr>
            </w:pPr>
            <w:r w:rsidRPr="005F79AF">
              <w:rPr>
                <w:rFonts w:cs="Arial"/>
                <w:b/>
                <w:lang w:val="es-ES" w:eastAsia="es-ES"/>
              </w:rPr>
              <w:t>Requisitos</w:t>
            </w:r>
          </w:p>
        </w:tc>
        <w:tc>
          <w:tcPr>
            <w:tcW w:w="3266" w:type="dxa"/>
            <w:gridSpan w:val="2"/>
            <w:shd w:val="clear" w:color="auto" w:fill="auto"/>
            <w:vAlign w:val="center"/>
          </w:tcPr>
          <w:p w14:paraId="7EF8B4F1" w14:textId="0C8DAD36" w:rsidR="00234F87" w:rsidRPr="005F79AF" w:rsidRDefault="00234F87" w:rsidP="00820135">
            <w:pPr>
              <w:pStyle w:val="Sinespaciado"/>
              <w:jc w:val="center"/>
              <w:rPr>
                <w:rFonts w:cs="Arial"/>
                <w:b/>
                <w:lang w:val="es-ES" w:eastAsia="es-ES"/>
              </w:rPr>
            </w:pPr>
            <w:r w:rsidRPr="005F79AF">
              <w:rPr>
                <w:rFonts w:cs="Arial"/>
                <w:b/>
                <w:lang w:val="es-ES" w:eastAsia="es-ES"/>
              </w:rPr>
              <w:t>Puntos a otorgar</w:t>
            </w:r>
            <w:r w:rsidR="00B75431" w:rsidRPr="005F79AF">
              <w:rPr>
                <w:rFonts w:cs="Arial"/>
                <w:b/>
                <w:lang w:val="es-ES" w:eastAsia="es-ES"/>
              </w:rPr>
              <w:t xml:space="preserve"> (</w:t>
            </w:r>
            <w:r w:rsidR="00760D12" w:rsidRPr="005F79AF">
              <w:rPr>
                <w:rFonts w:cs="Arial"/>
                <w:b/>
                <w:lang w:val="es-ES" w:eastAsia="es-ES"/>
              </w:rPr>
              <w:t>__</w:t>
            </w:r>
            <w:r w:rsidR="00B75431" w:rsidRPr="005F79AF">
              <w:rPr>
                <w:rFonts w:cs="Arial"/>
                <w:b/>
                <w:lang w:val="es-ES" w:eastAsia="es-ES"/>
              </w:rPr>
              <w:t xml:space="preserve"> puntos)</w:t>
            </w:r>
          </w:p>
        </w:tc>
      </w:tr>
      <w:tr w:rsidR="008D6584" w:rsidRPr="005F79AF" w14:paraId="450E8906" w14:textId="77777777" w:rsidTr="5061C602">
        <w:tc>
          <w:tcPr>
            <w:tcW w:w="2053" w:type="dxa"/>
            <w:tcBorders>
              <w:right w:val="single" w:sz="4" w:space="0" w:color="auto"/>
            </w:tcBorders>
            <w:shd w:val="clear" w:color="auto" w:fill="auto"/>
            <w:vAlign w:val="center"/>
          </w:tcPr>
          <w:p w14:paraId="614A7158" w14:textId="48445D96" w:rsidR="008D6584" w:rsidRPr="005F79AF" w:rsidRDefault="008D6584" w:rsidP="008D6584">
            <w:pPr>
              <w:pStyle w:val="Sinespaciado"/>
              <w:jc w:val="center"/>
              <w:rPr>
                <w:rFonts w:cs="Arial"/>
                <w:b/>
                <w:lang w:val="es-ES" w:eastAsia="es-ES"/>
              </w:rPr>
            </w:pPr>
            <w:r w:rsidRPr="005F79AF">
              <w:rPr>
                <w:rFonts w:cs="Arial"/>
                <w:b/>
                <w:lang w:val="es-ES" w:eastAsia="es-ES"/>
              </w:rPr>
              <w:t>Apartado III.A.1 M</w:t>
            </w:r>
            <w:r>
              <w:rPr>
                <w:rFonts w:cs="Arial"/>
                <w:b/>
                <w:lang w:val="es-ES" w:eastAsia="es-ES"/>
              </w:rPr>
              <w:t>etodo</w:t>
            </w:r>
            <w:r w:rsidRPr="005F79AF">
              <w:rPr>
                <w:rFonts w:cs="Arial"/>
                <w:b/>
                <w:lang w:val="es-ES" w:eastAsia="es-ES"/>
              </w:rPr>
              <w:t>logía para la prestación del servicio</w:t>
            </w:r>
          </w:p>
        </w:tc>
        <w:tc>
          <w:tcPr>
            <w:tcW w:w="4452" w:type="dxa"/>
            <w:tcBorders>
              <w:left w:val="single" w:sz="4" w:space="0" w:color="auto"/>
            </w:tcBorders>
            <w:shd w:val="clear" w:color="auto" w:fill="auto"/>
            <w:vAlign w:val="center"/>
          </w:tcPr>
          <w:p w14:paraId="274AE23E" w14:textId="0CC7152A" w:rsidR="008D6584" w:rsidRPr="005F79AF" w:rsidRDefault="008D6584" w:rsidP="008D6584">
            <w:pPr>
              <w:spacing w:after="0" w:line="240" w:lineRule="auto"/>
              <w:jc w:val="both"/>
              <w:rPr>
                <w:rFonts w:cs="Arial"/>
                <w:lang w:eastAsia="en-US"/>
              </w:rPr>
            </w:pPr>
            <w:r w:rsidRPr="5061C602">
              <w:rPr>
                <w:rFonts w:cs="Arial"/>
                <w:lang w:eastAsia="en-US"/>
              </w:rPr>
              <w:t xml:space="preserve">El LICITANTE presentará los procesos con los que atenderá el servicio, los cuales deberán estar basados en las mejores prácticas reconocidas internacionalmente para el mantenimiento, desarrollo de software que deberán cubrir desde la recepción del requerimiento de desarrollo, pruebas, gestión del proyecto, control y aseguramiento de la calidad, puesta en producción, mejora continua, facturación, etc.; y presentará al </w:t>
            </w:r>
            <w:r w:rsidR="17DA74C1" w:rsidRPr="5061C602">
              <w:rPr>
                <w:rFonts w:cs="Arial"/>
                <w:lang w:eastAsia="en-US"/>
              </w:rPr>
              <w:t>INSTITUTO su</w:t>
            </w:r>
            <w:r w:rsidRPr="5061C602">
              <w:rPr>
                <w:rFonts w:cs="Arial"/>
                <w:lang w:eastAsia="en-US"/>
              </w:rPr>
              <w:t xml:space="preserve"> cobertura de procesos con base normatividad</w:t>
            </w:r>
            <w:r w:rsidRPr="5061C602">
              <w:rPr>
                <w:rFonts w:cs="Arial"/>
              </w:rPr>
              <w:t xml:space="preserve"> aplicable vigente</w:t>
            </w:r>
            <w:r w:rsidRPr="5061C602">
              <w:rPr>
                <w:rFonts w:cs="Arial"/>
                <w:lang w:eastAsia="en-US"/>
              </w:rPr>
              <w:t>.</w:t>
            </w:r>
          </w:p>
          <w:p w14:paraId="7ED62DE0" w14:textId="77777777" w:rsidR="008D6584" w:rsidRPr="005F79AF" w:rsidRDefault="008D6584" w:rsidP="008D6584">
            <w:pPr>
              <w:spacing w:after="0" w:line="240" w:lineRule="auto"/>
              <w:jc w:val="both"/>
              <w:rPr>
                <w:rFonts w:cs="Arial"/>
              </w:rPr>
            </w:pPr>
          </w:p>
          <w:p w14:paraId="79AAE3E8" w14:textId="6411862B" w:rsidR="008D6584" w:rsidRPr="005F79AF" w:rsidRDefault="008D6584" w:rsidP="008D6584">
            <w:pPr>
              <w:pStyle w:val="Prrafodelista"/>
              <w:numPr>
                <w:ilvl w:val="0"/>
                <w:numId w:val="7"/>
              </w:numPr>
              <w:spacing w:after="0" w:line="240" w:lineRule="auto"/>
              <w:jc w:val="both"/>
              <w:rPr>
                <w:rFonts w:ascii="Arial" w:hAnsi="Arial" w:cs="Arial"/>
                <w:sz w:val="20"/>
                <w:szCs w:val="20"/>
              </w:rPr>
            </w:pPr>
            <w:r w:rsidRPr="005F79AF">
              <w:rPr>
                <w:rFonts w:ascii="Arial" w:hAnsi="Arial" w:cs="Arial"/>
                <w:sz w:val="20"/>
                <w:szCs w:val="20"/>
              </w:rPr>
              <w:t>El LICITANTE deberá presentar las certificaciones conforme a lo especificado en el Anexo Técnico en la sección “Perfil del LICITANTE”.</w:t>
            </w:r>
          </w:p>
          <w:p w14:paraId="2E379922" w14:textId="77777777" w:rsidR="008D6584" w:rsidRPr="005F79AF" w:rsidRDefault="008D6584" w:rsidP="008D6584">
            <w:pPr>
              <w:spacing w:after="0" w:line="240" w:lineRule="auto"/>
              <w:jc w:val="both"/>
              <w:rPr>
                <w:rFonts w:cs="Arial"/>
              </w:rPr>
            </w:pPr>
          </w:p>
        </w:tc>
        <w:tc>
          <w:tcPr>
            <w:tcW w:w="3266" w:type="dxa"/>
            <w:gridSpan w:val="2"/>
            <w:shd w:val="clear" w:color="auto" w:fill="auto"/>
            <w:vAlign w:val="center"/>
          </w:tcPr>
          <w:p w14:paraId="2B15CF00" w14:textId="302A37F5" w:rsidR="008D6584" w:rsidRPr="005B5D7C" w:rsidRDefault="008D6584" w:rsidP="008D6584">
            <w:pPr>
              <w:spacing w:after="0" w:line="240" w:lineRule="auto"/>
              <w:jc w:val="both"/>
              <w:rPr>
                <w:rFonts w:cs="Arial"/>
                <w:lang w:val="es-ES" w:eastAsia="es-ES"/>
              </w:rPr>
            </w:pPr>
            <w:r w:rsidRPr="005C0062">
              <w:rPr>
                <w:rFonts w:cs="Arial"/>
                <w:lang w:val="es-ES" w:eastAsia="es-ES"/>
              </w:rPr>
              <w:t xml:space="preserve">Como máximo se otorgarán </w:t>
            </w:r>
            <w:r>
              <w:rPr>
                <w:rFonts w:cs="Arial"/>
                <w:lang w:val="es-ES" w:eastAsia="es-ES"/>
              </w:rPr>
              <w:t>__</w:t>
            </w:r>
            <w:r w:rsidRPr="005C0062">
              <w:rPr>
                <w:rFonts w:cs="Arial"/>
                <w:lang w:val="es-ES" w:eastAsia="es-ES"/>
              </w:rPr>
              <w:t xml:space="preserve"> puntos por este subrubro.</w:t>
            </w:r>
          </w:p>
          <w:p w14:paraId="7EB30EA2" w14:textId="77777777" w:rsidR="008D6584" w:rsidRPr="000273D6" w:rsidRDefault="008D6584" w:rsidP="008D6584">
            <w:pPr>
              <w:spacing w:after="0" w:line="240" w:lineRule="auto"/>
              <w:jc w:val="both"/>
              <w:rPr>
                <w:rFonts w:cs="Arial"/>
                <w:lang w:val="es-ES" w:eastAsia="es-ES"/>
              </w:rPr>
            </w:pPr>
          </w:p>
          <w:p w14:paraId="364562AD" w14:textId="589A19D1" w:rsidR="008D6584" w:rsidRPr="00650918" w:rsidRDefault="008D6584" w:rsidP="008D6584">
            <w:pPr>
              <w:spacing w:after="0" w:line="240" w:lineRule="auto"/>
              <w:jc w:val="both"/>
              <w:rPr>
                <w:rFonts w:cs="Arial"/>
              </w:rPr>
            </w:pPr>
            <w:r w:rsidRPr="000273D6">
              <w:rPr>
                <w:rFonts w:cs="Arial"/>
                <w:lang w:val="es-ES" w:eastAsia="es-ES"/>
              </w:rPr>
              <w:t>El Licitante deberá acreditar el presente rubro, cumpliendo al menos con las 4 metodologías obligatorias de las 1</w:t>
            </w:r>
            <w:r>
              <w:rPr>
                <w:rFonts w:cs="Arial"/>
                <w:lang w:val="es-ES" w:eastAsia="es-ES"/>
              </w:rPr>
              <w:t>1</w:t>
            </w:r>
            <w:r w:rsidRPr="000273D6">
              <w:rPr>
                <w:rFonts w:cs="Arial"/>
                <w:lang w:val="es-ES" w:eastAsia="es-ES"/>
              </w:rPr>
              <w:t xml:space="preserve"> definidas en la tabla “Marco de Referencia”, definid</w:t>
            </w:r>
            <w:r>
              <w:rPr>
                <w:rFonts w:cs="Arial"/>
                <w:lang w:val="es-ES" w:eastAsia="es-ES"/>
              </w:rPr>
              <w:t>a</w:t>
            </w:r>
            <w:r w:rsidRPr="000273D6">
              <w:rPr>
                <w:rFonts w:cs="Arial"/>
                <w:lang w:val="es-ES" w:eastAsia="es-ES"/>
              </w:rPr>
              <w:t xml:space="preserve"> en el numeral </w:t>
            </w:r>
            <w:bookmarkStart w:id="1" w:name="_Toc100084592"/>
            <w:r w:rsidRPr="000273D6">
              <w:rPr>
                <w:rFonts w:cs="Arial"/>
                <w:lang w:val="es-ES" w:eastAsia="es-ES"/>
              </w:rPr>
              <w:t>Perfil del Licitante</w:t>
            </w:r>
            <w:bookmarkEnd w:id="1"/>
            <w:r w:rsidRPr="000273D6">
              <w:rPr>
                <w:rFonts w:cs="Arial"/>
                <w:lang w:val="es-ES" w:eastAsia="es-ES"/>
              </w:rPr>
              <w:t xml:space="preserve">, del Anexo Técnico </w:t>
            </w:r>
          </w:p>
          <w:p w14:paraId="1EE74A10" w14:textId="77777777" w:rsidR="008D6584" w:rsidRPr="000273D6" w:rsidRDefault="008D6584" w:rsidP="008D6584">
            <w:pPr>
              <w:spacing w:after="0" w:line="240" w:lineRule="auto"/>
              <w:jc w:val="both"/>
              <w:rPr>
                <w:rFonts w:cs="Arial"/>
                <w:lang w:val="es-ES" w:eastAsia="es-ES"/>
              </w:rPr>
            </w:pPr>
          </w:p>
          <w:p w14:paraId="2A10F8AB" w14:textId="5C066866" w:rsidR="008D6584" w:rsidRPr="005B5D7C" w:rsidRDefault="008D6584" w:rsidP="008D6584">
            <w:pPr>
              <w:numPr>
                <w:ilvl w:val="0"/>
                <w:numId w:val="2"/>
              </w:numPr>
              <w:spacing w:after="0" w:line="240" w:lineRule="auto"/>
              <w:ind w:left="360"/>
              <w:jc w:val="both"/>
              <w:rPr>
                <w:rFonts w:cs="Arial"/>
                <w:szCs w:val="18"/>
              </w:rPr>
            </w:pPr>
            <w:r w:rsidRPr="005B5D7C">
              <w:rPr>
                <w:rFonts w:cs="Arial"/>
                <w:lang w:val="es-ES" w:eastAsia="es-ES"/>
              </w:rPr>
              <w:t xml:space="preserve">Se otorgarán </w:t>
            </w:r>
            <w:r>
              <w:rPr>
                <w:rFonts w:cs="Arial"/>
                <w:lang w:val="es-ES" w:eastAsia="es-ES"/>
              </w:rPr>
              <w:t>__</w:t>
            </w:r>
            <w:r w:rsidRPr="005B5D7C">
              <w:rPr>
                <w:rFonts w:cs="Arial"/>
                <w:lang w:val="es-ES" w:eastAsia="es-ES"/>
              </w:rPr>
              <w:t xml:space="preserve"> puntos al LICITANTE que presente los procesos </w:t>
            </w:r>
            <w:r w:rsidRPr="005B5D7C">
              <w:rPr>
                <w:rFonts w:cs="Arial"/>
                <w:lang w:eastAsia="en-US"/>
              </w:rPr>
              <w:t xml:space="preserve">con los que atenderá el servicio, </w:t>
            </w:r>
            <w:r>
              <w:rPr>
                <w:rFonts w:cs="Arial"/>
                <w:lang w:eastAsia="en-US"/>
              </w:rPr>
              <w:t xml:space="preserve">cumpliendo con las </w:t>
            </w:r>
            <w:r>
              <w:rPr>
                <w:rFonts w:cs="Arial"/>
                <w:b/>
                <w:bCs/>
                <w:lang w:eastAsia="en-US"/>
              </w:rPr>
              <w:t>11</w:t>
            </w:r>
            <w:r>
              <w:rPr>
                <w:rFonts w:cs="Arial"/>
                <w:lang w:eastAsia="en-US"/>
              </w:rPr>
              <w:t xml:space="preserve"> metodologías definidas en </w:t>
            </w:r>
            <w:r w:rsidRPr="000273D6">
              <w:rPr>
                <w:rFonts w:cs="Arial"/>
                <w:lang w:val="es-ES" w:eastAsia="es-ES"/>
              </w:rPr>
              <w:t>la tabla “Marco de Referencia”, definid</w:t>
            </w:r>
            <w:r>
              <w:rPr>
                <w:rFonts w:cs="Arial"/>
                <w:lang w:val="es-ES" w:eastAsia="es-ES"/>
              </w:rPr>
              <w:t>a</w:t>
            </w:r>
            <w:r w:rsidRPr="000273D6">
              <w:rPr>
                <w:rFonts w:cs="Arial"/>
                <w:lang w:val="es-ES" w:eastAsia="es-ES"/>
              </w:rPr>
              <w:t xml:space="preserve"> en el numeral  Perfil del Licitante</w:t>
            </w:r>
            <w:r>
              <w:rPr>
                <w:rFonts w:cs="Arial"/>
                <w:lang w:eastAsia="en-US"/>
              </w:rPr>
              <w:t xml:space="preserve"> del anexo técnico, además de l</w:t>
            </w:r>
            <w:r w:rsidRPr="005B5D7C">
              <w:rPr>
                <w:rFonts w:cs="Arial"/>
              </w:rPr>
              <w:t xml:space="preserve">a certificación obligatoria </w:t>
            </w:r>
            <w:r>
              <w:rPr>
                <w:rFonts w:cs="Arial"/>
              </w:rPr>
              <w:t>integrada, así como los requisitos establecidos, que se presenten integrados con su propuesta de servicio de manera identificable y adecuada.</w:t>
            </w:r>
          </w:p>
          <w:p w14:paraId="68207C14" w14:textId="77777777" w:rsidR="008D6584" w:rsidRDefault="008D6584" w:rsidP="008D6584">
            <w:pPr>
              <w:spacing w:after="0" w:line="240" w:lineRule="auto"/>
              <w:jc w:val="both"/>
              <w:rPr>
                <w:rFonts w:cs="Arial"/>
                <w:szCs w:val="18"/>
              </w:rPr>
            </w:pPr>
          </w:p>
          <w:p w14:paraId="414501CD" w14:textId="0D553152" w:rsidR="008D6584" w:rsidRPr="00E535FB" w:rsidRDefault="008D6584" w:rsidP="008D6584">
            <w:pPr>
              <w:numPr>
                <w:ilvl w:val="0"/>
                <w:numId w:val="2"/>
              </w:numPr>
              <w:spacing w:after="0" w:line="240" w:lineRule="auto"/>
              <w:ind w:left="360"/>
              <w:jc w:val="both"/>
              <w:rPr>
                <w:rFonts w:cs="Arial"/>
                <w:szCs w:val="18"/>
              </w:rPr>
            </w:pPr>
            <w:r w:rsidRPr="005B5D7C">
              <w:rPr>
                <w:rFonts w:cs="Arial"/>
                <w:lang w:val="es-ES" w:eastAsia="es-ES"/>
              </w:rPr>
              <w:t xml:space="preserve">Se otorgarán </w:t>
            </w:r>
            <w:r>
              <w:rPr>
                <w:rFonts w:cs="Arial"/>
                <w:lang w:val="es-ES" w:eastAsia="es-ES"/>
              </w:rPr>
              <w:t>__</w:t>
            </w:r>
            <w:r w:rsidRPr="005B5D7C">
              <w:rPr>
                <w:rFonts w:cs="Arial"/>
                <w:lang w:val="es-ES" w:eastAsia="es-ES"/>
              </w:rPr>
              <w:t xml:space="preserve"> puntos al LICITANTE que presente los procesos </w:t>
            </w:r>
            <w:r w:rsidRPr="005B5D7C">
              <w:rPr>
                <w:rFonts w:cs="Arial"/>
                <w:lang w:eastAsia="en-US"/>
              </w:rPr>
              <w:t xml:space="preserve">con los que atenderá el servicio, </w:t>
            </w:r>
            <w:r>
              <w:rPr>
                <w:rFonts w:cs="Arial"/>
                <w:lang w:eastAsia="en-US"/>
              </w:rPr>
              <w:t xml:space="preserve">cumpliendo con entre 9 y 10 metodologías correctamente integradas, de las establecidas en </w:t>
            </w:r>
            <w:r w:rsidRPr="000273D6">
              <w:rPr>
                <w:rFonts w:cs="Arial"/>
                <w:lang w:val="es-ES" w:eastAsia="es-ES"/>
              </w:rPr>
              <w:t>la tabla “Marco de Referencia” , definid</w:t>
            </w:r>
            <w:r>
              <w:rPr>
                <w:rFonts w:cs="Arial"/>
                <w:lang w:val="es-ES" w:eastAsia="es-ES"/>
              </w:rPr>
              <w:t>a</w:t>
            </w:r>
            <w:r w:rsidRPr="000273D6">
              <w:rPr>
                <w:rFonts w:cs="Arial"/>
                <w:lang w:val="es-ES" w:eastAsia="es-ES"/>
              </w:rPr>
              <w:t xml:space="preserve"> en el numeral</w:t>
            </w:r>
            <w:r>
              <w:rPr>
                <w:rFonts w:cs="Arial"/>
                <w:lang w:val="es-ES" w:eastAsia="es-ES"/>
              </w:rPr>
              <w:t xml:space="preserve"> del </w:t>
            </w:r>
            <w:r w:rsidRPr="000273D6">
              <w:rPr>
                <w:rFonts w:cs="Arial"/>
                <w:lang w:val="es-ES" w:eastAsia="es-ES"/>
              </w:rPr>
              <w:t xml:space="preserve"> Perfil del Licitante</w:t>
            </w:r>
            <w:r>
              <w:rPr>
                <w:rFonts w:cs="Arial"/>
                <w:lang w:eastAsia="en-US"/>
              </w:rPr>
              <w:t xml:space="preserve"> del anexo técnico, además de l</w:t>
            </w:r>
            <w:r w:rsidRPr="005B5D7C">
              <w:rPr>
                <w:rFonts w:cs="Arial"/>
              </w:rPr>
              <w:t xml:space="preserve">a certificación obligatoria </w:t>
            </w:r>
            <w:r>
              <w:rPr>
                <w:rFonts w:cs="Arial"/>
              </w:rPr>
              <w:t xml:space="preserve">integrada, así como los requisitos establecidos y se </w:t>
            </w:r>
            <w:r>
              <w:rPr>
                <w:rFonts w:cs="Arial"/>
              </w:rPr>
              <w:lastRenderedPageBreak/>
              <w:t>presenten integrados con su propuesta de servicio de manera identificable y adecuada.</w:t>
            </w:r>
          </w:p>
          <w:p w14:paraId="0F62FCF4" w14:textId="77777777" w:rsidR="008D6584" w:rsidRPr="00E535FB" w:rsidRDefault="008D6584" w:rsidP="008D6584">
            <w:pPr>
              <w:spacing w:after="0" w:line="240" w:lineRule="auto"/>
              <w:jc w:val="both"/>
              <w:rPr>
                <w:rFonts w:cs="Arial"/>
                <w:szCs w:val="18"/>
              </w:rPr>
            </w:pPr>
          </w:p>
          <w:p w14:paraId="638ECA32" w14:textId="382639E5" w:rsidR="008D6584" w:rsidRPr="00E535FB" w:rsidRDefault="008D6584" w:rsidP="008D6584">
            <w:pPr>
              <w:numPr>
                <w:ilvl w:val="0"/>
                <w:numId w:val="2"/>
              </w:numPr>
              <w:spacing w:after="0" w:line="240" w:lineRule="auto"/>
              <w:ind w:left="360"/>
              <w:jc w:val="both"/>
              <w:rPr>
                <w:rFonts w:cs="Arial"/>
                <w:szCs w:val="18"/>
              </w:rPr>
            </w:pPr>
            <w:r w:rsidRPr="005B5D7C">
              <w:rPr>
                <w:rFonts w:cs="Arial"/>
                <w:lang w:val="es-ES" w:eastAsia="es-ES"/>
              </w:rPr>
              <w:t xml:space="preserve">Se otorgarán </w:t>
            </w:r>
            <w:r>
              <w:rPr>
                <w:rFonts w:cs="Arial"/>
                <w:lang w:val="es-ES" w:eastAsia="es-ES"/>
              </w:rPr>
              <w:t>__</w:t>
            </w:r>
            <w:r w:rsidRPr="00960E9F">
              <w:rPr>
                <w:rFonts w:cs="Arial"/>
                <w:b/>
                <w:bCs/>
                <w:lang w:val="es-ES" w:eastAsia="es-ES"/>
              </w:rPr>
              <w:t xml:space="preserve"> </w:t>
            </w:r>
            <w:r w:rsidRPr="005B5D7C">
              <w:rPr>
                <w:rFonts w:cs="Arial"/>
                <w:lang w:val="es-ES" w:eastAsia="es-ES"/>
              </w:rPr>
              <w:t xml:space="preserve">puntos al LICITANTE que presente los procesos </w:t>
            </w:r>
            <w:r w:rsidRPr="005B5D7C">
              <w:rPr>
                <w:rFonts w:cs="Arial"/>
                <w:lang w:eastAsia="en-US"/>
              </w:rPr>
              <w:t xml:space="preserve">con los que atenderá el servicio, </w:t>
            </w:r>
            <w:r>
              <w:rPr>
                <w:rFonts w:cs="Arial"/>
                <w:lang w:eastAsia="en-US"/>
              </w:rPr>
              <w:t xml:space="preserve">cumpliendo con entre 4 y 8 metodologías correctamente integradas, de las establecidas en </w:t>
            </w:r>
            <w:r w:rsidRPr="000273D6">
              <w:rPr>
                <w:rFonts w:cs="Arial"/>
                <w:lang w:val="es-ES" w:eastAsia="es-ES"/>
              </w:rPr>
              <w:t>la tabla “Marco de Referencia” , definid</w:t>
            </w:r>
            <w:r>
              <w:rPr>
                <w:rFonts w:cs="Arial"/>
                <w:lang w:val="es-ES" w:eastAsia="es-ES"/>
              </w:rPr>
              <w:t>a</w:t>
            </w:r>
            <w:r w:rsidRPr="000273D6">
              <w:rPr>
                <w:rFonts w:cs="Arial"/>
                <w:lang w:val="es-ES" w:eastAsia="es-ES"/>
              </w:rPr>
              <w:t xml:space="preserve"> en el numeral </w:t>
            </w:r>
            <w:r>
              <w:rPr>
                <w:rFonts w:cs="Arial"/>
                <w:lang w:val="es-ES" w:eastAsia="es-ES"/>
              </w:rPr>
              <w:t>del</w:t>
            </w:r>
            <w:r w:rsidRPr="000273D6">
              <w:rPr>
                <w:rFonts w:cs="Arial"/>
                <w:lang w:val="es-ES" w:eastAsia="es-ES"/>
              </w:rPr>
              <w:t xml:space="preserve"> Perfil del Licitante</w:t>
            </w:r>
            <w:r>
              <w:rPr>
                <w:rFonts w:cs="Arial"/>
                <w:lang w:eastAsia="en-US"/>
              </w:rPr>
              <w:t xml:space="preserve"> del anexo técnico, además de l</w:t>
            </w:r>
            <w:r w:rsidRPr="005B5D7C">
              <w:rPr>
                <w:rFonts w:cs="Arial"/>
              </w:rPr>
              <w:t xml:space="preserve">a certificación obligatoria </w:t>
            </w:r>
            <w:r>
              <w:rPr>
                <w:rFonts w:cs="Arial"/>
              </w:rPr>
              <w:t>integrada, así como los requisitos establecidos y se presenten integrados con su propuesta de servicio de manera identificable y adecuada.</w:t>
            </w:r>
          </w:p>
          <w:p w14:paraId="77EFCAC9" w14:textId="77777777" w:rsidR="008D6584" w:rsidRPr="005B5D7C" w:rsidRDefault="008D6584" w:rsidP="008D6584">
            <w:pPr>
              <w:spacing w:after="0" w:line="240" w:lineRule="auto"/>
              <w:jc w:val="both"/>
              <w:rPr>
                <w:rFonts w:cs="Arial"/>
                <w:szCs w:val="18"/>
              </w:rPr>
            </w:pPr>
          </w:p>
          <w:p w14:paraId="45436D11" w14:textId="334E106C" w:rsidR="008D6584" w:rsidRPr="00E535FB" w:rsidRDefault="008D6584" w:rsidP="008D6584">
            <w:pPr>
              <w:numPr>
                <w:ilvl w:val="0"/>
                <w:numId w:val="2"/>
              </w:numPr>
              <w:spacing w:after="0" w:line="240" w:lineRule="auto"/>
              <w:ind w:left="360"/>
              <w:jc w:val="both"/>
              <w:rPr>
                <w:rFonts w:cs="Arial"/>
                <w:szCs w:val="18"/>
              </w:rPr>
            </w:pPr>
            <w:r w:rsidRPr="005B5D7C">
              <w:rPr>
                <w:rFonts w:cs="Arial"/>
                <w:lang w:val="es-ES" w:eastAsia="es-ES"/>
              </w:rPr>
              <w:t xml:space="preserve">Se otorgará </w:t>
            </w:r>
            <w:r>
              <w:rPr>
                <w:rFonts w:cs="Arial"/>
                <w:lang w:val="es-ES" w:eastAsia="es-ES"/>
              </w:rPr>
              <w:t>__</w:t>
            </w:r>
            <w:r w:rsidRPr="00960E9F">
              <w:rPr>
                <w:rFonts w:cs="Arial"/>
                <w:b/>
                <w:bCs/>
                <w:lang w:val="es-ES" w:eastAsia="es-ES"/>
              </w:rPr>
              <w:t xml:space="preserve"> </w:t>
            </w:r>
            <w:r w:rsidRPr="005B5D7C">
              <w:rPr>
                <w:rFonts w:cs="Arial"/>
                <w:lang w:val="es-ES" w:eastAsia="es-ES"/>
              </w:rPr>
              <w:t xml:space="preserve">punto al LICITANTE que presente los procesos </w:t>
            </w:r>
            <w:r w:rsidRPr="005B5D7C">
              <w:rPr>
                <w:rFonts w:cs="Arial"/>
                <w:lang w:eastAsia="en-US"/>
              </w:rPr>
              <w:t xml:space="preserve">con los que atenderá el servicio, </w:t>
            </w:r>
            <w:r>
              <w:rPr>
                <w:rFonts w:cs="Arial"/>
                <w:lang w:eastAsia="en-US"/>
              </w:rPr>
              <w:t xml:space="preserve">cumpliendo con 3 metodologías obligatorias correctamente integradas, de las establecidas en </w:t>
            </w:r>
            <w:r w:rsidRPr="000273D6">
              <w:rPr>
                <w:rFonts w:cs="Arial"/>
                <w:lang w:val="es-ES" w:eastAsia="es-ES"/>
              </w:rPr>
              <w:t>la tabla “Marco de Referencia”, definid</w:t>
            </w:r>
            <w:r>
              <w:rPr>
                <w:rFonts w:cs="Arial"/>
                <w:lang w:val="es-ES" w:eastAsia="es-ES"/>
              </w:rPr>
              <w:t>a</w:t>
            </w:r>
            <w:r w:rsidRPr="000273D6">
              <w:rPr>
                <w:rFonts w:cs="Arial"/>
                <w:lang w:val="es-ES" w:eastAsia="es-ES"/>
              </w:rPr>
              <w:t xml:space="preserve"> en el numeral </w:t>
            </w:r>
            <w:r>
              <w:rPr>
                <w:rFonts w:cs="Arial"/>
                <w:lang w:val="es-ES" w:eastAsia="es-ES"/>
              </w:rPr>
              <w:t>del</w:t>
            </w:r>
            <w:r w:rsidRPr="000273D6">
              <w:rPr>
                <w:rFonts w:cs="Arial"/>
                <w:lang w:val="es-ES" w:eastAsia="es-ES"/>
              </w:rPr>
              <w:t xml:space="preserve"> Perfil del Licitante</w:t>
            </w:r>
            <w:r>
              <w:rPr>
                <w:rFonts w:cs="Arial"/>
                <w:lang w:eastAsia="en-US"/>
              </w:rPr>
              <w:t xml:space="preserve"> del anexo técnico, además de l</w:t>
            </w:r>
            <w:r w:rsidRPr="005B5D7C">
              <w:rPr>
                <w:rFonts w:cs="Arial"/>
              </w:rPr>
              <w:t xml:space="preserve">a certificación obligatoria </w:t>
            </w:r>
            <w:r>
              <w:rPr>
                <w:rFonts w:cs="Arial"/>
              </w:rPr>
              <w:t>integrada, así como los requisitos establecidos y se presenten integrados con su propuesta de servicio de manera identificable y adecuada.</w:t>
            </w:r>
          </w:p>
          <w:p w14:paraId="46BBFC2B" w14:textId="77777777" w:rsidR="008D6584" w:rsidRPr="005B5D7C" w:rsidRDefault="008D6584" w:rsidP="008D6584">
            <w:pPr>
              <w:spacing w:after="0" w:line="240" w:lineRule="auto"/>
              <w:ind w:left="360"/>
              <w:jc w:val="both"/>
              <w:rPr>
                <w:rFonts w:cs="Arial"/>
              </w:rPr>
            </w:pPr>
          </w:p>
          <w:p w14:paraId="34C5D30A" w14:textId="77777777" w:rsidR="008D6584" w:rsidRPr="005B5D7C" w:rsidRDefault="008D6584" w:rsidP="008D6584">
            <w:pPr>
              <w:numPr>
                <w:ilvl w:val="0"/>
                <w:numId w:val="2"/>
              </w:numPr>
              <w:spacing w:after="0" w:line="240" w:lineRule="auto"/>
              <w:ind w:left="360"/>
              <w:jc w:val="both"/>
              <w:rPr>
                <w:rFonts w:cs="Arial"/>
              </w:rPr>
            </w:pPr>
            <w:r w:rsidRPr="005B5D7C">
              <w:rPr>
                <w:rFonts w:cs="Arial"/>
                <w:lang w:val="es-ES" w:eastAsia="es-ES"/>
              </w:rPr>
              <w:lastRenderedPageBreak/>
              <w:t>No se otorgarán puntos a quien sólo presente</w:t>
            </w:r>
            <w:r>
              <w:rPr>
                <w:rFonts w:cs="Arial"/>
                <w:lang w:val="es-ES" w:eastAsia="es-ES"/>
              </w:rPr>
              <w:t xml:space="preserve"> la metodología, sin </w:t>
            </w:r>
            <w:r w:rsidRPr="005B5D7C">
              <w:rPr>
                <w:rFonts w:cs="Arial"/>
                <w:lang w:val="es-ES" w:eastAsia="es-ES"/>
              </w:rPr>
              <w:t>certificaci</w:t>
            </w:r>
            <w:r>
              <w:rPr>
                <w:rFonts w:cs="Arial"/>
                <w:lang w:val="es-ES" w:eastAsia="es-ES"/>
              </w:rPr>
              <w:t>ones</w:t>
            </w:r>
            <w:r w:rsidRPr="005B5D7C">
              <w:rPr>
                <w:rFonts w:cs="Arial"/>
                <w:lang w:val="es-ES" w:eastAsia="es-ES"/>
              </w:rPr>
              <w:t xml:space="preserve"> obligatoria</w:t>
            </w:r>
            <w:r>
              <w:rPr>
                <w:rFonts w:cs="Arial"/>
                <w:lang w:val="es-ES" w:eastAsia="es-ES"/>
              </w:rPr>
              <w:t>s y/o</w:t>
            </w:r>
            <w:r w:rsidRPr="005B5D7C">
              <w:rPr>
                <w:rFonts w:cs="Arial"/>
                <w:lang w:val="es-ES" w:eastAsia="es-ES"/>
              </w:rPr>
              <w:t xml:space="preserve"> sin los procesos </w:t>
            </w:r>
            <w:r w:rsidRPr="005B5D7C">
              <w:rPr>
                <w:rFonts w:cs="Arial"/>
                <w:lang w:eastAsia="en-US"/>
              </w:rPr>
              <w:t>con los que atenderá el servicio.</w:t>
            </w:r>
          </w:p>
          <w:p w14:paraId="2FF42A7B" w14:textId="77777777" w:rsidR="008D6584" w:rsidRPr="005F79AF" w:rsidRDefault="008D6584" w:rsidP="008D6584">
            <w:pPr>
              <w:spacing w:after="0" w:line="240" w:lineRule="auto"/>
              <w:rPr>
                <w:rFonts w:cs="Arial"/>
              </w:rPr>
            </w:pPr>
          </w:p>
        </w:tc>
      </w:tr>
      <w:tr w:rsidR="008D6584" w:rsidRPr="005F79AF" w14:paraId="7A1E7CB7" w14:textId="77777777" w:rsidTr="5061C602">
        <w:tc>
          <w:tcPr>
            <w:tcW w:w="6505" w:type="dxa"/>
            <w:gridSpan w:val="2"/>
            <w:shd w:val="clear" w:color="auto" w:fill="C00000"/>
            <w:vAlign w:val="center"/>
          </w:tcPr>
          <w:p w14:paraId="59AB8AF0" w14:textId="77777777" w:rsidR="008D6584" w:rsidRPr="005F79AF" w:rsidRDefault="008D6584" w:rsidP="008D6584">
            <w:pPr>
              <w:pStyle w:val="Sinespaciado"/>
              <w:rPr>
                <w:rFonts w:cs="Arial"/>
                <w:b/>
                <w:caps/>
                <w:lang w:val="es-ES" w:eastAsia="es-ES"/>
              </w:rPr>
            </w:pPr>
            <w:r w:rsidRPr="005F79AF">
              <w:rPr>
                <w:rFonts w:cs="Arial"/>
                <w:b/>
                <w:caps/>
                <w:lang w:val="es-ES" w:eastAsia="es-ES"/>
              </w:rPr>
              <w:lastRenderedPageBreak/>
              <w:t xml:space="preserve">SUBRUBRO III.B.- </w:t>
            </w:r>
            <w:r w:rsidRPr="005F79AF">
              <w:rPr>
                <w:rFonts w:cs="Arial"/>
                <w:b/>
                <w:caps/>
              </w:rPr>
              <w:t>PLAN DE TRABAJO</w:t>
            </w:r>
          </w:p>
        </w:tc>
        <w:tc>
          <w:tcPr>
            <w:tcW w:w="1398" w:type="dxa"/>
            <w:tcBorders>
              <w:right w:val="single" w:sz="4" w:space="0" w:color="auto"/>
            </w:tcBorders>
            <w:shd w:val="clear" w:color="auto" w:fill="C00000"/>
            <w:vAlign w:val="center"/>
          </w:tcPr>
          <w:p w14:paraId="24FDF846" w14:textId="77777777" w:rsidR="008D6584" w:rsidRPr="005F79AF" w:rsidRDefault="008D6584" w:rsidP="008D6584">
            <w:pPr>
              <w:pStyle w:val="Sinespaciado"/>
              <w:rPr>
                <w:rFonts w:cs="Arial"/>
                <w:b/>
                <w:caps/>
                <w:lang w:val="es-ES" w:eastAsia="es-ES"/>
              </w:rPr>
            </w:pPr>
            <w:r w:rsidRPr="005F79AF">
              <w:rPr>
                <w:rFonts w:cs="Arial"/>
                <w:b/>
                <w:caps/>
                <w:lang w:val="es-ES" w:eastAsia="es-ES"/>
              </w:rPr>
              <w:t xml:space="preserve">Total del Subrubro </w:t>
            </w:r>
          </w:p>
        </w:tc>
        <w:tc>
          <w:tcPr>
            <w:tcW w:w="1868" w:type="dxa"/>
            <w:tcBorders>
              <w:left w:val="single" w:sz="4" w:space="0" w:color="auto"/>
            </w:tcBorders>
            <w:shd w:val="clear" w:color="auto" w:fill="C00000"/>
            <w:vAlign w:val="center"/>
          </w:tcPr>
          <w:p w14:paraId="3E2A5C2A" w14:textId="3EA44D68" w:rsidR="008D6584" w:rsidRPr="005F79AF" w:rsidRDefault="008D6584" w:rsidP="008D6584">
            <w:pPr>
              <w:pStyle w:val="Sinespaciado"/>
              <w:jc w:val="center"/>
              <w:rPr>
                <w:rFonts w:cs="Arial"/>
                <w:b/>
                <w:caps/>
                <w:lang w:val="es-ES" w:eastAsia="es-ES"/>
              </w:rPr>
            </w:pPr>
            <w:r w:rsidRPr="005F79AF">
              <w:rPr>
                <w:rFonts w:cs="Arial"/>
                <w:b/>
                <w:caps/>
                <w:lang w:val="es-ES" w:eastAsia="es-ES"/>
              </w:rPr>
              <w:t xml:space="preserve"> ___ PUNTOS</w:t>
            </w:r>
          </w:p>
        </w:tc>
      </w:tr>
      <w:tr w:rsidR="008D6584" w:rsidRPr="005F79AF" w14:paraId="78F4B264" w14:textId="77777777" w:rsidTr="5061C602">
        <w:tc>
          <w:tcPr>
            <w:tcW w:w="2053" w:type="dxa"/>
            <w:tcBorders>
              <w:right w:val="single" w:sz="4" w:space="0" w:color="auto"/>
            </w:tcBorders>
            <w:shd w:val="clear" w:color="auto" w:fill="auto"/>
            <w:vAlign w:val="center"/>
          </w:tcPr>
          <w:p w14:paraId="7EA360ED" w14:textId="77777777" w:rsidR="008D6584" w:rsidRPr="005F79AF" w:rsidRDefault="008D6584" w:rsidP="008D6584">
            <w:pPr>
              <w:pStyle w:val="Sinespaciado"/>
              <w:jc w:val="center"/>
              <w:rPr>
                <w:rFonts w:cs="Arial"/>
                <w:b/>
                <w:lang w:val="es-ES" w:eastAsia="es-ES"/>
              </w:rPr>
            </w:pPr>
            <w:r w:rsidRPr="005F79AF">
              <w:rPr>
                <w:rFonts w:cs="Arial"/>
                <w:b/>
                <w:lang w:val="es-ES" w:eastAsia="es-ES"/>
              </w:rPr>
              <w:t>Elementos a Evaluar</w:t>
            </w:r>
          </w:p>
        </w:tc>
        <w:tc>
          <w:tcPr>
            <w:tcW w:w="4452" w:type="dxa"/>
            <w:tcBorders>
              <w:left w:val="single" w:sz="4" w:space="0" w:color="auto"/>
            </w:tcBorders>
            <w:shd w:val="clear" w:color="auto" w:fill="auto"/>
            <w:vAlign w:val="center"/>
          </w:tcPr>
          <w:p w14:paraId="5CCA6C64" w14:textId="77777777" w:rsidR="008D6584" w:rsidRPr="005F79AF" w:rsidRDefault="008D6584" w:rsidP="008D6584">
            <w:pPr>
              <w:pStyle w:val="Sinespaciado"/>
              <w:jc w:val="center"/>
              <w:rPr>
                <w:rFonts w:cs="Arial"/>
                <w:b/>
                <w:lang w:val="es-ES" w:eastAsia="es-ES"/>
              </w:rPr>
            </w:pPr>
            <w:r w:rsidRPr="005F79AF">
              <w:rPr>
                <w:rFonts w:cs="Arial"/>
                <w:b/>
                <w:lang w:val="es-ES" w:eastAsia="es-ES"/>
              </w:rPr>
              <w:t>Requisitos</w:t>
            </w:r>
          </w:p>
        </w:tc>
        <w:tc>
          <w:tcPr>
            <w:tcW w:w="3266" w:type="dxa"/>
            <w:gridSpan w:val="2"/>
            <w:shd w:val="clear" w:color="auto" w:fill="auto"/>
            <w:vAlign w:val="center"/>
          </w:tcPr>
          <w:p w14:paraId="5CAD21C0" w14:textId="77777777" w:rsidR="008D6584" w:rsidRPr="005F79AF" w:rsidRDefault="008D6584" w:rsidP="008D6584">
            <w:pPr>
              <w:pStyle w:val="Sinespaciado"/>
              <w:jc w:val="center"/>
              <w:rPr>
                <w:rFonts w:cs="Arial"/>
                <w:b/>
                <w:lang w:val="es-ES" w:eastAsia="es-ES"/>
              </w:rPr>
            </w:pPr>
            <w:r w:rsidRPr="005F79AF">
              <w:rPr>
                <w:rFonts w:cs="Arial"/>
                <w:b/>
                <w:lang w:val="es-ES" w:eastAsia="es-ES"/>
              </w:rPr>
              <w:t>Puntos a otorgar</w:t>
            </w:r>
          </w:p>
        </w:tc>
      </w:tr>
      <w:tr w:rsidR="008D6584" w:rsidRPr="005F79AF" w14:paraId="3BFDEC5B" w14:textId="77777777" w:rsidTr="5061C602">
        <w:tc>
          <w:tcPr>
            <w:tcW w:w="2053" w:type="dxa"/>
            <w:tcBorders>
              <w:right w:val="single" w:sz="4" w:space="0" w:color="auto"/>
            </w:tcBorders>
            <w:shd w:val="clear" w:color="auto" w:fill="auto"/>
            <w:vAlign w:val="center"/>
          </w:tcPr>
          <w:p w14:paraId="5E6C98E4" w14:textId="77777777" w:rsidR="008D6584" w:rsidRPr="005F79AF" w:rsidRDefault="008D6584" w:rsidP="008D6584">
            <w:pPr>
              <w:pStyle w:val="Sinespaciado"/>
              <w:jc w:val="center"/>
              <w:rPr>
                <w:rFonts w:cs="Arial"/>
                <w:b/>
                <w:lang w:val="es-ES" w:eastAsia="es-ES"/>
              </w:rPr>
            </w:pPr>
            <w:r w:rsidRPr="005F79AF">
              <w:rPr>
                <w:rFonts w:cs="Arial"/>
                <w:b/>
                <w:lang w:val="es-ES" w:eastAsia="es-ES"/>
              </w:rPr>
              <w:t>Apartado III.B.1. Plan de Trabajo para implementación del servicio</w:t>
            </w:r>
          </w:p>
        </w:tc>
        <w:tc>
          <w:tcPr>
            <w:tcW w:w="4452" w:type="dxa"/>
            <w:tcBorders>
              <w:left w:val="single" w:sz="4" w:space="0" w:color="auto"/>
            </w:tcBorders>
            <w:shd w:val="clear" w:color="auto" w:fill="auto"/>
            <w:vAlign w:val="center"/>
          </w:tcPr>
          <w:p w14:paraId="073258B2" w14:textId="597C3999" w:rsidR="008D6584" w:rsidRPr="005F79AF" w:rsidRDefault="008D6584" w:rsidP="008D6584">
            <w:pPr>
              <w:pStyle w:val="Sinespaciado"/>
              <w:jc w:val="both"/>
              <w:rPr>
                <w:rFonts w:cs="Arial"/>
                <w:b/>
                <w:lang w:val="es-ES" w:eastAsia="es-ES"/>
              </w:rPr>
            </w:pPr>
            <w:r w:rsidRPr="005F79AF">
              <w:rPr>
                <w:rFonts w:cs="Arial"/>
              </w:rPr>
              <w:t>El LICITANTE participante deberá entregar un documento que detalle el plan de trabajo que proponga complementar las fases, actividades</w:t>
            </w:r>
            <w:r>
              <w:rPr>
                <w:rFonts w:cs="Arial"/>
              </w:rPr>
              <w:t>, estrategias</w:t>
            </w:r>
            <w:r w:rsidRPr="005F79AF">
              <w:rPr>
                <w:rFonts w:cs="Arial"/>
              </w:rPr>
              <w:t xml:space="preserve"> y responsabilidades conforme a lo establecido en el Anexo Técnico en la sección.” Plan</w:t>
            </w:r>
            <w:r w:rsidRPr="005F79AF">
              <w:rPr>
                <w:rFonts w:cs="Arial"/>
                <w:i/>
                <w:iCs/>
              </w:rPr>
              <w:t xml:space="preserve"> de Trabajo General”</w:t>
            </w:r>
            <w:r w:rsidRPr="005F79AF">
              <w:rPr>
                <w:rFonts w:cs="Arial"/>
              </w:rPr>
              <w:t>.</w:t>
            </w:r>
          </w:p>
        </w:tc>
        <w:tc>
          <w:tcPr>
            <w:tcW w:w="3266" w:type="dxa"/>
            <w:gridSpan w:val="2"/>
            <w:shd w:val="clear" w:color="auto" w:fill="auto"/>
            <w:vAlign w:val="center"/>
          </w:tcPr>
          <w:p w14:paraId="31814D6D" w14:textId="56AB2C80" w:rsidR="008D6584" w:rsidRPr="005F79AF" w:rsidRDefault="008D6584" w:rsidP="008D6584">
            <w:pPr>
              <w:spacing w:after="0" w:line="240" w:lineRule="auto"/>
              <w:jc w:val="both"/>
              <w:rPr>
                <w:rFonts w:cs="Arial"/>
                <w:lang w:val="es-ES" w:eastAsia="es-ES"/>
              </w:rPr>
            </w:pPr>
            <w:r w:rsidRPr="005F79AF">
              <w:rPr>
                <w:rFonts w:cs="Arial"/>
                <w:lang w:val="es-ES" w:eastAsia="es-ES"/>
              </w:rPr>
              <w:t>Como máximo se otorgará ___ puntos por este subrubro.</w:t>
            </w:r>
          </w:p>
          <w:p w14:paraId="4884213E" w14:textId="77777777" w:rsidR="008D6584" w:rsidRPr="005F79AF" w:rsidRDefault="008D6584" w:rsidP="008D6584">
            <w:pPr>
              <w:spacing w:after="0" w:line="240" w:lineRule="auto"/>
              <w:jc w:val="both"/>
              <w:rPr>
                <w:rFonts w:cs="Arial"/>
                <w:lang w:val="es-ES" w:eastAsia="es-ES"/>
              </w:rPr>
            </w:pPr>
          </w:p>
          <w:p w14:paraId="0FFC2EC7" w14:textId="3BB5BA7F" w:rsidR="008D6584" w:rsidRPr="005F79AF" w:rsidRDefault="008D6584" w:rsidP="008D6584">
            <w:pPr>
              <w:spacing w:after="0" w:line="240" w:lineRule="auto"/>
              <w:jc w:val="both"/>
              <w:rPr>
                <w:rFonts w:cs="Arial"/>
                <w:lang w:val="es-ES" w:eastAsia="es-ES"/>
              </w:rPr>
            </w:pPr>
            <w:r w:rsidRPr="005F79AF">
              <w:rPr>
                <w:rFonts w:cs="Arial"/>
                <w:lang w:val="es-ES" w:eastAsia="es-ES"/>
              </w:rPr>
              <w:t xml:space="preserve">Se otorgará ___ puntos al LICITANTE que entregue </w:t>
            </w:r>
            <w:r w:rsidRPr="005F79AF">
              <w:rPr>
                <w:rFonts w:cs="Arial"/>
              </w:rPr>
              <w:t xml:space="preserve">el plan de trabajo solicitado </w:t>
            </w:r>
            <w:r w:rsidRPr="005F79AF">
              <w:rPr>
                <w:rFonts w:cs="Arial"/>
                <w:lang w:val="es-ES" w:eastAsia="es-ES"/>
              </w:rPr>
              <w:t xml:space="preserve">en este rubro y que cumpla con las especificaciones requeridas, y todas las actividades y estrategias solicitadas. </w:t>
            </w:r>
          </w:p>
          <w:p w14:paraId="589B474E" w14:textId="77777777" w:rsidR="008D6584" w:rsidRPr="005F79AF" w:rsidRDefault="008D6584" w:rsidP="008D6584">
            <w:pPr>
              <w:spacing w:after="0" w:line="240" w:lineRule="auto"/>
              <w:jc w:val="both"/>
              <w:rPr>
                <w:rFonts w:cs="Arial"/>
                <w:lang w:val="es-ES" w:eastAsia="es-ES"/>
              </w:rPr>
            </w:pPr>
          </w:p>
          <w:p w14:paraId="580B7252" w14:textId="1B02F7C9" w:rsidR="008D6584" w:rsidRPr="005F79AF" w:rsidRDefault="008D6584" w:rsidP="008D6584">
            <w:pPr>
              <w:spacing w:after="0" w:line="240" w:lineRule="auto"/>
              <w:jc w:val="both"/>
              <w:rPr>
                <w:rFonts w:cs="Arial"/>
                <w:lang w:val="es-ES" w:eastAsia="es-ES"/>
              </w:rPr>
            </w:pPr>
            <w:r w:rsidRPr="005F79AF">
              <w:rPr>
                <w:rFonts w:cs="Arial"/>
                <w:lang w:val="es-ES" w:eastAsia="es-ES"/>
              </w:rPr>
              <w:t>Se otorgará ___ punto al LICITANTE que entregue el plan de trabajo incluyendo al menos las actividades solicitadas en el Plan de Trabajo General, pero omitió actividades o estrategias solicitadas.</w:t>
            </w:r>
          </w:p>
          <w:p w14:paraId="4A2D9EB6" w14:textId="77777777" w:rsidR="008D6584" w:rsidRPr="005F79AF" w:rsidRDefault="008D6584" w:rsidP="008D6584">
            <w:pPr>
              <w:spacing w:after="0" w:line="240" w:lineRule="auto"/>
              <w:jc w:val="both"/>
              <w:rPr>
                <w:rFonts w:cs="Arial"/>
                <w:lang w:val="es-ES" w:eastAsia="es-ES"/>
              </w:rPr>
            </w:pPr>
          </w:p>
          <w:p w14:paraId="7651FB33" w14:textId="77777777" w:rsidR="008D6584" w:rsidRPr="005F79AF" w:rsidRDefault="008D6584" w:rsidP="008D6584">
            <w:pPr>
              <w:pStyle w:val="Sinespaciado"/>
              <w:jc w:val="both"/>
              <w:rPr>
                <w:rFonts w:cs="Arial"/>
                <w:lang w:val="es-ES" w:eastAsia="es-ES"/>
              </w:rPr>
            </w:pPr>
            <w:r w:rsidRPr="005F79AF">
              <w:rPr>
                <w:rFonts w:cs="Arial"/>
                <w:lang w:val="es-ES" w:eastAsia="es-ES"/>
              </w:rPr>
              <w:t xml:space="preserve">No se otorgarán puntos al LICITANTE que no entregue </w:t>
            </w:r>
            <w:r w:rsidRPr="005F79AF">
              <w:rPr>
                <w:rFonts w:cs="Arial"/>
              </w:rPr>
              <w:t>el plan de trabajo</w:t>
            </w:r>
            <w:r w:rsidRPr="005F79AF">
              <w:rPr>
                <w:rFonts w:cs="Arial"/>
                <w:lang w:val="es-ES" w:eastAsia="es-ES"/>
              </w:rPr>
              <w:t xml:space="preserve"> solicitado en este rubro o que no cumpla con las especificaciones requeridas.</w:t>
            </w:r>
          </w:p>
          <w:p w14:paraId="3054E539" w14:textId="77777777" w:rsidR="008D6584" w:rsidRPr="005F79AF" w:rsidRDefault="008D6584" w:rsidP="008D6584">
            <w:pPr>
              <w:pStyle w:val="Sinespaciado"/>
              <w:jc w:val="both"/>
              <w:rPr>
                <w:rFonts w:cs="Arial"/>
                <w:lang w:val="es-ES" w:eastAsia="es-ES"/>
              </w:rPr>
            </w:pPr>
          </w:p>
          <w:p w14:paraId="532E8DAC" w14:textId="77777777" w:rsidR="008D6584" w:rsidRPr="005F79AF" w:rsidRDefault="008D6584" w:rsidP="008D6584">
            <w:pPr>
              <w:pStyle w:val="Sinespaciado"/>
              <w:jc w:val="both"/>
              <w:rPr>
                <w:rFonts w:cs="Arial"/>
                <w:lang w:val="es-ES" w:eastAsia="es-ES"/>
              </w:rPr>
            </w:pPr>
          </w:p>
        </w:tc>
      </w:tr>
      <w:tr w:rsidR="008D6584" w:rsidRPr="005F79AF" w14:paraId="6C78D02F" w14:textId="77777777" w:rsidTr="5061C602">
        <w:tc>
          <w:tcPr>
            <w:tcW w:w="6505" w:type="dxa"/>
            <w:gridSpan w:val="2"/>
            <w:shd w:val="clear" w:color="auto" w:fill="C00000"/>
            <w:vAlign w:val="center"/>
          </w:tcPr>
          <w:p w14:paraId="176135FA" w14:textId="77777777" w:rsidR="008D6584" w:rsidRPr="005F79AF" w:rsidRDefault="008D6584" w:rsidP="008D6584">
            <w:pPr>
              <w:pStyle w:val="Sinespaciado"/>
              <w:jc w:val="both"/>
              <w:rPr>
                <w:rFonts w:cs="Arial"/>
                <w:b/>
                <w:caps/>
                <w:lang w:val="es-ES" w:eastAsia="es-ES"/>
              </w:rPr>
            </w:pPr>
            <w:r w:rsidRPr="005F79AF">
              <w:rPr>
                <w:rFonts w:cs="Arial"/>
                <w:b/>
                <w:caps/>
                <w:lang w:val="es-ES" w:eastAsia="es-ES"/>
              </w:rPr>
              <w:t xml:space="preserve">SUBRUBRO III.C.- </w:t>
            </w:r>
            <w:r w:rsidRPr="005F79AF">
              <w:rPr>
                <w:rFonts w:cs="Arial"/>
                <w:b/>
                <w:caps/>
              </w:rPr>
              <w:t>ESQUEMA ESTRUCTURAL DE LA ORGANIZACIÓN DE RECURSOS HUMANOS</w:t>
            </w:r>
          </w:p>
        </w:tc>
        <w:tc>
          <w:tcPr>
            <w:tcW w:w="1398" w:type="dxa"/>
            <w:tcBorders>
              <w:right w:val="single" w:sz="4" w:space="0" w:color="auto"/>
            </w:tcBorders>
            <w:shd w:val="clear" w:color="auto" w:fill="C00000"/>
            <w:vAlign w:val="center"/>
          </w:tcPr>
          <w:p w14:paraId="07608646" w14:textId="77777777" w:rsidR="008D6584" w:rsidRPr="005F79AF" w:rsidRDefault="008D6584" w:rsidP="008D6584">
            <w:pPr>
              <w:pStyle w:val="Sinespaciado"/>
              <w:rPr>
                <w:rFonts w:cs="Arial"/>
                <w:b/>
                <w:caps/>
                <w:lang w:val="es-ES" w:eastAsia="es-ES"/>
              </w:rPr>
            </w:pPr>
            <w:r w:rsidRPr="005F79AF">
              <w:rPr>
                <w:rFonts w:cs="Arial"/>
                <w:b/>
                <w:caps/>
                <w:lang w:val="es-ES" w:eastAsia="es-ES"/>
              </w:rPr>
              <w:t xml:space="preserve">Total del Subrubro </w:t>
            </w:r>
          </w:p>
        </w:tc>
        <w:tc>
          <w:tcPr>
            <w:tcW w:w="1868" w:type="dxa"/>
            <w:tcBorders>
              <w:left w:val="single" w:sz="4" w:space="0" w:color="auto"/>
            </w:tcBorders>
            <w:shd w:val="clear" w:color="auto" w:fill="C00000"/>
            <w:vAlign w:val="center"/>
          </w:tcPr>
          <w:p w14:paraId="1D0BE5BA" w14:textId="29BDC720" w:rsidR="008D6584" w:rsidRPr="005F79AF" w:rsidRDefault="008D6584" w:rsidP="008D6584">
            <w:pPr>
              <w:pStyle w:val="Sinespaciado"/>
              <w:jc w:val="center"/>
              <w:rPr>
                <w:rFonts w:cs="Arial"/>
                <w:b/>
                <w:caps/>
                <w:lang w:val="es-ES" w:eastAsia="es-ES"/>
              </w:rPr>
            </w:pPr>
            <w:r w:rsidRPr="005F79AF">
              <w:rPr>
                <w:rFonts w:cs="Arial"/>
                <w:b/>
                <w:caps/>
                <w:lang w:val="es-ES" w:eastAsia="es-ES"/>
              </w:rPr>
              <w:t>___ PUNTOS</w:t>
            </w:r>
          </w:p>
        </w:tc>
      </w:tr>
      <w:tr w:rsidR="008D6584" w:rsidRPr="005F79AF" w14:paraId="1F185A38" w14:textId="77777777" w:rsidTr="5061C602">
        <w:tc>
          <w:tcPr>
            <w:tcW w:w="2053" w:type="dxa"/>
            <w:tcBorders>
              <w:right w:val="single" w:sz="4" w:space="0" w:color="auto"/>
            </w:tcBorders>
            <w:shd w:val="clear" w:color="auto" w:fill="auto"/>
            <w:vAlign w:val="center"/>
          </w:tcPr>
          <w:p w14:paraId="71D77D14" w14:textId="77777777" w:rsidR="008D6584" w:rsidRPr="005F79AF" w:rsidRDefault="008D6584" w:rsidP="008D6584">
            <w:pPr>
              <w:pStyle w:val="Sinespaciado"/>
              <w:jc w:val="center"/>
              <w:rPr>
                <w:rFonts w:cs="Arial"/>
                <w:b/>
                <w:lang w:val="es-ES" w:eastAsia="es-ES"/>
              </w:rPr>
            </w:pPr>
            <w:r w:rsidRPr="005F79AF">
              <w:rPr>
                <w:rFonts w:cs="Arial"/>
                <w:b/>
                <w:lang w:val="es-ES" w:eastAsia="es-ES"/>
              </w:rPr>
              <w:t>Elementos a Evaluar</w:t>
            </w:r>
          </w:p>
        </w:tc>
        <w:tc>
          <w:tcPr>
            <w:tcW w:w="4452" w:type="dxa"/>
            <w:tcBorders>
              <w:left w:val="single" w:sz="4" w:space="0" w:color="auto"/>
            </w:tcBorders>
            <w:shd w:val="clear" w:color="auto" w:fill="auto"/>
            <w:vAlign w:val="center"/>
          </w:tcPr>
          <w:p w14:paraId="72E65895" w14:textId="77777777" w:rsidR="008D6584" w:rsidRPr="005F79AF" w:rsidRDefault="008D6584" w:rsidP="008D6584">
            <w:pPr>
              <w:pStyle w:val="Sinespaciado"/>
              <w:jc w:val="center"/>
              <w:rPr>
                <w:rFonts w:cs="Arial"/>
                <w:b/>
                <w:lang w:val="es-ES" w:eastAsia="es-ES"/>
              </w:rPr>
            </w:pPr>
            <w:r w:rsidRPr="005F79AF">
              <w:rPr>
                <w:rFonts w:cs="Arial"/>
                <w:b/>
                <w:lang w:val="es-ES" w:eastAsia="es-ES"/>
              </w:rPr>
              <w:t>Requisitos</w:t>
            </w:r>
          </w:p>
        </w:tc>
        <w:tc>
          <w:tcPr>
            <w:tcW w:w="3266" w:type="dxa"/>
            <w:gridSpan w:val="2"/>
            <w:shd w:val="clear" w:color="auto" w:fill="auto"/>
            <w:vAlign w:val="center"/>
          </w:tcPr>
          <w:p w14:paraId="09E130C3" w14:textId="77777777" w:rsidR="008D6584" w:rsidRPr="005F79AF" w:rsidRDefault="008D6584" w:rsidP="008D6584">
            <w:pPr>
              <w:pStyle w:val="Sinespaciado"/>
              <w:jc w:val="center"/>
              <w:rPr>
                <w:rFonts w:cs="Arial"/>
                <w:b/>
                <w:lang w:val="es-ES" w:eastAsia="es-ES"/>
              </w:rPr>
            </w:pPr>
            <w:r w:rsidRPr="005F79AF">
              <w:rPr>
                <w:rFonts w:cs="Arial"/>
                <w:b/>
                <w:lang w:val="es-ES" w:eastAsia="es-ES"/>
              </w:rPr>
              <w:t xml:space="preserve">Puntos a otorgar </w:t>
            </w:r>
          </w:p>
        </w:tc>
      </w:tr>
      <w:tr w:rsidR="008D6584" w:rsidRPr="005F79AF" w14:paraId="7C1353E7" w14:textId="77777777" w:rsidTr="5061C602">
        <w:tc>
          <w:tcPr>
            <w:tcW w:w="2053" w:type="dxa"/>
            <w:tcBorders>
              <w:right w:val="single" w:sz="4" w:space="0" w:color="auto"/>
            </w:tcBorders>
            <w:shd w:val="clear" w:color="auto" w:fill="auto"/>
            <w:vAlign w:val="center"/>
          </w:tcPr>
          <w:p w14:paraId="0449E4B9" w14:textId="77777777" w:rsidR="008D6584" w:rsidRPr="005F79AF" w:rsidRDefault="008D6584" w:rsidP="008D6584">
            <w:pPr>
              <w:pStyle w:val="Sinespaciado"/>
              <w:jc w:val="center"/>
              <w:rPr>
                <w:rFonts w:cs="Arial"/>
                <w:b/>
                <w:lang w:val="es-ES" w:eastAsia="es-ES"/>
              </w:rPr>
            </w:pPr>
            <w:r w:rsidRPr="005F79AF">
              <w:rPr>
                <w:rFonts w:cs="Arial"/>
                <w:b/>
                <w:lang w:val="es-ES" w:eastAsia="es-ES"/>
              </w:rPr>
              <w:t xml:space="preserve">Apartado III.C.1. Esquema </w:t>
            </w:r>
            <w:r w:rsidRPr="005F79AF">
              <w:rPr>
                <w:rFonts w:cs="Arial"/>
                <w:b/>
                <w:lang w:val="es-ES" w:eastAsia="es-ES"/>
              </w:rPr>
              <w:lastRenderedPageBreak/>
              <w:t>estructural de la organización</w:t>
            </w:r>
          </w:p>
        </w:tc>
        <w:tc>
          <w:tcPr>
            <w:tcW w:w="4452" w:type="dxa"/>
            <w:tcBorders>
              <w:left w:val="single" w:sz="4" w:space="0" w:color="auto"/>
            </w:tcBorders>
            <w:shd w:val="clear" w:color="auto" w:fill="auto"/>
            <w:vAlign w:val="center"/>
          </w:tcPr>
          <w:p w14:paraId="21D84089" w14:textId="77777777" w:rsidR="008D6584" w:rsidRPr="005F79AF" w:rsidRDefault="008D6584" w:rsidP="008D6584">
            <w:pPr>
              <w:pStyle w:val="Sinespaciado"/>
              <w:jc w:val="both"/>
              <w:rPr>
                <w:rFonts w:cs="Arial"/>
              </w:rPr>
            </w:pPr>
            <w:r w:rsidRPr="005F79AF">
              <w:rPr>
                <w:rFonts w:cs="Arial"/>
              </w:rPr>
              <w:lastRenderedPageBreak/>
              <w:t xml:space="preserve">A fin de acreditar el esquema estructural de la organización de los recursos humanos, el LICITANTE deberá presentar un organigrama </w:t>
            </w:r>
            <w:r w:rsidRPr="005F79AF">
              <w:rPr>
                <w:rFonts w:cs="Arial"/>
              </w:rPr>
              <w:lastRenderedPageBreak/>
              <w:t>de implementación y migración de los servicios, a atender con los recursos humanos suficientes y adecuados, para garantizar el cumplimiento contractual. Para tal efecto el LICITANTE presentará la siguiente documentación:</w:t>
            </w:r>
          </w:p>
          <w:p w14:paraId="00308B82" w14:textId="77777777" w:rsidR="008D6584" w:rsidRPr="005F79AF" w:rsidRDefault="008D6584" w:rsidP="008D6584">
            <w:pPr>
              <w:pStyle w:val="Sinespaciado"/>
              <w:jc w:val="both"/>
              <w:rPr>
                <w:rFonts w:cs="Arial"/>
              </w:rPr>
            </w:pPr>
          </w:p>
          <w:p w14:paraId="6164B57E" w14:textId="77777777" w:rsidR="008D6584" w:rsidRPr="005F79AF" w:rsidRDefault="008D6584" w:rsidP="008D6584">
            <w:pPr>
              <w:pStyle w:val="Sinespaciado"/>
              <w:numPr>
                <w:ilvl w:val="0"/>
                <w:numId w:val="1"/>
              </w:numPr>
              <w:jc w:val="both"/>
              <w:rPr>
                <w:rFonts w:cs="Arial"/>
              </w:rPr>
            </w:pPr>
            <w:r w:rsidRPr="005F79AF">
              <w:rPr>
                <w:rFonts w:cs="Arial"/>
              </w:rPr>
              <w:t>Organigrama, que describa la cantidad y jerarquía del personal que estará asignado en la atención del servicio en el IMSS.</w:t>
            </w:r>
          </w:p>
        </w:tc>
        <w:tc>
          <w:tcPr>
            <w:tcW w:w="3266" w:type="dxa"/>
            <w:gridSpan w:val="2"/>
            <w:shd w:val="clear" w:color="auto" w:fill="auto"/>
            <w:vAlign w:val="center"/>
          </w:tcPr>
          <w:p w14:paraId="6F93969D" w14:textId="789E0AD3" w:rsidR="008D6584" w:rsidRPr="005F79AF" w:rsidRDefault="008D6584" w:rsidP="008D6584">
            <w:pPr>
              <w:pStyle w:val="Sinespaciado"/>
              <w:jc w:val="both"/>
              <w:rPr>
                <w:rFonts w:cs="Arial"/>
                <w:lang w:val="es-ES" w:eastAsia="es-ES"/>
              </w:rPr>
            </w:pPr>
            <w:r w:rsidRPr="005F79AF">
              <w:rPr>
                <w:rFonts w:cs="Arial"/>
                <w:lang w:val="es-ES" w:eastAsia="es-ES"/>
              </w:rPr>
              <w:lastRenderedPageBreak/>
              <w:t xml:space="preserve">Se otorgará ___ puntos al LICITANTE participante que entregue el documento de </w:t>
            </w:r>
            <w:r w:rsidRPr="005F79AF">
              <w:rPr>
                <w:rFonts w:cs="Arial"/>
                <w:lang w:val="es-ES" w:eastAsia="es-ES"/>
              </w:rPr>
              <w:lastRenderedPageBreak/>
              <w:t xml:space="preserve">esquema estructural de la organización de los recursos humanos con las especificaciones indicadas. </w:t>
            </w:r>
          </w:p>
          <w:p w14:paraId="0C05E638" w14:textId="77777777" w:rsidR="008D6584" w:rsidRPr="005F79AF" w:rsidRDefault="008D6584" w:rsidP="008D6584">
            <w:pPr>
              <w:pStyle w:val="Sinespaciado"/>
              <w:jc w:val="both"/>
              <w:rPr>
                <w:rFonts w:cs="Arial"/>
                <w:lang w:val="es-ES" w:eastAsia="es-ES"/>
              </w:rPr>
            </w:pPr>
          </w:p>
          <w:p w14:paraId="595DBC72" w14:textId="77777777" w:rsidR="008D6584" w:rsidRPr="005F79AF" w:rsidRDefault="008D6584" w:rsidP="008D6584">
            <w:pPr>
              <w:pStyle w:val="Sinespaciado"/>
              <w:jc w:val="both"/>
              <w:rPr>
                <w:rFonts w:cs="Arial"/>
                <w:lang w:val="es-ES" w:eastAsia="es-ES"/>
              </w:rPr>
            </w:pPr>
            <w:r w:rsidRPr="005F79AF">
              <w:rPr>
                <w:rFonts w:cs="Arial"/>
                <w:lang w:val="es-ES" w:eastAsia="es-ES"/>
              </w:rPr>
              <w:t>No se otorgarán puntos a quien no entregue el documento de esquema estructural de la organización de los recursos humanos.</w:t>
            </w:r>
          </w:p>
        </w:tc>
      </w:tr>
    </w:tbl>
    <w:p w14:paraId="767EF996" w14:textId="77777777" w:rsidR="009F44FF" w:rsidRPr="005F79AF" w:rsidRDefault="009F44FF" w:rsidP="007A2CC5">
      <w:pPr>
        <w:spacing w:after="0" w:line="240" w:lineRule="auto"/>
        <w:rPr>
          <w:rFonts w:cs="Arial"/>
          <w:lang w:eastAsia="es-ES"/>
        </w:rPr>
      </w:pPr>
    </w:p>
    <w:p w14:paraId="47828A4C" w14:textId="77777777" w:rsidR="009F44FF" w:rsidRPr="005F79AF" w:rsidRDefault="009F44FF" w:rsidP="007A2CC5">
      <w:pPr>
        <w:spacing w:after="0" w:line="240" w:lineRule="auto"/>
        <w:rPr>
          <w:rFonts w:cs="Arial"/>
          <w:lang w:eastAsia="es-ES"/>
        </w:rPr>
      </w:pPr>
    </w:p>
    <w:p w14:paraId="26AA2604" w14:textId="67458F5E" w:rsidR="00557729" w:rsidRPr="005F79AF" w:rsidRDefault="00557729" w:rsidP="007A2CC5">
      <w:pPr>
        <w:spacing w:after="0" w:line="240" w:lineRule="auto"/>
        <w:rPr>
          <w:rFonts w:cs="Arial"/>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9"/>
        <w:gridCol w:w="4461"/>
        <w:gridCol w:w="1382"/>
        <w:gridCol w:w="1879"/>
      </w:tblGrid>
      <w:tr w:rsidR="006E7C3C" w:rsidRPr="005F79AF" w14:paraId="3C7A080E" w14:textId="77777777" w:rsidTr="009B3D83">
        <w:trPr>
          <w:trHeight w:val="498"/>
          <w:jc w:val="center"/>
        </w:trPr>
        <w:tc>
          <w:tcPr>
            <w:tcW w:w="9921" w:type="dxa"/>
            <w:gridSpan w:val="4"/>
            <w:shd w:val="clear" w:color="auto" w:fill="C00000"/>
            <w:vAlign w:val="center"/>
          </w:tcPr>
          <w:p w14:paraId="68811E73" w14:textId="77777777" w:rsidR="006E7C3C" w:rsidRPr="005F79AF" w:rsidRDefault="006E7C3C" w:rsidP="007A2CC5">
            <w:pPr>
              <w:pStyle w:val="Sinespaciado"/>
              <w:jc w:val="center"/>
              <w:rPr>
                <w:rFonts w:cs="Arial"/>
                <w:b/>
                <w:lang w:val="es-ES" w:eastAsia="es-ES"/>
              </w:rPr>
            </w:pPr>
            <w:r w:rsidRPr="005F79AF">
              <w:rPr>
                <w:rFonts w:cs="Arial"/>
                <w:b/>
                <w:lang w:val="es-ES" w:eastAsia="es-ES"/>
              </w:rPr>
              <w:t>RUBRO</w:t>
            </w:r>
          </w:p>
        </w:tc>
      </w:tr>
      <w:tr w:rsidR="00557729" w:rsidRPr="005F79AF" w14:paraId="04C550C0" w14:textId="77777777" w:rsidTr="009B3D83">
        <w:trPr>
          <w:jc w:val="center"/>
        </w:trPr>
        <w:tc>
          <w:tcPr>
            <w:tcW w:w="6614" w:type="dxa"/>
            <w:gridSpan w:val="2"/>
            <w:shd w:val="clear" w:color="auto" w:fill="auto"/>
            <w:vAlign w:val="center"/>
          </w:tcPr>
          <w:p w14:paraId="3093D89A" w14:textId="77777777" w:rsidR="00557729" w:rsidRPr="005F79AF" w:rsidRDefault="00557729" w:rsidP="007A2CC5">
            <w:pPr>
              <w:pStyle w:val="Sinespaciado"/>
              <w:rPr>
                <w:rFonts w:cs="Arial"/>
                <w:b/>
                <w:lang w:val="es-ES" w:eastAsia="es-ES"/>
              </w:rPr>
            </w:pPr>
            <w:r w:rsidRPr="005F79AF">
              <w:rPr>
                <w:rFonts w:cs="Arial"/>
                <w:b/>
                <w:lang w:val="es-ES" w:eastAsia="es-ES"/>
              </w:rPr>
              <w:t>IV.- CUMPLIMIENTO DE CONTRATOS</w:t>
            </w:r>
          </w:p>
          <w:p w14:paraId="32E96BC8" w14:textId="77777777" w:rsidR="00557729" w:rsidRPr="005F79AF" w:rsidRDefault="004B268E" w:rsidP="007A2CC5">
            <w:pPr>
              <w:pStyle w:val="Sinespaciado"/>
              <w:jc w:val="both"/>
              <w:rPr>
                <w:rFonts w:cs="Arial"/>
                <w:lang w:val="es-ES" w:eastAsia="es-ES"/>
              </w:rPr>
            </w:pPr>
            <w:r w:rsidRPr="005F79AF">
              <w:rPr>
                <w:rFonts w:cs="Arial"/>
                <w:lang w:val="es-ES" w:eastAsia="es-ES"/>
              </w:rPr>
              <w:t>Se ocupa de medir el desempeño o cumplimiento que ha tenido el LICITANTE en la prestación oportuna y adecuada de los servicios de la misma naturaleza objeto del procedimiento de contratación de que se trate, que hubieren sido contratados por alguna dependencia, entidad o cualquier otra persona en el plazo que determine la convocante, el cual no podrá ser superior a diez años.</w:t>
            </w:r>
          </w:p>
        </w:tc>
        <w:tc>
          <w:tcPr>
            <w:tcW w:w="1399" w:type="dxa"/>
            <w:tcBorders>
              <w:bottom w:val="single" w:sz="4" w:space="0" w:color="auto"/>
              <w:right w:val="single" w:sz="4" w:space="0" w:color="auto"/>
            </w:tcBorders>
            <w:shd w:val="clear" w:color="auto" w:fill="auto"/>
            <w:vAlign w:val="center"/>
          </w:tcPr>
          <w:p w14:paraId="3FD89758" w14:textId="77777777" w:rsidR="00557729" w:rsidRPr="005F79AF" w:rsidRDefault="00557729" w:rsidP="007A2CC5">
            <w:pPr>
              <w:pStyle w:val="Sinespaciado"/>
              <w:rPr>
                <w:rFonts w:cs="Arial"/>
                <w:lang w:val="es-ES" w:eastAsia="es-ES"/>
              </w:rPr>
            </w:pPr>
            <w:r w:rsidRPr="005F79AF">
              <w:rPr>
                <w:rFonts w:cs="Arial"/>
                <w:lang w:val="es-ES" w:eastAsia="es-ES"/>
              </w:rPr>
              <w:t>Total del rubro</w:t>
            </w:r>
          </w:p>
        </w:tc>
        <w:tc>
          <w:tcPr>
            <w:tcW w:w="1908" w:type="dxa"/>
            <w:tcBorders>
              <w:left w:val="single" w:sz="4" w:space="0" w:color="auto"/>
              <w:bottom w:val="single" w:sz="4" w:space="0" w:color="auto"/>
            </w:tcBorders>
            <w:shd w:val="clear" w:color="auto" w:fill="auto"/>
            <w:vAlign w:val="center"/>
          </w:tcPr>
          <w:p w14:paraId="7332F3F1" w14:textId="101597F4" w:rsidR="00557729" w:rsidRPr="005F79AF" w:rsidRDefault="00760D12" w:rsidP="007A2CC5">
            <w:pPr>
              <w:pStyle w:val="Sinespaciado"/>
              <w:rPr>
                <w:rFonts w:cs="Arial"/>
                <w:lang w:val="es-ES" w:eastAsia="es-ES"/>
              </w:rPr>
            </w:pPr>
            <w:r w:rsidRPr="005F79AF">
              <w:rPr>
                <w:rFonts w:cs="Arial"/>
                <w:lang w:val="es-ES" w:eastAsia="es-ES"/>
              </w:rPr>
              <w:t>___</w:t>
            </w:r>
            <w:r w:rsidR="00557729" w:rsidRPr="005F79AF">
              <w:rPr>
                <w:rFonts w:cs="Arial"/>
                <w:lang w:val="es-ES" w:eastAsia="es-ES"/>
              </w:rPr>
              <w:t xml:space="preserve"> Puntos</w:t>
            </w:r>
          </w:p>
        </w:tc>
      </w:tr>
      <w:tr w:rsidR="00557729" w:rsidRPr="005F79AF" w14:paraId="17E497BF" w14:textId="77777777" w:rsidTr="009B3D83">
        <w:trPr>
          <w:jc w:val="center"/>
        </w:trPr>
        <w:tc>
          <w:tcPr>
            <w:tcW w:w="2065" w:type="dxa"/>
            <w:tcBorders>
              <w:right w:val="single" w:sz="4" w:space="0" w:color="auto"/>
            </w:tcBorders>
            <w:shd w:val="clear" w:color="auto" w:fill="auto"/>
            <w:vAlign w:val="center"/>
          </w:tcPr>
          <w:p w14:paraId="20B79451" w14:textId="77777777" w:rsidR="00557729" w:rsidRPr="005F79AF" w:rsidRDefault="00557729" w:rsidP="007A2CC5">
            <w:pPr>
              <w:pStyle w:val="Sinespaciado"/>
              <w:jc w:val="center"/>
              <w:rPr>
                <w:rFonts w:cs="Arial"/>
                <w:b/>
                <w:lang w:val="es-ES" w:eastAsia="es-ES"/>
              </w:rPr>
            </w:pPr>
            <w:r w:rsidRPr="005F79AF">
              <w:rPr>
                <w:rFonts w:cs="Arial"/>
                <w:b/>
                <w:lang w:val="es-ES" w:eastAsia="es-ES"/>
              </w:rPr>
              <w:t>Elementos a Evaluar</w:t>
            </w:r>
          </w:p>
        </w:tc>
        <w:tc>
          <w:tcPr>
            <w:tcW w:w="4549" w:type="dxa"/>
            <w:tcBorders>
              <w:left w:val="single" w:sz="4" w:space="0" w:color="auto"/>
            </w:tcBorders>
            <w:shd w:val="clear" w:color="auto" w:fill="auto"/>
            <w:vAlign w:val="center"/>
          </w:tcPr>
          <w:p w14:paraId="3DC1B49A" w14:textId="77777777" w:rsidR="00557729" w:rsidRPr="005F79AF" w:rsidRDefault="00557729" w:rsidP="007A2CC5">
            <w:pPr>
              <w:pStyle w:val="Sinespaciado"/>
              <w:jc w:val="center"/>
              <w:rPr>
                <w:rFonts w:cs="Arial"/>
                <w:b/>
                <w:lang w:val="es-ES" w:eastAsia="es-ES"/>
              </w:rPr>
            </w:pPr>
            <w:r w:rsidRPr="005F79AF">
              <w:rPr>
                <w:rFonts w:cs="Arial"/>
                <w:b/>
                <w:lang w:val="es-ES" w:eastAsia="es-ES"/>
              </w:rPr>
              <w:t>Requisitos</w:t>
            </w:r>
          </w:p>
        </w:tc>
        <w:tc>
          <w:tcPr>
            <w:tcW w:w="3307" w:type="dxa"/>
            <w:gridSpan w:val="2"/>
            <w:shd w:val="clear" w:color="auto" w:fill="auto"/>
            <w:vAlign w:val="center"/>
          </w:tcPr>
          <w:p w14:paraId="4B3A553B" w14:textId="77777777" w:rsidR="00557729" w:rsidRPr="005F79AF" w:rsidRDefault="00557729" w:rsidP="007A2CC5">
            <w:pPr>
              <w:pStyle w:val="Sinespaciado"/>
              <w:jc w:val="center"/>
              <w:rPr>
                <w:rFonts w:cs="Arial"/>
                <w:b/>
                <w:lang w:val="es-ES" w:eastAsia="es-ES"/>
              </w:rPr>
            </w:pPr>
            <w:r w:rsidRPr="005F79AF">
              <w:rPr>
                <w:rFonts w:cs="Arial"/>
                <w:b/>
                <w:lang w:val="es-ES" w:eastAsia="es-ES"/>
              </w:rPr>
              <w:t>Puntos a otorgar</w:t>
            </w:r>
          </w:p>
        </w:tc>
      </w:tr>
      <w:tr w:rsidR="00557729" w:rsidRPr="005F79AF" w14:paraId="61F24E29" w14:textId="77777777" w:rsidTr="00692E0F">
        <w:trPr>
          <w:jc w:val="center"/>
        </w:trPr>
        <w:tc>
          <w:tcPr>
            <w:tcW w:w="2065" w:type="dxa"/>
            <w:tcBorders>
              <w:right w:val="single" w:sz="4" w:space="0" w:color="auto"/>
            </w:tcBorders>
            <w:shd w:val="clear" w:color="auto" w:fill="auto"/>
            <w:vAlign w:val="center"/>
          </w:tcPr>
          <w:p w14:paraId="379E2FA9" w14:textId="77777777" w:rsidR="00557729" w:rsidRPr="005F79AF" w:rsidRDefault="00AC54B4" w:rsidP="007A2CC5">
            <w:pPr>
              <w:pStyle w:val="Sinespaciado"/>
              <w:jc w:val="center"/>
              <w:rPr>
                <w:rFonts w:cs="Arial"/>
                <w:b/>
                <w:lang w:val="es-ES" w:eastAsia="es-ES"/>
              </w:rPr>
            </w:pPr>
            <w:r w:rsidRPr="005F79AF">
              <w:rPr>
                <w:rFonts w:cs="Arial"/>
                <w:b/>
                <w:lang w:val="es-ES" w:eastAsia="es-ES"/>
              </w:rPr>
              <w:t>Apartado IV.A.1. Cumplimiento de los contratos</w:t>
            </w:r>
          </w:p>
        </w:tc>
        <w:tc>
          <w:tcPr>
            <w:tcW w:w="4549" w:type="dxa"/>
            <w:tcBorders>
              <w:left w:val="single" w:sz="4" w:space="0" w:color="auto"/>
            </w:tcBorders>
            <w:shd w:val="clear" w:color="auto" w:fill="auto"/>
          </w:tcPr>
          <w:p w14:paraId="37171A2E" w14:textId="0D4D96A6" w:rsidR="00692E0F" w:rsidRPr="005F79AF" w:rsidRDefault="00692E0F" w:rsidP="00692E0F">
            <w:pPr>
              <w:pStyle w:val="Sinespaciado"/>
              <w:jc w:val="both"/>
              <w:rPr>
                <w:rFonts w:cs="Arial"/>
              </w:rPr>
            </w:pPr>
            <w:r w:rsidRPr="005F79AF">
              <w:rPr>
                <w:rFonts w:cs="Arial"/>
              </w:rPr>
              <w:t xml:space="preserve">Copia de contratos formalizados con personas públicas y/o privadas, relativos a los servicios de </w:t>
            </w:r>
            <w:r w:rsidRPr="005F79AF">
              <w:rPr>
                <w:rFonts w:cs="Arial"/>
                <w:i/>
                <w:iCs/>
              </w:rPr>
              <w:t>actividades</w:t>
            </w:r>
            <w:r w:rsidRPr="005F79AF">
              <w:rPr>
                <w:rFonts w:cs="Arial"/>
              </w:rPr>
              <w:t xml:space="preserve"> de la misma naturaleza de que es objeto el presente </w:t>
            </w:r>
            <w:r w:rsidR="00993CAF" w:rsidRPr="005F79AF">
              <w:rPr>
                <w:rFonts w:cs="Arial"/>
              </w:rPr>
              <w:t>requerimiento</w:t>
            </w:r>
            <w:r w:rsidRPr="005F79AF">
              <w:rPr>
                <w:rFonts w:cs="Arial"/>
              </w:rPr>
              <w:t>, entendiéndose por similar, Contratos de desarrollo de software o aplicaciones o sistemas, fábrica de software, servicios de desarrollo y mantenimiento de software, desarrollo o mantenimiento de software a través de células de desarrollo ágil, soporte y demás relacionados que hayan sido celebrados con dependencias y/o entidades y/o empresas públicas y/o privadas. Para lo cual, deberá presentar copia de los contratos, así como respecto de cada uno de ellos, el documento en el que conste la liberación de la garantía de cumplimiento respectivo o la manifestación expresa de la contratante del cumplimiento total, carta satisfacción o cualquier otro documento con el que se compruebe dicho cumplimiento satisfactorio de servicios.</w:t>
            </w:r>
          </w:p>
          <w:p w14:paraId="0C542B15" w14:textId="77777777" w:rsidR="00692E0F" w:rsidRPr="005F79AF" w:rsidRDefault="00692E0F" w:rsidP="00692E0F">
            <w:pPr>
              <w:pStyle w:val="Sinespaciado"/>
              <w:rPr>
                <w:rFonts w:cs="Arial"/>
              </w:rPr>
            </w:pPr>
          </w:p>
          <w:p w14:paraId="7E24B524" w14:textId="74BB39BE" w:rsidR="00692E0F" w:rsidRPr="005F79AF" w:rsidRDefault="00692E0F" w:rsidP="00692E0F">
            <w:pPr>
              <w:pStyle w:val="Sinespaciado"/>
              <w:jc w:val="both"/>
              <w:rPr>
                <w:rFonts w:cs="Arial"/>
              </w:rPr>
            </w:pPr>
            <w:r w:rsidRPr="005F79AF">
              <w:rPr>
                <w:rFonts w:cs="Arial"/>
              </w:rPr>
              <w:t xml:space="preserve">Los contratos podrán ser anuales o plurianuales. Los contratos deberán ser de clientes diferentes. Se podrá acreditar este rubro con un mínimo de dos (2) </w:t>
            </w:r>
            <w:r w:rsidR="00965682">
              <w:rPr>
                <w:rFonts w:cs="Arial"/>
              </w:rPr>
              <w:t xml:space="preserve">y máximo (6) </w:t>
            </w:r>
            <w:r w:rsidRPr="005F79AF">
              <w:rPr>
                <w:rFonts w:cs="Arial"/>
              </w:rPr>
              <w:t>contratos. Para cada contrato deberá adjuntar el contrato, anexo o instrumento contractual de cada ente.</w:t>
            </w:r>
          </w:p>
          <w:p w14:paraId="2E5A98F5" w14:textId="77777777" w:rsidR="00692E0F" w:rsidRPr="005F79AF" w:rsidRDefault="00692E0F" w:rsidP="00692E0F">
            <w:pPr>
              <w:pStyle w:val="Sinespaciado"/>
              <w:jc w:val="both"/>
              <w:rPr>
                <w:rFonts w:cs="Arial"/>
              </w:rPr>
            </w:pPr>
          </w:p>
          <w:p w14:paraId="0E00801E" w14:textId="288EAE09" w:rsidR="008B38C4" w:rsidRPr="005F79AF" w:rsidRDefault="000736FD" w:rsidP="00692E0F">
            <w:pPr>
              <w:pStyle w:val="Sinespaciado"/>
              <w:jc w:val="both"/>
              <w:rPr>
                <w:rFonts w:cs="Arial"/>
              </w:rPr>
            </w:pPr>
            <w:r w:rsidRPr="005F79AF">
              <w:rPr>
                <w:rFonts w:cs="Arial"/>
              </w:rPr>
              <w:t xml:space="preserve">La documentación solicitada deberá derivar </w:t>
            </w:r>
            <w:r w:rsidR="00AE615B" w:rsidRPr="005F79AF">
              <w:rPr>
                <w:rFonts w:cs="Arial"/>
              </w:rPr>
              <w:t>de contratos</w:t>
            </w:r>
            <w:r w:rsidR="008B38C4" w:rsidRPr="005F79AF">
              <w:rPr>
                <w:rFonts w:cs="Arial"/>
              </w:rPr>
              <w:t xml:space="preserve"> de </w:t>
            </w:r>
            <w:r w:rsidR="00965682">
              <w:rPr>
                <w:rFonts w:cs="Arial"/>
              </w:rPr>
              <w:t>máximo 10 años anteriores a la fecha de presentación de la documentación</w:t>
            </w:r>
            <w:r w:rsidR="008B38C4" w:rsidRPr="005F79AF">
              <w:rPr>
                <w:rFonts w:cs="Arial"/>
              </w:rPr>
              <w:t xml:space="preserve">, podrán presentar </w:t>
            </w:r>
            <w:r w:rsidR="00971B31" w:rsidRPr="005F79AF">
              <w:rPr>
                <w:rFonts w:cs="Arial"/>
              </w:rPr>
              <w:t>documentos</w:t>
            </w:r>
            <w:r w:rsidRPr="005F79AF">
              <w:rPr>
                <w:rFonts w:cs="Arial"/>
              </w:rPr>
              <w:t xml:space="preserve"> comprobatorios relacionados con </w:t>
            </w:r>
            <w:r w:rsidR="008B38C4" w:rsidRPr="005F79AF">
              <w:rPr>
                <w:rFonts w:cs="Arial"/>
              </w:rPr>
              <w:t xml:space="preserve">contratos </w:t>
            </w:r>
            <w:r w:rsidR="00692E0F" w:rsidRPr="005F79AF">
              <w:rPr>
                <w:rFonts w:cs="Arial"/>
              </w:rPr>
              <w:t xml:space="preserve">de </w:t>
            </w:r>
            <w:r w:rsidR="00965682">
              <w:rPr>
                <w:rFonts w:cs="Arial"/>
              </w:rPr>
              <w:t>e</w:t>
            </w:r>
            <w:r w:rsidR="00692E0F" w:rsidRPr="005F79AF">
              <w:rPr>
                <w:rFonts w:cs="Arial"/>
              </w:rPr>
              <w:t>se periodo</w:t>
            </w:r>
            <w:r w:rsidR="008B38C4" w:rsidRPr="005F79AF">
              <w:rPr>
                <w:rFonts w:cs="Arial"/>
              </w:rPr>
              <w:t xml:space="preserve"> y deberán presentarse en copia simple.</w:t>
            </w:r>
          </w:p>
          <w:p w14:paraId="443FA556" w14:textId="77777777" w:rsidR="008B38C4" w:rsidRPr="005F79AF" w:rsidRDefault="008B38C4" w:rsidP="00692E0F">
            <w:pPr>
              <w:pStyle w:val="Sinespaciado"/>
              <w:rPr>
                <w:rFonts w:cs="Arial"/>
              </w:rPr>
            </w:pPr>
          </w:p>
          <w:p w14:paraId="3810F45E" w14:textId="40CE5E57" w:rsidR="003E4118" w:rsidRPr="005F79AF" w:rsidRDefault="008B38C4" w:rsidP="00993CAF">
            <w:pPr>
              <w:pStyle w:val="Sinespaciado"/>
              <w:jc w:val="both"/>
              <w:rPr>
                <w:rFonts w:cs="Arial"/>
                <w:bCs/>
                <w:lang w:val="es-ES" w:eastAsia="es-ES"/>
              </w:rPr>
            </w:pPr>
            <w:r w:rsidRPr="005F79AF">
              <w:rPr>
                <w:rFonts w:cs="Arial"/>
              </w:rPr>
              <w:t>Estos documentos pueden ser los mismos que los presentados en el su</w:t>
            </w:r>
            <w:r w:rsidR="008A5A08" w:rsidRPr="005F79AF">
              <w:rPr>
                <w:rFonts w:cs="Arial"/>
              </w:rPr>
              <w:t>b</w:t>
            </w:r>
            <w:r w:rsidRPr="005F79AF">
              <w:rPr>
                <w:rFonts w:cs="Arial"/>
              </w:rPr>
              <w:t xml:space="preserve">rubro </w:t>
            </w:r>
            <w:r w:rsidRPr="005F79AF">
              <w:rPr>
                <w:rFonts w:cs="Arial"/>
                <w:i/>
                <w:iCs/>
              </w:rPr>
              <w:t>“II.A.1. Experiencia en proyectos similares”</w:t>
            </w:r>
            <w:r w:rsidRPr="005F79AF">
              <w:rPr>
                <w:rFonts w:cs="Arial"/>
              </w:rPr>
              <w:t xml:space="preserve"> y </w:t>
            </w:r>
            <w:r w:rsidRPr="005F79AF">
              <w:rPr>
                <w:rFonts w:cs="Arial"/>
                <w:i/>
                <w:iCs/>
              </w:rPr>
              <w:t>“II.B.1 Especialidad certificada del LICITANTE”</w:t>
            </w:r>
            <w:r w:rsidRPr="005F79AF">
              <w:rPr>
                <w:rFonts w:cs="Arial"/>
              </w:rPr>
              <w:t>.</w:t>
            </w:r>
          </w:p>
        </w:tc>
        <w:tc>
          <w:tcPr>
            <w:tcW w:w="3307" w:type="dxa"/>
            <w:gridSpan w:val="2"/>
            <w:shd w:val="clear" w:color="auto" w:fill="auto"/>
          </w:tcPr>
          <w:p w14:paraId="7D7B7C88" w14:textId="242E482A" w:rsidR="00557729" w:rsidRPr="005F79AF" w:rsidRDefault="00AC54B4" w:rsidP="00D92EEE">
            <w:pPr>
              <w:pStyle w:val="Sinespaciado"/>
              <w:rPr>
                <w:rFonts w:cs="Arial"/>
                <w:lang w:val="es-ES" w:eastAsia="es-ES"/>
              </w:rPr>
            </w:pPr>
            <w:r w:rsidRPr="005F79AF">
              <w:rPr>
                <w:rFonts w:cs="Arial"/>
                <w:lang w:val="es-ES" w:eastAsia="es-ES"/>
              </w:rPr>
              <w:lastRenderedPageBreak/>
              <w:t xml:space="preserve">Como máximo se otorgarán </w:t>
            </w:r>
            <w:r w:rsidR="00760D12" w:rsidRPr="005F79AF">
              <w:rPr>
                <w:rFonts w:cs="Arial"/>
                <w:lang w:val="es-ES" w:eastAsia="es-ES"/>
              </w:rPr>
              <w:t>___</w:t>
            </w:r>
            <w:r w:rsidRPr="005F79AF">
              <w:rPr>
                <w:rFonts w:cs="Arial"/>
                <w:lang w:val="es-ES" w:eastAsia="es-ES"/>
              </w:rPr>
              <w:t xml:space="preserve"> puntos por este subrubro</w:t>
            </w:r>
            <w:r w:rsidR="008D679D" w:rsidRPr="005F79AF">
              <w:rPr>
                <w:rFonts w:cs="Arial"/>
                <w:lang w:val="es-ES" w:eastAsia="es-ES"/>
              </w:rPr>
              <w:t>.</w:t>
            </w:r>
          </w:p>
          <w:p w14:paraId="05656B11" w14:textId="77777777" w:rsidR="008D679D" w:rsidRPr="005F79AF" w:rsidRDefault="008D679D" w:rsidP="00D92EEE">
            <w:pPr>
              <w:pStyle w:val="Sinespaciado"/>
              <w:rPr>
                <w:rFonts w:cs="Arial"/>
                <w:lang w:val="es-ES" w:eastAsia="es-ES"/>
              </w:rPr>
            </w:pPr>
          </w:p>
          <w:p w14:paraId="1EC90FD1" w14:textId="7C814C4F" w:rsidR="00AC54B4" w:rsidRPr="005F79AF" w:rsidRDefault="008D679D" w:rsidP="00D92EEE">
            <w:pPr>
              <w:spacing w:after="0" w:line="240" w:lineRule="auto"/>
              <w:rPr>
                <w:rFonts w:cs="Arial"/>
                <w:lang w:val="es-ES" w:eastAsia="es-ES"/>
              </w:rPr>
            </w:pPr>
            <w:r w:rsidRPr="005F79AF">
              <w:rPr>
                <w:rFonts w:cs="Arial"/>
                <w:lang w:val="es-ES" w:eastAsia="es-ES"/>
              </w:rPr>
              <w:t xml:space="preserve">Se otorgarán </w:t>
            </w:r>
            <w:r w:rsidR="00760D12" w:rsidRPr="005F79AF">
              <w:rPr>
                <w:rFonts w:cs="Arial"/>
                <w:lang w:val="es-ES" w:eastAsia="es-ES"/>
              </w:rPr>
              <w:t>____</w:t>
            </w:r>
            <w:r w:rsidRPr="005F79AF">
              <w:rPr>
                <w:rFonts w:cs="Arial"/>
                <w:lang w:val="es-ES" w:eastAsia="es-ES"/>
              </w:rPr>
              <w:t xml:space="preserve"> puntos al LICITANTE que acredite</w:t>
            </w:r>
            <w:r w:rsidR="00F95636" w:rsidRPr="005F79AF">
              <w:rPr>
                <w:rFonts w:cs="Arial"/>
                <w:lang w:val="es-ES" w:eastAsia="es-ES"/>
              </w:rPr>
              <w:t xml:space="preserve"> </w:t>
            </w:r>
            <w:r w:rsidR="00AD0D0F" w:rsidRPr="005F79AF">
              <w:rPr>
                <w:rFonts w:cs="Arial"/>
                <w:lang w:val="es-ES" w:eastAsia="es-ES"/>
              </w:rPr>
              <w:t xml:space="preserve">el cumplimiento </w:t>
            </w:r>
            <w:r w:rsidR="00AE615B" w:rsidRPr="005F79AF">
              <w:rPr>
                <w:rFonts w:cs="Arial"/>
                <w:lang w:val="es-ES" w:eastAsia="es-ES"/>
              </w:rPr>
              <w:t xml:space="preserve">de los servicios al amparo de diversos contratos haya prestado el posible licitante, </w:t>
            </w:r>
            <w:r w:rsidR="00AD0D0F" w:rsidRPr="005F79AF">
              <w:rPr>
                <w:rFonts w:cs="Arial"/>
                <w:lang w:val="es-ES" w:eastAsia="es-ES"/>
              </w:rPr>
              <w:t xml:space="preserve">de un </w:t>
            </w:r>
            <w:r w:rsidR="0007714E" w:rsidRPr="005F79AF">
              <w:rPr>
                <w:rFonts w:cs="Arial"/>
                <w:lang w:val="es-ES" w:eastAsia="es-ES"/>
              </w:rPr>
              <w:t>número</w:t>
            </w:r>
            <w:r w:rsidR="00AD0D0F" w:rsidRPr="005F79AF">
              <w:rPr>
                <w:rFonts w:cs="Arial"/>
                <w:lang w:val="es-ES" w:eastAsia="es-ES"/>
              </w:rPr>
              <w:t xml:space="preserve"> máximo de</w:t>
            </w:r>
            <w:r w:rsidRPr="005F79AF">
              <w:rPr>
                <w:rFonts w:cs="Arial"/>
                <w:lang w:val="es-ES" w:eastAsia="es-ES"/>
              </w:rPr>
              <w:t xml:space="preserve"> 6 contratos</w:t>
            </w:r>
            <w:r w:rsidR="00AE615B" w:rsidRPr="005F79AF">
              <w:rPr>
                <w:rFonts w:cs="Arial"/>
                <w:lang w:val="es-ES" w:eastAsia="es-ES"/>
              </w:rPr>
              <w:t xml:space="preserve"> considerando un mínimo de 2</w:t>
            </w:r>
            <w:r w:rsidR="006B4763">
              <w:rPr>
                <w:rFonts w:cs="Arial"/>
                <w:lang w:val="es-ES" w:eastAsia="es-ES"/>
              </w:rPr>
              <w:t>.</w:t>
            </w:r>
          </w:p>
          <w:p w14:paraId="227097F3" w14:textId="77777777" w:rsidR="001B3C57" w:rsidRPr="005F79AF" w:rsidRDefault="001B3C57" w:rsidP="00D92EEE">
            <w:pPr>
              <w:spacing w:after="0" w:line="240" w:lineRule="auto"/>
              <w:rPr>
                <w:rFonts w:cs="Arial"/>
                <w:lang w:val="es-ES" w:eastAsia="es-ES"/>
              </w:rPr>
            </w:pPr>
          </w:p>
          <w:p w14:paraId="1AAC44B7" w14:textId="7B36A296" w:rsidR="00F2195A" w:rsidRPr="005F79AF" w:rsidRDefault="00F2195A" w:rsidP="00D92EEE">
            <w:pPr>
              <w:pStyle w:val="Sinespaciado"/>
              <w:numPr>
                <w:ilvl w:val="0"/>
                <w:numId w:val="6"/>
              </w:numPr>
              <w:ind w:left="331" w:hanging="293"/>
              <w:rPr>
                <w:rFonts w:cs="Arial"/>
                <w:color w:val="000000" w:themeColor="text1"/>
              </w:rPr>
            </w:pPr>
            <w:r w:rsidRPr="005F79AF">
              <w:rPr>
                <w:rFonts w:cs="Arial"/>
                <w:color w:val="000000" w:themeColor="text1"/>
              </w:rPr>
              <w:t xml:space="preserve">Se otorgarán </w:t>
            </w:r>
            <w:r w:rsidR="00760D12" w:rsidRPr="005F79AF">
              <w:rPr>
                <w:rFonts w:cs="Arial"/>
                <w:color w:val="000000" w:themeColor="text1"/>
              </w:rPr>
              <w:t>___</w:t>
            </w:r>
            <w:r w:rsidRPr="005F79AF">
              <w:rPr>
                <w:rFonts w:cs="Arial"/>
                <w:color w:val="000000" w:themeColor="text1"/>
              </w:rPr>
              <w:t xml:space="preserve"> puntos al LICITANTE que acredite </w:t>
            </w:r>
            <w:r w:rsidR="00EC6F51" w:rsidRPr="005F79AF">
              <w:rPr>
                <w:rFonts w:cs="Arial"/>
                <w:color w:val="000000" w:themeColor="text1"/>
              </w:rPr>
              <w:t xml:space="preserve">el cumplimiento de contratos con </w:t>
            </w:r>
            <w:r w:rsidR="00692E0F" w:rsidRPr="005F79AF">
              <w:rPr>
                <w:rFonts w:cs="Arial"/>
                <w:color w:val="000000" w:themeColor="text1"/>
              </w:rPr>
              <w:t xml:space="preserve"> 6 </w:t>
            </w:r>
            <w:r w:rsidR="00993CAF" w:rsidRPr="005F79AF">
              <w:rPr>
                <w:rFonts w:cs="Arial"/>
                <w:color w:val="000000" w:themeColor="text1"/>
              </w:rPr>
              <w:t>de los documentos descritos en materia de cumplimiento.</w:t>
            </w:r>
          </w:p>
          <w:p w14:paraId="5DD4F2FA" w14:textId="0C916591" w:rsidR="00F2195A" w:rsidRPr="005F79AF" w:rsidRDefault="00F2195A" w:rsidP="00D92EEE">
            <w:pPr>
              <w:pStyle w:val="Sinespaciado"/>
              <w:numPr>
                <w:ilvl w:val="0"/>
                <w:numId w:val="6"/>
              </w:numPr>
              <w:ind w:left="331" w:hanging="293"/>
              <w:rPr>
                <w:rFonts w:cs="Arial"/>
                <w:color w:val="000000" w:themeColor="text1"/>
              </w:rPr>
            </w:pPr>
            <w:r w:rsidRPr="005F79AF">
              <w:rPr>
                <w:rFonts w:cs="Arial"/>
                <w:color w:val="000000" w:themeColor="text1"/>
              </w:rPr>
              <w:t xml:space="preserve">Se otorgarán </w:t>
            </w:r>
            <w:r w:rsidR="00760D12" w:rsidRPr="005F79AF">
              <w:rPr>
                <w:rFonts w:cs="Arial"/>
                <w:color w:val="000000" w:themeColor="text1"/>
              </w:rPr>
              <w:t>___</w:t>
            </w:r>
            <w:r w:rsidRPr="005F79AF">
              <w:rPr>
                <w:rFonts w:cs="Arial"/>
                <w:color w:val="000000" w:themeColor="text1"/>
              </w:rPr>
              <w:t xml:space="preserve"> puntos al LICITANTE que acredite</w:t>
            </w:r>
            <w:r w:rsidR="00EC6F51" w:rsidRPr="005F79AF">
              <w:rPr>
                <w:rFonts w:cs="Arial"/>
                <w:color w:val="000000" w:themeColor="text1"/>
              </w:rPr>
              <w:t xml:space="preserve"> el cumplimiento de contratos con</w:t>
            </w:r>
            <w:r w:rsidRPr="005F79AF">
              <w:rPr>
                <w:rFonts w:cs="Arial"/>
                <w:color w:val="000000" w:themeColor="text1"/>
              </w:rPr>
              <w:t xml:space="preserve"> </w:t>
            </w:r>
            <w:r w:rsidR="006B4763">
              <w:rPr>
                <w:rFonts w:cs="Arial"/>
                <w:color w:val="000000" w:themeColor="text1"/>
              </w:rPr>
              <w:lastRenderedPageBreak/>
              <w:t>5</w:t>
            </w:r>
            <w:r w:rsidRPr="005F79AF">
              <w:rPr>
                <w:rFonts w:cs="Arial"/>
                <w:color w:val="000000" w:themeColor="text1"/>
              </w:rPr>
              <w:t xml:space="preserve"> </w:t>
            </w:r>
            <w:r w:rsidR="00993CAF" w:rsidRPr="005F79AF">
              <w:rPr>
                <w:rFonts w:cs="Arial"/>
                <w:color w:val="000000" w:themeColor="text1"/>
              </w:rPr>
              <w:t>de los documentos descritos en materia de cumplimiento.</w:t>
            </w:r>
          </w:p>
          <w:p w14:paraId="4D7A3A22" w14:textId="23EF895A" w:rsidR="00F2195A" w:rsidRPr="005F79AF" w:rsidRDefault="00F2195A" w:rsidP="00D92EEE">
            <w:pPr>
              <w:pStyle w:val="Sinespaciado"/>
              <w:numPr>
                <w:ilvl w:val="0"/>
                <w:numId w:val="6"/>
              </w:numPr>
              <w:ind w:left="331" w:hanging="293"/>
              <w:rPr>
                <w:rFonts w:cs="Arial"/>
                <w:color w:val="000000" w:themeColor="text1"/>
              </w:rPr>
            </w:pPr>
            <w:r w:rsidRPr="005F79AF">
              <w:rPr>
                <w:rFonts w:cs="Arial"/>
                <w:color w:val="000000" w:themeColor="text1"/>
              </w:rPr>
              <w:t xml:space="preserve">Se otorgarán </w:t>
            </w:r>
            <w:r w:rsidR="00760D12" w:rsidRPr="005F79AF">
              <w:rPr>
                <w:rFonts w:cs="Arial"/>
                <w:color w:val="000000" w:themeColor="text1"/>
              </w:rPr>
              <w:t>___</w:t>
            </w:r>
            <w:r w:rsidRPr="005F79AF">
              <w:rPr>
                <w:rFonts w:cs="Arial"/>
                <w:color w:val="000000" w:themeColor="text1"/>
              </w:rPr>
              <w:t xml:space="preserve"> puntos al LICITANTE que acredite</w:t>
            </w:r>
            <w:r w:rsidR="00EC6F51" w:rsidRPr="005F79AF">
              <w:rPr>
                <w:rFonts w:cs="Arial"/>
                <w:color w:val="000000" w:themeColor="text1"/>
              </w:rPr>
              <w:t xml:space="preserve"> el cumplimiento de contratos con</w:t>
            </w:r>
            <w:r w:rsidRPr="005F79AF">
              <w:rPr>
                <w:rFonts w:cs="Arial"/>
                <w:color w:val="000000" w:themeColor="text1"/>
              </w:rPr>
              <w:t xml:space="preserve"> </w:t>
            </w:r>
            <w:r w:rsidR="006B4763">
              <w:rPr>
                <w:rFonts w:cs="Arial"/>
                <w:color w:val="000000" w:themeColor="text1"/>
              </w:rPr>
              <w:t>4</w:t>
            </w:r>
            <w:r w:rsidR="00EC6F51" w:rsidRPr="005F79AF">
              <w:rPr>
                <w:rFonts w:cs="Arial"/>
                <w:color w:val="000000" w:themeColor="text1"/>
              </w:rPr>
              <w:t xml:space="preserve"> </w:t>
            </w:r>
            <w:r w:rsidR="00993CAF" w:rsidRPr="005F79AF">
              <w:rPr>
                <w:rFonts w:cs="Arial"/>
                <w:color w:val="000000" w:themeColor="text1"/>
              </w:rPr>
              <w:t>de los documentos descritos en materia de cumplimiento</w:t>
            </w:r>
          </w:p>
          <w:p w14:paraId="651517F8" w14:textId="1D6FC4D7" w:rsidR="00F2195A" w:rsidRPr="005F79AF" w:rsidRDefault="00F2195A" w:rsidP="00D92EEE">
            <w:pPr>
              <w:pStyle w:val="Sinespaciado"/>
              <w:numPr>
                <w:ilvl w:val="0"/>
                <w:numId w:val="6"/>
              </w:numPr>
              <w:ind w:left="331" w:hanging="293"/>
              <w:rPr>
                <w:rFonts w:cs="Arial"/>
                <w:color w:val="000000" w:themeColor="text1"/>
              </w:rPr>
            </w:pPr>
            <w:r w:rsidRPr="005F79AF">
              <w:rPr>
                <w:rFonts w:cs="Arial"/>
                <w:color w:val="000000" w:themeColor="text1"/>
              </w:rPr>
              <w:t xml:space="preserve">Se otorgarán </w:t>
            </w:r>
            <w:r w:rsidR="00760D12" w:rsidRPr="005F79AF">
              <w:rPr>
                <w:rFonts w:cs="Arial"/>
                <w:color w:val="000000" w:themeColor="text1"/>
              </w:rPr>
              <w:t>___</w:t>
            </w:r>
            <w:r w:rsidRPr="005F79AF">
              <w:rPr>
                <w:rFonts w:cs="Arial"/>
                <w:color w:val="000000" w:themeColor="text1"/>
              </w:rPr>
              <w:t xml:space="preserve"> puntos al LICITANTE que acredite</w:t>
            </w:r>
            <w:r w:rsidR="00EC6F51" w:rsidRPr="005F79AF">
              <w:rPr>
                <w:rFonts w:cs="Arial"/>
                <w:color w:val="000000" w:themeColor="text1"/>
              </w:rPr>
              <w:t xml:space="preserve"> el cumplimiento de contratos con</w:t>
            </w:r>
            <w:r w:rsidRPr="005F79AF">
              <w:rPr>
                <w:rFonts w:cs="Arial"/>
                <w:color w:val="000000" w:themeColor="text1"/>
              </w:rPr>
              <w:t xml:space="preserve"> </w:t>
            </w:r>
            <w:r w:rsidR="006B4763">
              <w:rPr>
                <w:rFonts w:cs="Arial"/>
                <w:color w:val="000000" w:themeColor="text1"/>
              </w:rPr>
              <w:t>3</w:t>
            </w:r>
            <w:r w:rsidRPr="005F79AF">
              <w:rPr>
                <w:rFonts w:cs="Arial"/>
                <w:color w:val="000000" w:themeColor="text1"/>
              </w:rPr>
              <w:t xml:space="preserve"> </w:t>
            </w:r>
            <w:r w:rsidR="00993CAF" w:rsidRPr="005F79AF">
              <w:rPr>
                <w:rFonts w:cs="Arial"/>
                <w:color w:val="000000" w:themeColor="text1"/>
              </w:rPr>
              <w:t>de los documentos descritos en materia de cumplimiento</w:t>
            </w:r>
            <w:r w:rsidR="00EC6F51" w:rsidRPr="005F79AF">
              <w:rPr>
                <w:rFonts w:cs="Arial"/>
                <w:color w:val="000000" w:themeColor="text1"/>
              </w:rPr>
              <w:t>.</w:t>
            </w:r>
          </w:p>
          <w:p w14:paraId="7B3B0739" w14:textId="5564BBDA" w:rsidR="006B4763" w:rsidRPr="005F79AF" w:rsidRDefault="006B4763" w:rsidP="006B4763">
            <w:pPr>
              <w:pStyle w:val="Sinespaciado"/>
              <w:numPr>
                <w:ilvl w:val="0"/>
                <w:numId w:val="6"/>
              </w:numPr>
              <w:ind w:left="331" w:hanging="293"/>
              <w:rPr>
                <w:rFonts w:cs="Arial"/>
                <w:color w:val="000000" w:themeColor="text1"/>
              </w:rPr>
            </w:pPr>
            <w:r w:rsidRPr="005F79AF">
              <w:rPr>
                <w:rFonts w:cs="Arial"/>
                <w:color w:val="000000" w:themeColor="text1"/>
              </w:rPr>
              <w:t xml:space="preserve">Se otorgarán ___ puntos al LICITANTE que acredite el cumplimiento de contratos con </w:t>
            </w:r>
            <w:r>
              <w:rPr>
                <w:rFonts w:cs="Arial"/>
                <w:color w:val="000000" w:themeColor="text1"/>
              </w:rPr>
              <w:t>2</w:t>
            </w:r>
            <w:r w:rsidRPr="005F79AF">
              <w:rPr>
                <w:rFonts w:cs="Arial"/>
                <w:color w:val="000000" w:themeColor="text1"/>
              </w:rPr>
              <w:t xml:space="preserve"> de los documentos descritos en materia de cumplimiento.</w:t>
            </w:r>
          </w:p>
          <w:p w14:paraId="22910189" w14:textId="77777777" w:rsidR="006B4763" w:rsidRPr="005F79AF" w:rsidRDefault="006B4763" w:rsidP="006B4763">
            <w:pPr>
              <w:spacing w:after="0" w:line="240" w:lineRule="auto"/>
              <w:rPr>
                <w:rFonts w:cs="Arial"/>
                <w:lang w:val="es-ES" w:eastAsia="es-ES"/>
              </w:rPr>
            </w:pPr>
          </w:p>
          <w:p w14:paraId="75457B54" w14:textId="77777777" w:rsidR="00AC54B4" w:rsidRPr="005F79AF" w:rsidRDefault="00AC54B4" w:rsidP="00D92EEE">
            <w:pPr>
              <w:spacing w:after="0" w:line="240" w:lineRule="auto"/>
              <w:rPr>
                <w:rFonts w:cs="Arial"/>
                <w:lang w:val="es-ES" w:eastAsia="es-ES"/>
              </w:rPr>
            </w:pPr>
          </w:p>
          <w:p w14:paraId="0599377C" w14:textId="77777777" w:rsidR="00AC54B4" w:rsidRPr="005F79AF" w:rsidRDefault="00AC54B4" w:rsidP="00D92EEE">
            <w:pPr>
              <w:spacing w:after="0" w:line="240" w:lineRule="auto"/>
              <w:rPr>
                <w:rFonts w:cs="Arial"/>
                <w:lang w:val="es-ES" w:eastAsia="es-ES"/>
              </w:rPr>
            </w:pPr>
            <w:r w:rsidRPr="005F79AF">
              <w:rPr>
                <w:rFonts w:cs="Arial"/>
                <w:lang w:val="es-ES" w:eastAsia="es-ES"/>
              </w:rPr>
              <w:t xml:space="preserve">En caso de no acreditar por lo menos </w:t>
            </w:r>
            <w:r w:rsidR="008D679D" w:rsidRPr="005F79AF">
              <w:rPr>
                <w:rFonts w:cs="Arial"/>
                <w:lang w:val="es-ES" w:eastAsia="es-ES"/>
              </w:rPr>
              <w:t>2</w:t>
            </w:r>
            <w:r w:rsidRPr="005F79AF">
              <w:rPr>
                <w:rFonts w:cs="Arial"/>
                <w:lang w:val="es-ES" w:eastAsia="es-ES"/>
              </w:rPr>
              <w:t xml:space="preserve"> contrato</w:t>
            </w:r>
            <w:r w:rsidR="00BF547A" w:rsidRPr="005F79AF">
              <w:rPr>
                <w:rFonts w:cs="Arial"/>
                <w:lang w:val="es-ES" w:eastAsia="es-ES"/>
              </w:rPr>
              <w:t>s</w:t>
            </w:r>
            <w:r w:rsidRPr="005F79AF">
              <w:rPr>
                <w:rFonts w:cs="Arial"/>
                <w:lang w:val="es-ES" w:eastAsia="es-ES"/>
              </w:rPr>
              <w:t>, no le serán otorgados los puntos</w:t>
            </w:r>
            <w:r w:rsidR="008653FF" w:rsidRPr="005F79AF">
              <w:rPr>
                <w:rFonts w:cs="Arial"/>
                <w:lang w:val="es-ES" w:eastAsia="es-ES"/>
              </w:rPr>
              <w:t>.</w:t>
            </w:r>
          </w:p>
        </w:tc>
      </w:tr>
    </w:tbl>
    <w:p w14:paraId="42EE3B8F" w14:textId="77777777" w:rsidR="002B753D" w:rsidRPr="005F79AF" w:rsidRDefault="002B753D" w:rsidP="00F84B80">
      <w:pPr>
        <w:spacing w:after="0" w:line="240" w:lineRule="auto"/>
        <w:jc w:val="center"/>
        <w:rPr>
          <w:rFonts w:cs="Arial"/>
          <w:lang w:eastAsia="es-ES"/>
        </w:rPr>
      </w:pPr>
    </w:p>
    <w:p w14:paraId="486FBA03" w14:textId="77777777" w:rsidR="002B753D" w:rsidRPr="005F79AF" w:rsidRDefault="002B753D" w:rsidP="007A2CC5">
      <w:pPr>
        <w:spacing w:after="0" w:line="240" w:lineRule="auto"/>
        <w:rPr>
          <w:rFonts w:cs="Arial"/>
          <w:b/>
          <w:bCs/>
          <w:lang w:eastAsia="es-ES"/>
        </w:rPr>
      </w:pPr>
      <w:r w:rsidRPr="005F79AF">
        <w:rPr>
          <w:rFonts w:cs="Arial"/>
          <w:b/>
          <w:bCs/>
          <w:lang w:eastAsia="es-ES"/>
        </w:rPr>
        <w:t>Firmas</w:t>
      </w:r>
    </w:p>
    <w:p w14:paraId="40ACD5C1" w14:textId="77777777" w:rsidR="00F870EF" w:rsidRPr="005F79AF" w:rsidRDefault="00F870EF" w:rsidP="007A2CC5">
      <w:pPr>
        <w:spacing w:after="0" w:line="240" w:lineRule="auto"/>
        <w:rPr>
          <w:rFonts w:cs="Arial"/>
          <w:b/>
          <w:bCs/>
          <w:lang w:eastAsia="es-ES"/>
        </w:rPr>
      </w:pPr>
    </w:p>
    <w:tbl>
      <w:tblPr>
        <w:tblStyle w:val="4"/>
        <w:tblW w:w="94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6"/>
        <w:gridCol w:w="2835"/>
        <w:gridCol w:w="1833"/>
        <w:gridCol w:w="1512"/>
      </w:tblGrid>
      <w:tr w:rsidR="00F870EF" w:rsidRPr="005F79AF" w14:paraId="60220843" w14:textId="77777777" w:rsidTr="00191B25">
        <w:trPr>
          <w:trHeight w:val="651"/>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31D5224" w14:textId="5C917C9C" w:rsidR="00F870EF" w:rsidRPr="005F79AF" w:rsidRDefault="00F870EF" w:rsidP="00191B25">
            <w:pPr>
              <w:jc w:val="center"/>
            </w:pPr>
            <w:r w:rsidRPr="005F79AF">
              <w:rPr>
                <w:b/>
              </w:rPr>
              <w:t>Elaboró</w:t>
            </w:r>
          </w:p>
        </w:tc>
        <w:tc>
          <w:tcPr>
            <w:tcW w:w="283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6E50014" w14:textId="2AE16886" w:rsidR="00F870EF" w:rsidRPr="005F79AF" w:rsidRDefault="00F870EF" w:rsidP="00191B25">
            <w:pPr>
              <w:jc w:val="center"/>
            </w:pPr>
            <w:r w:rsidRPr="005F79AF">
              <w:rPr>
                <w:b/>
              </w:rPr>
              <w:t>Cargo</w:t>
            </w:r>
          </w:p>
        </w:tc>
        <w:tc>
          <w:tcPr>
            <w:tcW w:w="183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A40C04E" w14:textId="24739866" w:rsidR="00F870EF" w:rsidRPr="005F79AF" w:rsidRDefault="00F870EF" w:rsidP="00191B25">
            <w:pPr>
              <w:jc w:val="center"/>
            </w:pPr>
            <w:r w:rsidRPr="005F79AF">
              <w:rPr>
                <w:b/>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11E3D49" w14:textId="7E17C440" w:rsidR="00F870EF" w:rsidRPr="005F79AF" w:rsidRDefault="00F870EF" w:rsidP="00191B25">
            <w:pPr>
              <w:jc w:val="center"/>
            </w:pPr>
            <w:r w:rsidRPr="005F79AF">
              <w:rPr>
                <w:b/>
              </w:rPr>
              <w:t>Fecha</w:t>
            </w:r>
          </w:p>
        </w:tc>
      </w:tr>
      <w:tr w:rsidR="00F870EF" w:rsidRPr="005F79AF" w14:paraId="0A493F5B" w14:textId="77777777" w:rsidTr="008D62AC">
        <w:trPr>
          <w:trHeight w:val="651"/>
          <w:jc w:val="center"/>
        </w:trPr>
        <w:tc>
          <w:tcPr>
            <w:tcW w:w="3256" w:type="dxa"/>
            <w:tcBorders>
              <w:top w:val="single" w:sz="4" w:space="0" w:color="000000"/>
              <w:left w:val="single" w:sz="4" w:space="0" w:color="000000"/>
              <w:bottom w:val="single" w:sz="4" w:space="0" w:color="000000"/>
              <w:right w:val="single" w:sz="4" w:space="0" w:color="000000"/>
            </w:tcBorders>
            <w:vAlign w:val="center"/>
          </w:tcPr>
          <w:p w14:paraId="414A0A01" w14:textId="77777777" w:rsidR="00F870EF" w:rsidRPr="005F79AF" w:rsidRDefault="00F870EF" w:rsidP="008D62AC">
            <w:pPr>
              <w:jc w:val="center"/>
            </w:pPr>
            <w:r w:rsidRPr="005F79AF">
              <w:t>Jose Antonio Martínez Sánchez</w:t>
            </w:r>
          </w:p>
        </w:tc>
        <w:tc>
          <w:tcPr>
            <w:tcW w:w="2835" w:type="dxa"/>
            <w:tcBorders>
              <w:top w:val="single" w:sz="4" w:space="0" w:color="000000"/>
              <w:left w:val="single" w:sz="4" w:space="0" w:color="000000"/>
              <w:bottom w:val="single" w:sz="4" w:space="0" w:color="000000"/>
              <w:right w:val="single" w:sz="4" w:space="0" w:color="000000"/>
            </w:tcBorders>
            <w:vAlign w:val="center"/>
          </w:tcPr>
          <w:p w14:paraId="506EAB58" w14:textId="77777777" w:rsidR="00F870EF" w:rsidRPr="005F79AF" w:rsidRDefault="00F870EF" w:rsidP="008D62AC">
            <w:pPr>
              <w:jc w:val="center"/>
            </w:pPr>
            <w:r w:rsidRPr="005F79AF">
              <w:t>Coordinador Técnico A 80</w:t>
            </w:r>
          </w:p>
        </w:tc>
        <w:tc>
          <w:tcPr>
            <w:tcW w:w="1833" w:type="dxa"/>
            <w:tcBorders>
              <w:top w:val="single" w:sz="4" w:space="0" w:color="000000"/>
              <w:left w:val="single" w:sz="4" w:space="0" w:color="000000"/>
              <w:bottom w:val="single" w:sz="4" w:space="0" w:color="000000"/>
              <w:right w:val="single" w:sz="4" w:space="0" w:color="000000"/>
            </w:tcBorders>
          </w:tcPr>
          <w:p w14:paraId="40B026C9" w14:textId="77777777" w:rsidR="00F870EF" w:rsidRPr="005F79AF" w:rsidRDefault="00F870EF" w:rsidP="008D62AC">
            <w:pPr>
              <w:jc w:val="center"/>
            </w:pPr>
          </w:p>
        </w:tc>
        <w:tc>
          <w:tcPr>
            <w:tcW w:w="1512" w:type="dxa"/>
            <w:tcBorders>
              <w:top w:val="single" w:sz="4" w:space="0" w:color="000000"/>
              <w:left w:val="single" w:sz="4" w:space="0" w:color="000000"/>
              <w:bottom w:val="single" w:sz="4" w:space="0" w:color="000000"/>
              <w:right w:val="single" w:sz="4" w:space="0" w:color="000000"/>
            </w:tcBorders>
            <w:vAlign w:val="center"/>
          </w:tcPr>
          <w:p w14:paraId="40CCC25D" w14:textId="66306A58" w:rsidR="00F870EF" w:rsidRPr="005F79AF" w:rsidRDefault="00096F50" w:rsidP="008D62AC">
            <w:pPr>
              <w:jc w:val="center"/>
            </w:pPr>
            <w:r>
              <w:t>13</w:t>
            </w:r>
            <w:r w:rsidR="00F870EF" w:rsidRPr="005F79AF">
              <w:t>/</w:t>
            </w:r>
            <w:r w:rsidR="00DD629F" w:rsidRPr="005F79AF">
              <w:t>01</w:t>
            </w:r>
            <w:r w:rsidR="00F870EF" w:rsidRPr="005F79AF">
              <w:t>/</w:t>
            </w:r>
            <w:r w:rsidR="00DD629F" w:rsidRPr="005F79AF">
              <w:t>2025</w:t>
            </w:r>
          </w:p>
        </w:tc>
      </w:tr>
      <w:tr w:rsidR="00F870EF" w:rsidRPr="005F79AF" w14:paraId="28D42A77" w14:textId="77777777" w:rsidTr="008D62AC">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104A2B" w14:textId="77777777" w:rsidR="00F870EF" w:rsidRPr="005F79AF" w:rsidRDefault="00F870EF" w:rsidP="008D62AC">
            <w:pPr>
              <w:jc w:val="center"/>
            </w:pPr>
            <w:r w:rsidRPr="005F79AF">
              <w:rPr>
                <w:b/>
              </w:rPr>
              <w:t>Revisó</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Pr>
          <w:p w14:paraId="06FA31BC" w14:textId="77777777" w:rsidR="00F870EF" w:rsidRPr="005F79AF" w:rsidRDefault="00F870EF" w:rsidP="008D62AC">
            <w:pPr>
              <w:jc w:val="center"/>
            </w:pPr>
            <w:r w:rsidRPr="005F79AF">
              <w:rPr>
                <w:b/>
              </w:rPr>
              <w:t>Cargo</w:t>
            </w:r>
          </w:p>
        </w:tc>
        <w:tc>
          <w:tcPr>
            <w:tcW w:w="1833" w:type="dxa"/>
            <w:tcBorders>
              <w:top w:val="single" w:sz="4" w:space="0" w:color="000000"/>
              <w:left w:val="single" w:sz="4" w:space="0" w:color="000000"/>
              <w:bottom w:val="single" w:sz="4" w:space="0" w:color="000000"/>
              <w:right w:val="single" w:sz="4" w:space="0" w:color="000000"/>
            </w:tcBorders>
            <w:shd w:val="clear" w:color="auto" w:fill="D9D9D9"/>
          </w:tcPr>
          <w:p w14:paraId="4752B22B" w14:textId="77777777" w:rsidR="00F870EF" w:rsidRPr="005F79AF" w:rsidRDefault="00F870EF" w:rsidP="008D62AC">
            <w:pPr>
              <w:jc w:val="center"/>
              <w:rPr>
                <w:b/>
              </w:rPr>
            </w:pPr>
            <w:r w:rsidRPr="005F79AF">
              <w:rPr>
                <w:b/>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89F04A" w14:textId="77777777" w:rsidR="00F870EF" w:rsidRPr="005F79AF" w:rsidRDefault="00F870EF" w:rsidP="008D62AC">
            <w:pPr>
              <w:jc w:val="center"/>
            </w:pPr>
            <w:r w:rsidRPr="005F79AF">
              <w:rPr>
                <w:b/>
              </w:rPr>
              <w:t>Fecha</w:t>
            </w:r>
          </w:p>
        </w:tc>
      </w:tr>
      <w:tr w:rsidR="00F870EF" w:rsidRPr="005F79AF" w14:paraId="5AB88000" w14:textId="77777777" w:rsidTr="008D62AC">
        <w:trPr>
          <w:trHeight w:val="645"/>
          <w:jc w:val="center"/>
        </w:trPr>
        <w:tc>
          <w:tcPr>
            <w:tcW w:w="3256" w:type="dxa"/>
            <w:tcBorders>
              <w:top w:val="single" w:sz="4" w:space="0" w:color="000000"/>
              <w:left w:val="single" w:sz="4" w:space="0" w:color="000000"/>
              <w:bottom w:val="single" w:sz="4" w:space="0" w:color="000000"/>
              <w:right w:val="single" w:sz="4" w:space="0" w:color="000000"/>
            </w:tcBorders>
            <w:vAlign w:val="center"/>
          </w:tcPr>
          <w:p w14:paraId="6E6DDA10" w14:textId="77777777" w:rsidR="00F870EF" w:rsidRPr="005F79AF" w:rsidRDefault="00F870EF" w:rsidP="008D62AC">
            <w:pPr>
              <w:jc w:val="center"/>
            </w:pPr>
            <w:r w:rsidRPr="005F79AF">
              <w:t>Fausto Mario Díaz Cabrera</w:t>
            </w:r>
          </w:p>
        </w:tc>
        <w:tc>
          <w:tcPr>
            <w:tcW w:w="2835" w:type="dxa"/>
            <w:tcBorders>
              <w:top w:val="single" w:sz="4" w:space="0" w:color="000000"/>
              <w:left w:val="single" w:sz="4" w:space="0" w:color="000000"/>
              <w:bottom w:val="single" w:sz="4" w:space="0" w:color="000000"/>
              <w:right w:val="single" w:sz="4" w:space="0" w:color="000000"/>
            </w:tcBorders>
            <w:vAlign w:val="center"/>
          </w:tcPr>
          <w:p w14:paraId="075398EB" w14:textId="34F1438D" w:rsidR="00F870EF" w:rsidRPr="005F79AF" w:rsidRDefault="00E30EFC" w:rsidP="008D62AC">
            <w:pPr>
              <w:jc w:val="center"/>
            </w:pPr>
            <w:r w:rsidRPr="005F79AF">
              <w:t xml:space="preserve">Titular de la </w:t>
            </w:r>
            <w:r w:rsidR="00F870EF" w:rsidRPr="005F79AF">
              <w:t>Coordina</w:t>
            </w:r>
            <w:r w:rsidRPr="005F79AF">
              <w:t>ción</w:t>
            </w:r>
            <w:r w:rsidR="00F870EF" w:rsidRPr="005F79AF">
              <w:t xml:space="preserve"> de Desarrollo Tecnológico</w:t>
            </w:r>
          </w:p>
        </w:tc>
        <w:tc>
          <w:tcPr>
            <w:tcW w:w="1833" w:type="dxa"/>
            <w:tcBorders>
              <w:top w:val="single" w:sz="4" w:space="0" w:color="000000"/>
              <w:left w:val="single" w:sz="4" w:space="0" w:color="000000"/>
              <w:bottom w:val="single" w:sz="4" w:space="0" w:color="000000"/>
              <w:right w:val="single" w:sz="4" w:space="0" w:color="000000"/>
            </w:tcBorders>
          </w:tcPr>
          <w:p w14:paraId="2D1E21A6" w14:textId="77777777" w:rsidR="00F870EF" w:rsidRPr="005F79AF" w:rsidRDefault="00F870EF" w:rsidP="008D62AC">
            <w:pPr>
              <w:jc w:val="center"/>
            </w:pPr>
          </w:p>
        </w:tc>
        <w:tc>
          <w:tcPr>
            <w:tcW w:w="1512" w:type="dxa"/>
            <w:tcBorders>
              <w:top w:val="single" w:sz="4" w:space="0" w:color="000000"/>
              <w:left w:val="single" w:sz="4" w:space="0" w:color="000000"/>
              <w:bottom w:val="single" w:sz="4" w:space="0" w:color="000000"/>
              <w:right w:val="single" w:sz="4" w:space="0" w:color="000000"/>
            </w:tcBorders>
            <w:vAlign w:val="center"/>
          </w:tcPr>
          <w:p w14:paraId="77FDB292" w14:textId="7536EB61" w:rsidR="00F870EF" w:rsidRPr="005F79AF" w:rsidRDefault="00096F50" w:rsidP="008D62AC">
            <w:pPr>
              <w:jc w:val="center"/>
            </w:pPr>
            <w:r>
              <w:t>13</w:t>
            </w:r>
            <w:r w:rsidR="00DD629F" w:rsidRPr="005F79AF">
              <w:t>/01/2025</w:t>
            </w:r>
          </w:p>
        </w:tc>
      </w:tr>
    </w:tbl>
    <w:tbl>
      <w:tblPr>
        <w:tblStyle w:val="3"/>
        <w:tblW w:w="9436" w:type="dxa"/>
        <w:jc w:val="center"/>
        <w:tblInd w:w="0" w:type="dxa"/>
        <w:tblBorders>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6"/>
        <w:gridCol w:w="2835"/>
        <w:gridCol w:w="1833"/>
        <w:gridCol w:w="1512"/>
      </w:tblGrid>
      <w:tr w:rsidR="00F870EF" w:rsidRPr="005F79AF" w14:paraId="5D5008F4" w14:textId="77777777" w:rsidTr="008D62AC">
        <w:trPr>
          <w:jc w:val="center"/>
        </w:trPr>
        <w:tc>
          <w:tcPr>
            <w:tcW w:w="3256" w:type="dxa"/>
            <w:shd w:val="clear" w:color="auto" w:fill="D9D9D9"/>
            <w:vAlign w:val="center"/>
          </w:tcPr>
          <w:p w14:paraId="73136EAB" w14:textId="77777777" w:rsidR="00F870EF" w:rsidRPr="005F79AF" w:rsidRDefault="00F870EF" w:rsidP="008D62AC">
            <w:pPr>
              <w:jc w:val="center"/>
              <w:rPr>
                <w:rFonts w:ascii="Arial" w:hAnsi="Arial" w:cs="Arial"/>
                <w:sz w:val="20"/>
                <w:szCs w:val="20"/>
              </w:rPr>
            </w:pPr>
            <w:r w:rsidRPr="005F79AF">
              <w:rPr>
                <w:rFonts w:ascii="Arial" w:hAnsi="Arial" w:cs="Arial"/>
                <w:b/>
                <w:sz w:val="20"/>
                <w:szCs w:val="20"/>
              </w:rPr>
              <w:t>Aprobó</w:t>
            </w:r>
          </w:p>
        </w:tc>
        <w:tc>
          <w:tcPr>
            <w:tcW w:w="2835" w:type="dxa"/>
            <w:shd w:val="clear" w:color="auto" w:fill="D9D9D9"/>
          </w:tcPr>
          <w:p w14:paraId="4B897AD3" w14:textId="77777777" w:rsidR="00F870EF" w:rsidRPr="005F79AF" w:rsidRDefault="00F870EF" w:rsidP="008D62AC">
            <w:pPr>
              <w:jc w:val="center"/>
              <w:rPr>
                <w:rFonts w:ascii="Arial" w:hAnsi="Arial" w:cs="Arial"/>
                <w:sz w:val="20"/>
                <w:szCs w:val="20"/>
              </w:rPr>
            </w:pPr>
            <w:r w:rsidRPr="005F79AF">
              <w:rPr>
                <w:rFonts w:ascii="Arial" w:hAnsi="Arial" w:cs="Arial"/>
                <w:b/>
                <w:sz w:val="20"/>
                <w:szCs w:val="20"/>
              </w:rPr>
              <w:t>Cargo</w:t>
            </w:r>
          </w:p>
        </w:tc>
        <w:tc>
          <w:tcPr>
            <w:tcW w:w="1833" w:type="dxa"/>
            <w:shd w:val="clear" w:color="auto" w:fill="D9D9D9"/>
          </w:tcPr>
          <w:p w14:paraId="7439CF49" w14:textId="77777777" w:rsidR="00F870EF" w:rsidRPr="005F79AF" w:rsidRDefault="00F870EF" w:rsidP="008D62AC">
            <w:pPr>
              <w:jc w:val="center"/>
              <w:rPr>
                <w:rFonts w:ascii="Arial" w:hAnsi="Arial" w:cs="Arial"/>
                <w:b/>
                <w:sz w:val="20"/>
                <w:szCs w:val="20"/>
              </w:rPr>
            </w:pPr>
            <w:r w:rsidRPr="005F79AF">
              <w:rPr>
                <w:rFonts w:ascii="Arial" w:hAnsi="Arial" w:cs="Arial"/>
                <w:b/>
                <w:sz w:val="20"/>
                <w:szCs w:val="20"/>
              </w:rPr>
              <w:t>Firma</w:t>
            </w:r>
          </w:p>
        </w:tc>
        <w:tc>
          <w:tcPr>
            <w:tcW w:w="1512" w:type="dxa"/>
            <w:shd w:val="clear" w:color="auto" w:fill="D9D9D9"/>
            <w:vAlign w:val="center"/>
          </w:tcPr>
          <w:p w14:paraId="68D20D2B" w14:textId="77777777" w:rsidR="00F870EF" w:rsidRPr="005F79AF" w:rsidRDefault="00F870EF" w:rsidP="008D62AC">
            <w:pPr>
              <w:jc w:val="center"/>
              <w:rPr>
                <w:rFonts w:ascii="Arial" w:hAnsi="Arial" w:cs="Arial"/>
                <w:sz w:val="20"/>
                <w:szCs w:val="20"/>
              </w:rPr>
            </w:pPr>
            <w:r w:rsidRPr="005F79AF">
              <w:rPr>
                <w:rFonts w:ascii="Arial" w:hAnsi="Arial" w:cs="Arial"/>
                <w:b/>
                <w:sz w:val="20"/>
                <w:szCs w:val="20"/>
              </w:rPr>
              <w:t>Fecha</w:t>
            </w:r>
          </w:p>
        </w:tc>
      </w:tr>
      <w:tr w:rsidR="00F870EF" w:rsidRPr="00F06C7E" w14:paraId="79E26CA1" w14:textId="77777777" w:rsidTr="005F79AF">
        <w:trPr>
          <w:trHeight w:val="751"/>
          <w:jc w:val="center"/>
        </w:trPr>
        <w:tc>
          <w:tcPr>
            <w:tcW w:w="3256" w:type="dxa"/>
            <w:vAlign w:val="center"/>
          </w:tcPr>
          <w:p w14:paraId="62746CC7" w14:textId="77777777" w:rsidR="00F870EF" w:rsidRPr="005F79AF" w:rsidRDefault="00F870EF" w:rsidP="008D62AC">
            <w:pPr>
              <w:jc w:val="center"/>
              <w:rPr>
                <w:rFonts w:ascii="Arial" w:hAnsi="Arial" w:cs="Arial"/>
                <w:sz w:val="20"/>
                <w:szCs w:val="20"/>
              </w:rPr>
            </w:pPr>
            <w:r w:rsidRPr="005F79AF">
              <w:rPr>
                <w:rFonts w:ascii="Arial" w:hAnsi="Arial" w:cs="Arial"/>
                <w:sz w:val="20"/>
                <w:szCs w:val="20"/>
              </w:rPr>
              <w:t>Arturo Ramos Ballado</w:t>
            </w:r>
          </w:p>
        </w:tc>
        <w:tc>
          <w:tcPr>
            <w:tcW w:w="2835" w:type="dxa"/>
            <w:vAlign w:val="center"/>
          </w:tcPr>
          <w:p w14:paraId="277DFCF7" w14:textId="77777777" w:rsidR="00F870EF" w:rsidRPr="005F79AF" w:rsidRDefault="00F870EF" w:rsidP="008D62AC">
            <w:pPr>
              <w:jc w:val="center"/>
              <w:rPr>
                <w:rFonts w:ascii="Arial" w:hAnsi="Arial" w:cs="Arial"/>
                <w:sz w:val="20"/>
                <w:szCs w:val="20"/>
              </w:rPr>
            </w:pPr>
            <w:r w:rsidRPr="005F79AF">
              <w:rPr>
                <w:rFonts w:ascii="Arial" w:hAnsi="Arial" w:cs="Arial"/>
                <w:sz w:val="20"/>
                <w:szCs w:val="20"/>
              </w:rPr>
              <w:t>Titular de Unidad de Ingeniería Tecnológica Institucional</w:t>
            </w:r>
          </w:p>
        </w:tc>
        <w:tc>
          <w:tcPr>
            <w:tcW w:w="1833" w:type="dxa"/>
          </w:tcPr>
          <w:p w14:paraId="275E4E13" w14:textId="77777777" w:rsidR="00F870EF" w:rsidRPr="005F79AF" w:rsidRDefault="00F870EF" w:rsidP="008D62AC">
            <w:pPr>
              <w:jc w:val="center"/>
              <w:rPr>
                <w:rFonts w:ascii="Arial" w:hAnsi="Arial" w:cs="Arial"/>
                <w:sz w:val="20"/>
                <w:szCs w:val="20"/>
              </w:rPr>
            </w:pPr>
          </w:p>
        </w:tc>
        <w:tc>
          <w:tcPr>
            <w:tcW w:w="1512" w:type="dxa"/>
            <w:shd w:val="clear" w:color="auto" w:fill="auto"/>
            <w:vAlign w:val="center"/>
          </w:tcPr>
          <w:p w14:paraId="67E5E72C" w14:textId="26D5E646" w:rsidR="00F870EF" w:rsidRPr="00F06C7E" w:rsidRDefault="00096F50" w:rsidP="008D62AC">
            <w:pPr>
              <w:jc w:val="center"/>
              <w:rPr>
                <w:rFonts w:ascii="Arial" w:hAnsi="Arial" w:cs="Arial"/>
                <w:sz w:val="20"/>
                <w:szCs w:val="20"/>
              </w:rPr>
            </w:pPr>
            <w:r>
              <w:rPr>
                <w:rFonts w:ascii="Arial" w:hAnsi="Arial" w:cs="Arial"/>
                <w:sz w:val="20"/>
                <w:szCs w:val="20"/>
              </w:rPr>
              <w:t>14</w:t>
            </w:r>
            <w:r w:rsidR="00DD629F" w:rsidRPr="005F79AF">
              <w:rPr>
                <w:rFonts w:ascii="Arial" w:hAnsi="Arial" w:cs="Arial"/>
                <w:sz w:val="20"/>
                <w:szCs w:val="20"/>
              </w:rPr>
              <w:t>/01/2025</w:t>
            </w:r>
          </w:p>
        </w:tc>
      </w:tr>
    </w:tbl>
    <w:p w14:paraId="7E6E6108" w14:textId="77777777" w:rsidR="00F870EF" w:rsidRPr="00F06C7E" w:rsidRDefault="00F870EF" w:rsidP="00191B25">
      <w:pPr>
        <w:pStyle w:val="Prrafodelista"/>
        <w:rPr>
          <w:rFonts w:ascii="Arial" w:hAnsi="Arial" w:cs="Arial"/>
          <w:bCs/>
          <w:sz w:val="20"/>
          <w:szCs w:val="20"/>
          <w:lang w:eastAsia="ar-SA"/>
        </w:rPr>
      </w:pPr>
    </w:p>
    <w:sectPr w:rsidR="00F870EF" w:rsidRPr="00F06C7E" w:rsidSect="00780159">
      <w:headerReference w:type="default" r:id="rId12"/>
      <w:footerReference w:type="default" r:id="rId13"/>
      <w:type w:val="continuous"/>
      <w:pgSz w:w="12240" w:h="15840"/>
      <w:pgMar w:top="306" w:right="1325" w:bottom="184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CCED9" w14:textId="77777777" w:rsidR="005E1A77" w:rsidRDefault="005E1A77" w:rsidP="003D14F6">
      <w:pPr>
        <w:spacing w:after="0" w:line="240" w:lineRule="auto"/>
      </w:pPr>
      <w:r>
        <w:separator/>
      </w:r>
    </w:p>
  </w:endnote>
  <w:endnote w:type="continuationSeparator" w:id="0">
    <w:p w14:paraId="22D69809" w14:textId="77777777" w:rsidR="005E1A77" w:rsidRDefault="005E1A77" w:rsidP="003D14F6">
      <w:pPr>
        <w:spacing w:after="0" w:line="240" w:lineRule="auto"/>
      </w:pPr>
      <w:r>
        <w:continuationSeparator/>
      </w:r>
    </w:p>
  </w:endnote>
  <w:endnote w:type="continuationNotice" w:id="1">
    <w:p w14:paraId="39EB9514" w14:textId="77777777" w:rsidR="005E1A77" w:rsidRDefault="005E1A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659E0" w14:textId="77777777" w:rsidR="00196B00" w:rsidRDefault="00196B00" w:rsidP="002B2E37">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FC996" w14:textId="77777777" w:rsidR="005E1A77" w:rsidRDefault="005E1A77" w:rsidP="003D14F6">
      <w:pPr>
        <w:spacing w:after="0" w:line="240" w:lineRule="auto"/>
      </w:pPr>
      <w:r>
        <w:separator/>
      </w:r>
    </w:p>
  </w:footnote>
  <w:footnote w:type="continuationSeparator" w:id="0">
    <w:p w14:paraId="753DDE51" w14:textId="77777777" w:rsidR="005E1A77" w:rsidRDefault="005E1A77" w:rsidP="003D14F6">
      <w:pPr>
        <w:spacing w:after="0" w:line="240" w:lineRule="auto"/>
      </w:pPr>
      <w:r>
        <w:continuationSeparator/>
      </w:r>
    </w:p>
  </w:footnote>
  <w:footnote w:type="continuationNotice" w:id="1">
    <w:p w14:paraId="0C3C8871" w14:textId="77777777" w:rsidR="005E1A77" w:rsidRDefault="005E1A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09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5"/>
      <w:gridCol w:w="6411"/>
      <w:gridCol w:w="2877"/>
    </w:tblGrid>
    <w:tr w:rsidR="00196B00" w:rsidRPr="00AE2688" w14:paraId="29D14918" w14:textId="77777777" w:rsidTr="00780159">
      <w:trPr>
        <w:trHeight w:val="269"/>
        <w:jc w:val="center"/>
      </w:trPr>
      <w:tc>
        <w:tcPr>
          <w:tcW w:w="1805" w:type="dxa"/>
          <w:vMerge w:val="restart"/>
          <w:tcBorders>
            <w:right w:val="single" w:sz="4" w:space="0" w:color="auto"/>
          </w:tcBorders>
          <w:vAlign w:val="center"/>
        </w:tcPr>
        <w:p w14:paraId="4F9D9FE3" w14:textId="77777777" w:rsidR="00196B00" w:rsidRPr="00AE2688" w:rsidRDefault="00FE561F" w:rsidP="00820135">
          <w:pPr>
            <w:spacing w:after="0"/>
            <w:jc w:val="both"/>
            <w:rPr>
              <w:rFonts w:cs="Arial"/>
              <w:noProof/>
            </w:rPr>
          </w:pPr>
          <w:r w:rsidRPr="004031D1">
            <w:rPr>
              <w:noProof/>
            </w:rPr>
            <w:drawing>
              <wp:anchor distT="0" distB="0" distL="114300" distR="114300" simplePos="0" relativeHeight="251659264" behindDoc="0" locked="0" layoutInCell="1" allowOverlap="1" wp14:anchorId="1C7DBFA2" wp14:editId="07A1FDA7">
                <wp:simplePos x="0" y="0"/>
                <wp:positionH relativeFrom="column">
                  <wp:posOffset>-53340</wp:posOffset>
                </wp:positionH>
                <wp:positionV relativeFrom="paragraph">
                  <wp:posOffset>-30480</wp:posOffset>
                </wp:positionV>
                <wp:extent cx="1104900" cy="1214120"/>
                <wp:effectExtent l="0" t="0" r="0" b="508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Rot="1"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2141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411" w:type="dxa"/>
          <w:vMerge w:val="restart"/>
          <w:vAlign w:val="center"/>
        </w:tcPr>
        <w:p w14:paraId="6D0BB5AF" w14:textId="77777777" w:rsidR="00196B00" w:rsidRPr="00820135" w:rsidRDefault="00196B00" w:rsidP="00FD0911">
          <w:pPr>
            <w:spacing w:after="0" w:line="240" w:lineRule="auto"/>
            <w:rPr>
              <w:rFonts w:eastAsia="Times New Roman" w:cs="Arial"/>
              <w:b/>
              <w:lang w:eastAsia="es-ES"/>
            </w:rPr>
          </w:pPr>
          <w:r w:rsidRPr="00820135">
            <w:rPr>
              <w:rFonts w:eastAsia="Times New Roman" w:cs="Arial"/>
              <w:b/>
              <w:lang w:eastAsia="es-ES"/>
            </w:rPr>
            <w:t>INSTITUTO MEXICANO DEL SEGURO SOCIAL</w:t>
          </w:r>
        </w:p>
        <w:p w14:paraId="7545DBD4" w14:textId="19AEDBAA" w:rsidR="00196B00" w:rsidRPr="00820135" w:rsidRDefault="00196B00" w:rsidP="00F60C90">
          <w:pPr>
            <w:spacing w:after="0" w:line="240" w:lineRule="auto"/>
            <w:rPr>
              <w:rFonts w:eastAsia="Times New Roman" w:cs="Arial"/>
              <w:b/>
              <w:lang w:eastAsia="es-ES"/>
            </w:rPr>
          </w:pPr>
          <w:r w:rsidRPr="00820135">
            <w:rPr>
              <w:rFonts w:eastAsia="Times New Roman" w:cs="Arial"/>
              <w:b/>
              <w:lang w:eastAsia="es-ES"/>
            </w:rPr>
            <w:t>DIRECCIÓN DE INNOVACIÓN Y DESARROLLO TECNOLÓGICO</w:t>
          </w:r>
          <w:r w:rsidRPr="00820135">
            <w:rPr>
              <w:rFonts w:cs="Arial"/>
            </w:rPr>
            <w:fldChar w:fldCharType="begin"/>
          </w:r>
          <w:r w:rsidRPr="00820135">
            <w:rPr>
              <w:rFonts w:cs="Arial"/>
            </w:rPr>
            <w:instrText xml:space="preserve"> SUBJECT  \* MERGEFORMAT </w:instrText>
          </w:r>
          <w:r w:rsidRPr="00820135">
            <w:rPr>
              <w:rFonts w:cs="Arial"/>
            </w:rPr>
            <w:fldChar w:fldCharType="end"/>
          </w:r>
        </w:p>
      </w:tc>
      <w:tc>
        <w:tcPr>
          <w:tcW w:w="2877" w:type="dxa"/>
          <w:tcBorders>
            <w:bottom w:val="single" w:sz="4" w:space="0" w:color="auto"/>
          </w:tcBorders>
          <w:vAlign w:val="center"/>
        </w:tcPr>
        <w:p w14:paraId="140F4B87" w14:textId="77777777" w:rsidR="00196B00" w:rsidRPr="00492164" w:rsidRDefault="00196B00" w:rsidP="00780159">
          <w:pPr>
            <w:spacing w:after="0"/>
            <w:jc w:val="center"/>
            <w:rPr>
              <w:rFonts w:ascii="Arial Narrow" w:hAnsi="Arial Narrow"/>
              <w:b/>
              <w:sz w:val="16"/>
              <w:szCs w:val="16"/>
            </w:rPr>
          </w:pPr>
          <w:r w:rsidRPr="00492164">
            <w:rPr>
              <w:rFonts w:ascii="Arial Narrow" w:hAnsi="Arial Narrow"/>
              <w:b/>
              <w:sz w:val="16"/>
              <w:szCs w:val="16"/>
            </w:rPr>
            <w:t>HOJA</w:t>
          </w:r>
          <w:r>
            <w:rPr>
              <w:rFonts w:ascii="Arial Narrow" w:hAnsi="Arial Narrow"/>
              <w:b/>
              <w:sz w:val="16"/>
              <w:szCs w:val="16"/>
            </w:rPr>
            <w:t xml:space="preserve"> </w:t>
          </w:r>
          <w:r w:rsidRPr="00492164">
            <w:rPr>
              <w:rStyle w:val="Nmerodepgina"/>
              <w:rFonts w:ascii="Arial Narrow" w:hAnsi="Arial Narrow"/>
              <w:b/>
              <w:caps/>
              <w:sz w:val="16"/>
              <w:szCs w:val="16"/>
            </w:rPr>
            <w:fldChar w:fldCharType="begin"/>
          </w:r>
          <w:r w:rsidRPr="00492164">
            <w:rPr>
              <w:rStyle w:val="Nmerodepgina"/>
              <w:rFonts w:ascii="Arial Narrow" w:hAnsi="Arial Narrow"/>
              <w:b/>
              <w:caps/>
              <w:sz w:val="16"/>
              <w:szCs w:val="16"/>
            </w:rPr>
            <w:instrText xml:space="preserve"> PAGE </w:instrText>
          </w:r>
          <w:r w:rsidRPr="00492164">
            <w:rPr>
              <w:rStyle w:val="Nmerodepgina"/>
              <w:rFonts w:ascii="Arial Narrow" w:hAnsi="Arial Narrow"/>
              <w:b/>
              <w:caps/>
              <w:sz w:val="16"/>
              <w:szCs w:val="16"/>
            </w:rPr>
            <w:fldChar w:fldCharType="separate"/>
          </w:r>
          <w:r w:rsidR="00E111CF">
            <w:rPr>
              <w:rStyle w:val="Nmerodepgina"/>
              <w:rFonts w:ascii="Arial Narrow" w:hAnsi="Arial Narrow"/>
              <w:b/>
              <w:caps/>
              <w:noProof/>
              <w:sz w:val="16"/>
              <w:szCs w:val="16"/>
            </w:rPr>
            <w:t>3</w:t>
          </w:r>
          <w:r w:rsidRPr="00492164">
            <w:rPr>
              <w:rStyle w:val="Nmerodepgina"/>
              <w:rFonts w:ascii="Arial Narrow" w:hAnsi="Arial Narrow"/>
              <w:b/>
              <w:caps/>
              <w:sz w:val="16"/>
              <w:szCs w:val="16"/>
            </w:rPr>
            <w:fldChar w:fldCharType="end"/>
          </w:r>
          <w:r w:rsidRPr="00492164">
            <w:rPr>
              <w:rStyle w:val="Nmerodepgina"/>
              <w:rFonts w:ascii="Arial Narrow" w:hAnsi="Arial Narrow"/>
              <w:b/>
              <w:caps/>
              <w:sz w:val="16"/>
              <w:szCs w:val="16"/>
            </w:rPr>
            <w:t xml:space="preserve"> de </w:t>
          </w:r>
          <w:r w:rsidRPr="00492164">
            <w:rPr>
              <w:rStyle w:val="Nmerodepgina"/>
              <w:rFonts w:ascii="Arial Narrow" w:hAnsi="Arial Narrow"/>
              <w:b/>
              <w:caps/>
              <w:sz w:val="16"/>
              <w:szCs w:val="16"/>
            </w:rPr>
            <w:fldChar w:fldCharType="begin"/>
          </w:r>
          <w:r w:rsidRPr="00492164">
            <w:rPr>
              <w:rStyle w:val="Nmerodepgina"/>
              <w:rFonts w:ascii="Arial Narrow" w:hAnsi="Arial Narrow"/>
              <w:b/>
              <w:caps/>
              <w:sz w:val="16"/>
              <w:szCs w:val="16"/>
            </w:rPr>
            <w:instrText xml:space="preserve"> NUMPAGES </w:instrText>
          </w:r>
          <w:r w:rsidRPr="00492164">
            <w:rPr>
              <w:rStyle w:val="Nmerodepgina"/>
              <w:rFonts w:ascii="Arial Narrow" w:hAnsi="Arial Narrow"/>
              <w:b/>
              <w:caps/>
              <w:sz w:val="16"/>
              <w:szCs w:val="16"/>
            </w:rPr>
            <w:fldChar w:fldCharType="separate"/>
          </w:r>
          <w:r w:rsidR="00E111CF">
            <w:rPr>
              <w:rStyle w:val="Nmerodepgina"/>
              <w:rFonts w:ascii="Arial Narrow" w:hAnsi="Arial Narrow"/>
              <w:b/>
              <w:caps/>
              <w:noProof/>
              <w:sz w:val="16"/>
              <w:szCs w:val="16"/>
            </w:rPr>
            <w:t>10</w:t>
          </w:r>
          <w:r w:rsidRPr="00492164">
            <w:rPr>
              <w:rStyle w:val="Nmerodepgina"/>
              <w:rFonts w:ascii="Arial Narrow" w:hAnsi="Arial Narrow"/>
              <w:b/>
              <w:caps/>
              <w:sz w:val="16"/>
              <w:szCs w:val="16"/>
            </w:rPr>
            <w:fldChar w:fldCharType="end"/>
          </w:r>
        </w:p>
      </w:tc>
    </w:tr>
    <w:tr w:rsidR="00196B00" w:rsidRPr="00AE2688" w14:paraId="5FC09312" w14:textId="77777777" w:rsidTr="00780159">
      <w:trPr>
        <w:trHeight w:val="275"/>
        <w:jc w:val="center"/>
      </w:trPr>
      <w:tc>
        <w:tcPr>
          <w:tcW w:w="1805" w:type="dxa"/>
          <w:vMerge/>
          <w:tcBorders>
            <w:right w:val="single" w:sz="4" w:space="0" w:color="auto"/>
          </w:tcBorders>
          <w:vAlign w:val="center"/>
        </w:tcPr>
        <w:p w14:paraId="5CEDE965" w14:textId="77777777" w:rsidR="00196B00" w:rsidRPr="00AE2688" w:rsidRDefault="00196B00" w:rsidP="00DE1EC3">
          <w:pPr>
            <w:spacing w:after="0"/>
            <w:rPr>
              <w:rFonts w:cs="Arial"/>
            </w:rPr>
          </w:pPr>
        </w:p>
      </w:tc>
      <w:tc>
        <w:tcPr>
          <w:tcW w:w="6411" w:type="dxa"/>
          <w:vMerge/>
          <w:vAlign w:val="center"/>
        </w:tcPr>
        <w:p w14:paraId="2E1FB311" w14:textId="77777777" w:rsidR="00196B00" w:rsidRPr="00820135" w:rsidRDefault="00196B00" w:rsidP="00DE1EC3">
          <w:pPr>
            <w:spacing w:after="0"/>
            <w:rPr>
              <w:rFonts w:cs="Arial"/>
              <w:b/>
            </w:rPr>
          </w:pPr>
        </w:p>
      </w:tc>
      <w:tc>
        <w:tcPr>
          <w:tcW w:w="2877" w:type="dxa"/>
          <w:tcBorders>
            <w:top w:val="single" w:sz="4" w:space="0" w:color="auto"/>
            <w:bottom w:val="single" w:sz="4" w:space="0" w:color="auto"/>
          </w:tcBorders>
          <w:vAlign w:val="center"/>
        </w:tcPr>
        <w:p w14:paraId="112551D2" w14:textId="77777777" w:rsidR="00196B00" w:rsidRPr="00492164" w:rsidRDefault="00196B00" w:rsidP="00780159">
          <w:pPr>
            <w:spacing w:after="0"/>
            <w:ind w:right="58"/>
            <w:jc w:val="center"/>
            <w:rPr>
              <w:rFonts w:ascii="Arial Narrow" w:hAnsi="Arial Narrow"/>
              <w:b/>
              <w:sz w:val="16"/>
              <w:szCs w:val="16"/>
            </w:rPr>
          </w:pPr>
          <w:r>
            <w:rPr>
              <w:rFonts w:ascii="Arial Narrow" w:hAnsi="Arial Narrow"/>
              <w:b/>
              <w:sz w:val="16"/>
              <w:szCs w:val="16"/>
            </w:rPr>
            <w:t>Formato APCT F05</w:t>
          </w:r>
        </w:p>
      </w:tc>
    </w:tr>
    <w:tr w:rsidR="00196B00" w:rsidRPr="00AE2688" w14:paraId="2CCAD28B" w14:textId="77777777" w:rsidTr="00780159">
      <w:trPr>
        <w:trHeight w:val="251"/>
        <w:jc w:val="center"/>
      </w:trPr>
      <w:tc>
        <w:tcPr>
          <w:tcW w:w="1805" w:type="dxa"/>
          <w:vMerge/>
          <w:tcBorders>
            <w:right w:val="single" w:sz="4" w:space="0" w:color="auto"/>
          </w:tcBorders>
          <w:vAlign w:val="center"/>
        </w:tcPr>
        <w:p w14:paraId="79D6F2B3" w14:textId="77777777" w:rsidR="00196B00" w:rsidRPr="00AE2688" w:rsidRDefault="00196B00" w:rsidP="00DE1EC3">
          <w:pPr>
            <w:spacing w:after="0"/>
            <w:rPr>
              <w:rFonts w:cs="Arial"/>
            </w:rPr>
          </w:pPr>
        </w:p>
      </w:tc>
      <w:tc>
        <w:tcPr>
          <w:tcW w:w="6411" w:type="dxa"/>
          <w:vMerge/>
          <w:vAlign w:val="center"/>
        </w:tcPr>
        <w:p w14:paraId="4629C313" w14:textId="77777777" w:rsidR="00196B00" w:rsidRPr="00820135" w:rsidRDefault="00196B00" w:rsidP="00DE1EC3">
          <w:pPr>
            <w:spacing w:after="0"/>
            <w:rPr>
              <w:rFonts w:cs="Arial"/>
              <w:b/>
            </w:rPr>
          </w:pPr>
        </w:p>
      </w:tc>
      <w:tc>
        <w:tcPr>
          <w:tcW w:w="2877" w:type="dxa"/>
          <w:tcBorders>
            <w:top w:val="single" w:sz="4" w:space="0" w:color="auto"/>
          </w:tcBorders>
          <w:vAlign w:val="center"/>
        </w:tcPr>
        <w:p w14:paraId="4B2D8818" w14:textId="77777777" w:rsidR="00196B00" w:rsidRPr="00492164" w:rsidRDefault="00196B00" w:rsidP="00780159">
          <w:pPr>
            <w:spacing w:after="0"/>
            <w:jc w:val="center"/>
            <w:rPr>
              <w:rFonts w:ascii="Arial Narrow" w:hAnsi="Arial Narrow"/>
              <w:b/>
              <w:sz w:val="16"/>
              <w:szCs w:val="16"/>
            </w:rPr>
          </w:pPr>
          <w:r>
            <w:rPr>
              <w:rFonts w:ascii="Arial Narrow" w:hAnsi="Arial Narrow"/>
              <w:b/>
              <w:sz w:val="16"/>
              <w:szCs w:val="16"/>
            </w:rPr>
            <w:t>VERSIÓ</w:t>
          </w:r>
          <w:r w:rsidRPr="00492164">
            <w:rPr>
              <w:rFonts w:ascii="Arial Narrow" w:hAnsi="Arial Narrow"/>
              <w:b/>
              <w:sz w:val="16"/>
              <w:szCs w:val="16"/>
            </w:rPr>
            <w:t>N</w:t>
          </w:r>
          <w:r>
            <w:rPr>
              <w:rFonts w:ascii="Arial Narrow" w:hAnsi="Arial Narrow"/>
              <w:b/>
              <w:sz w:val="16"/>
              <w:szCs w:val="16"/>
            </w:rPr>
            <w:t xml:space="preserve"> 5.0</w:t>
          </w:r>
        </w:p>
      </w:tc>
    </w:tr>
    <w:tr w:rsidR="00196B00" w:rsidRPr="00AE2688" w14:paraId="43AA2C2F" w14:textId="77777777" w:rsidTr="00B34165">
      <w:trPr>
        <w:trHeight w:val="558"/>
        <w:jc w:val="center"/>
      </w:trPr>
      <w:tc>
        <w:tcPr>
          <w:tcW w:w="1805" w:type="dxa"/>
          <w:vMerge/>
          <w:tcBorders>
            <w:right w:val="single" w:sz="4" w:space="0" w:color="auto"/>
          </w:tcBorders>
          <w:vAlign w:val="center"/>
        </w:tcPr>
        <w:p w14:paraId="7BFBDF75" w14:textId="77777777" w:rsidR="00196B00" w:rsidRPr="00AE2688" w:rsidRDefault="00196B00" w:rsidP="00DE1EC3">
          <w:pPr>
            <w:spacing w:after="0"/>
            <w:rPr>
              <w:rFonts w:cs="Arial"/>
            </w:rPr>
          </w:pPr>
        </w:p>
      </w:tc>
      <w:tc>
        <w:tcPr>
          <w:tcW w:w="9288" w:type="dxa"/>
          <w:gridSpan w:val="2"/>
          <w:vAlign w:val="center"/>
        </w:tcPr>
        <w:p w14:paraId="08B877DB" w14:textId="02373522" w:rsidR="00196B00" w:rsidRPr="00820135" w:rsidRDefault="0050037B" w:rsidP="0051576E">
          <w:pPr>
            <w:jc w:val="both"/>
            <w:rPr>
              <w:rFonts w:cs="Arial"/>
              <w:b/>
            </w:rPr>
          </w:pPr>
          <w:r>
            <w:rPr>
              <w:rFonts w:cs="Arial"/>
              <w:b/>
            </w:rPr>
            <w:t>MÉTODO</w:t>
          </w:r>
          <w:r w:rsidR="0051576E" w:rsidRPr="00820135">
            <w:rPr>
              <w:rFonts w:cs="Arial"/>
              <w:b/>
            </w:rPr>
            <w:t xml:space="preserve"> DE EVALUACIÓN MATRIZ DE PUNTOS Y PORCENTAJES DEL </w:t>
          </w:r>
          <w:r w:rsidR="0051576E" w:rsidRPr="0051576E">
            <w:rPr>
              <w:rFonts w:cs="Arial"/>
              <w:b/>
            </w:rPr>
            <w:t>SERVICIO DE DESARROLLO DE SOFTWARE EN EL INSTITUTO MEXICANO</w:t>
          </w:r>
          <w:r w:rsidR="0051576E">
            <w:rPr>
              <w:rFonts w:cs="Arial"/>
              <w:b/>
            </w:rPr>
            <w:t xml:space="preserve"> </w:t>
          </w:r>
          <w:r w:rsidR="0051576E" w:rsidRPr="0051576E">
            <w:rPr>
              <w:rFonts w:cs="Arial"/>
              <w:b/>
            </w:rPr>
            <w:t>DEL SEGURO SOCIAL (CENTRO DE DESARROLLO)</w:t>
          </w:r>
          <w:r w:rsidR="0051576E" w:rsidRPr="00820135">
            <w:rPr>
              <w:rFonts w:cs="Arial"/>
              <w:b/>
            </w:rPr>
            <w:t xml:space="preserve"> A EJERCER EN EL AÑO 2025</w:t>
          </w:r>
        </w:p>
        <w:p w14:paraId="27DAB2D9" w14:textId="77777777" w:rsidR="00820135" w:rsidRPr="00820135" w:rsidRDefault="00820135" w:rsidP="00820135">
          <w:pPr>
            <w:jc w:val="center"/>
            <w:rPr>
              <w:rFonts w:cs="Arial"/>
              <w:b/>
            </w:rPr>
          </w:pPr>
          <w:r w:rsidRPr="00820135">
            <w:rPr>
              <w:rFonts w:cs="Arial"/>
              <w:b/>
            </w:rPr>
            <w:t>ANEXO 1</w:t>
          </w:r>
        </w:p>
        <w:p w14:paraId="0C0C01B5" w14:textId="77777777" w:rsidR="00820135" w:rsidRPr="00820135" w:rsidRDefault="00820135" w:rsidP="00820135">
          <w:pPr>
            <w:jc w:val="center"/>
            <w:rPr>
              <w:rFonts w:cs="Arial"/>
              <w:b/>
            </w:rPr>
          </w:pPr>
          <w:r w:rsidRPr="00820135">
            <w:rPr>
              <w:rFonts w:cs="Arial"/>
              <w:b/>
            </w:rPr>
            <w:t>TÉRMINOS Y CONDICIONES</w:t>
          </w:r>
        </w:p>
      </w:tc>
    </w:tr>
  </w:tbl>
  <w:p w14:paraId="726DE016" w14:textId="77777777" w:rsidR="00196B00" w:rsidRPr="00AE2688" w:rsidRDefault="00FE561F" w:rsidP="009E5CDE">
    <w:pPr>
      <w:pStyle w:val="Encabezado"/>
    </w:pPr>
    <w:r w:rsidRPr="00AE2688">
      <w:rPr>
        <w:noProof/>
        <w:lang w:eastAsia="es-ES"/>
      </w:rPr>
      <mc:AlternateContent>
        <mc:Choice Requires="wps">
          <w:drawing>
            <wp:anchor distT="0" distB="0" distL="114300" distR="114300" simplePos="0" relativeHeight="251658240" behindDoc="0" locked="0" layoutInCell="1" allowOverlap="1" wp14:anchorId="2D02D2ED" wp14:editId="6062A23E">
              <wp:simplePos x="0" y="0"/>
              <wp:positionH relativeFrom="column">
                <wp:posOffset>-404495</wp:posOffset>
              </wp:positionH>
              <wp:positionV relativeFrom="paragraph">
                <wp:posOffset>86995</wp:posOffset>
              </wp:positionV>
              <wp:extent cx="7021195" cy="7503795"/>
              <wp:effectExtent l="5080" t="10795" r="12700" b="1016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1195" cy="75037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id="Rectángulo 2" style="position:absolute;margin-left:-31.85pt;margin-top:6.85pt;width:552.85pt;height:59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254A451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14B0C"/>
    <w:multiLevelType w:val="hybridMultilevel"/>
    <w:tmpl w:val="98C2CD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E0F09AD"/>
    <w:multiLevelType w:val="hybridMultilevel"/>
    <w:tmpl w:val="B6D0CF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658673D"/>
    <w:multiLevelType w:val="multilevel"/>
    <w:tmpl w:val="CA34EC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FD7A23"/>
    <w:multiLevelType w:val="hybridMultilevel"/>
    <w:tmpl w:val="90FCA564"/>
    <w:lvl w:ilvl="0" w:tplc="98266C8E">
      <w:start w:val="1"/>
      <w:numFmt w:val="decimal"/>
      <w:lvlText w:val="%1."/>
      <w:lvlJc w:val="left"/>
      <w:pPr>
        <w:ind w:left="720" w:hanging="360"/>
      </w:pPr>
      <w:rPr>
        <w:rFonts w:hint="default"/>
        <w:b/>
        <w:bCs w:val="0"/>
      </w:rPr>
    </w:lvl>
    <w:lvl w:ilvl="1" w:tplc="080A0019">
      <w:start w:val="1"/>
      <w:numFmt w:val="lowerLetter"/>
      <w:lvlText w:val="%2."/>
      <w:lvlJc w:val="left"/>
      <w:pPr>
        <w:ind w:left="36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1692A19"/>
    <w:multiLevelType w:val="hybridMultilevel"/>
    <w:tmpl w:val="62E452BC"/>
    <w:lvl w:ilvl="0" w:tplc="7C70678A">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82A1CC8"/>
    <w:multiLevelType w:val="hybridMultilevel"/>
    <w:tmpl w:val="A9DE3F40"/>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58A4589B"/>
    <w:multiLevelType w:val="hybridMultilevel"/>
    <w:tmpl w:val="7138E1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BE57B8C"/>
    <w:multiLevelType w:val="hybridMultilevel"/>
    <w:tmpl w:val="00C4BD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F40472D"/>
    <w:multiLevelType w:val="hybridMultilevel"/>
    <w:tmpl w:val="66867DE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9645319"/>
    <w:multiLevelType w:val="hybridMultilevel"/>
    <w:tmpl w:val="43822F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9E048FA"/>
    <w:multiLevelType w:val="hybridMultilevel"/>
    <w:tmpl w:val="45D43512"/>
    <w:lvl w:ilvl="0" w:tplc="08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DA15B68"/>
    <w:multiLevelType w:val="hybridMultilevel"/>
    <w:tmpl w:val="B31243F4"/>
    <w:lvl w:ilvl="0" w:tplc="08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9"/>
  </w:num>
  <w:num w:numId="5">
    <w:abstractNumId w:val="1"/>
  </w:num>
  <w:num w:numId="6">
    <w:abstractNumId w:val="0"/>
  </w:num>
  <w:num w:numId="7">
    <w:abstractNumId w:val="2"/>
  </w:num>
  <w:num w:numId="8">
    <w:abstractNumId w:val="2"/>
  </w:num>
  <w:num w:numId="9">
    <w:abstractNumId w:val="2"/>
  </w:num>
  <w:num w:numId="10">
    <w:abstractNumId w:val="2"/>
  </w:num>
  <w:num w:numId="11">
    <w:abstractNumId w:val="2"/>
  </w:num>
  <w:num w:numId="12">
    <w:abstractNumId w:val="2"/>
  </w:num>
  <w:num w:numId="13">
    <w:abstractNumId w:val="3"/>
  </w:num>
  <w:num w:numId="14">
    <w:abstractNumId w:val="6"/>
  </w:num>
  <w:num w:numId="15">
    <w:abstractNumId w:val="10"/>
  </w:num>
  <w:num w:numId="16">
    <w:abstractNumId w:val="11"/>
  </w:num>
  <w:num w:numId="1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4F6"/>
    <w:rsid w:val="00000CED"/>
    <w:rsid w:val="00000FB8"/>
    <w:rsid w:val="00002045"/>
    <w:rsid w:val="000026EA"/>
    <w:rsid w:val="00002A24"/>
    <w:rsid w:val="000048BA"/>
    <w:rsid w:val="00004CDD"/>
    <w:rsid w:val="00007925"/>
    <w:rsid w:val="00007E1F"/>
    <w:rsid w:val="00013A50"/>
    <w:rsid w:val="000146E5"/>
    <w:rsid w:val="00020D2B"/>
    <w:rsid w:val="00022333"/>
    <w:rsid w:val="000247C7"/>
    <w:rsid w:val="000302EA"/>
    <w:rsid w:val="000315DD"/>
    <w:rsid w:val="00034001"/>
    <w:rsid w:val="00034015"/>
    <w:rsid w:val="00034BC0"/>
    <w:rsid w:val="000355C2"/>
    <w:rsid w:val="000359E3"/>
    <w:rsid w:val="00035E80"/>
    <w:rsid w:val="00041427"/>
    <w:rsid w:val="000435CE"/>
    <w:rsid w:val="0004501F"/>
    <w:rsid w:val="000450E6"/>
    <w:rsid w:val="00047B8F"/>
    <w:rsid w:val="00047CBD"/>
    <w:rsid w:val="00051103"/>
    <w:rsid w:val="000541EA"/>
    <w:rsid w:val="00055D47"/>
    <w:rsid w:val="00056681"/>
    <w:rsid w:val="000567AC"/>
    <w:rsid w:val="0005740B"/>
    <w:rsid w:val="0006006F"/>
    <w:rsid w:val="00060489"/>
    <w:rsid w:val="000633F9"/>
    <w:rsid w:val="00063A7E"/>
    <w:rsid w:val="000659CF"/>
    <w:rsid w:val="00067D4E"/>
    <w:rsid w:val="0007009E"/>
    <w:rsid w:val="000710E7"/>
    <w:rsid w:val="00071986"/>
    <w:rsid w:val="00072C92"/>
    <w:rsid w:val="000736FD"/>
    <w:rsid w:val="0007714E"/>
    <w:rsid w:val="00077CF5"/>
    <w:rsid w:val="00082149"/>
    <w:rsid w:val="00082835"/>
    <w:rsid w:val="00083B5C"/>
    <w:rsid w:val="00083D7C"/>
    <w:rsid w:val="0008759D"/>
    <w:rsid w:val="000951A5"/>
    <w:rsid w:val="000952A9"/>
    <w:rsid w:val="0009626F"/>
    <w:rsid w:val="00096F50"/>
    <w:rsid w:val="0009786A"/>
    <w:rsid w:val="000A1A77"/>
    <w:rsid w:val="000A2ED6"/>
    <w:rsid w:val="000A3BB9"/>
    <w:rsid w:val="000A612F"/>
    <w:rsid w:val="000A6991"/>
    <w:rsid w:val="000A704B"/>
    <w:rsid w:val="000A7239"/>
    <w:rsid w:val="000A7362"/>
    <w:rsid w:val="000A74A7"/>
    <w:rsid w:val="000A7929"/>
    <w:rsid w:val="000B06EC"/>
    <w:rsid w:val="000B567F"/>
    <w:rsid w:val="000B597A"/>
    <w:rsid w:val="000B5AA4"/>
    <w:rsid w:val="000B66BE"/>
    <w:rsid w:val="000B6898"/>
    <w:rsid w:val="000B73EF"/>
    <w:rsid w:val="000C0A30"/>
    <w:rsid w:val="000C4A0A"/>
    <w:rsid w:val="000C4A21"/>
    <w:rsid w:val="000C4EC7"/>
    <w:rsid w:val="000C5642"/>
    <w:rsid w:val="000C5EDE"/>
    <w:rsid w:val="000C7AB7"/>
    <w:rsid w:val="000C7BFA"/>
    <w:rsid w:val="000D1108"/>
    <w:rsid w:val="000D22C6"/>
    <w:rsid w:val="000D6919"/>
    <w:rsid w:val="000D6F7D"/>
    <w:rsid w:val="000D70A4"/>
    <w:rsid w:val="000E1D61"/>
    <w:rsid w:val="000E2BD4"/>
    <w:rsid w:val="000E5538"/>
    <w:rsid w:val="000E6DB8"/>
    <w:rsid w:val="000E7265"/>
    <w:rsid w:val="000F04F1"/>
    <w:rsid w:val="000F3E33"/>
    <w:rsid w:val="000F44BC"/>
    <w:rsid w:val="000F48C9"/>
    <w:rsid w:val="000F4BAD"/>
    <w:rsid w:val="000F4EB2"/>
    <w:rsid w:val="000F552C"/>
    <w:rsid w:val="000F57A1"/>
    <w:rsid w:val="000F58C7"/>
    <w:rsid w:val="00100383"/>
    <w:rsid w:val="00100A5F"/>
    <w:rsid w:val="00102666"/>
    <w:rsid w:val="00104EF6"/>
    <w:rsid w:val="00105A61"/>
    <w:rsid w:val="00111AD6"/>
    <w:rsid w:val="0011242B"/>
    <w:rsid w:val="0011345E"/>
    <w:rsid w:val="00115492"/>
    <w:rsid w:val="0012068A"/>
    <w:rsid w:val="00123337"/>
    <w:rsid w:val="00124531"/>
    <w:rsid w:val="00124C66"/>
    <w:rsid w:val="0012520A"/>
    <w:rsid w:val="00125BDC"/>
    <w:rsid w:val="00126959"/>
    <w:rsid w:val="001278E3"/>
    <w:rsid w:val="001309DB"/>
    <w:rsid w:val="00131EB8"/>
    <w:rsid w:val="001326AF"/>
    <w:rsid w:val="0013430E"/>
    <w:rsid w:val="001351DE"/>
    <w:rsid w:val="00137331"/>
    <w:rsid w:val="001415F5"/>
    <w:rsid w:val="0014179D"/>
    <w:rsid w:val="001424B3"/>
    <w:rsid w:val="001435B6"/>
    <w:rsid w:val="001451F7"/>
    <w:rsid w:val="00145224"/>
    <w:rsid w:val="00146583"/>
    <w:rsid w:val="00147CCF"/>
    <w:rsid w:val="001517EF"/>
    <w:rsid w:val="00152929"/>
    <w:rsid w:val="001537CA"/>
    <w:rsid w:val="00154EFD"/>
    <w:rsid w:val="00157087"/>
    <w:rsid w:val="001573AE"/>
    <w:rsid w:val="0016197C"/>
    <w:rsid w:val="00161A99"/>
    <w:rsid w:val="00161FC8"/>
    <w:rsid w:val="00162F82"/>
    <w:rsid w:val="001635CE"/>
    <w:rsid w:val="00164A8C"/>
    <w:rsid w:val="00165EA1"/>
    <w:rsid w:val="0016608C"/>
    <w:rsid w:val="00166A43"/>
    <w:rsid w:val="0017023A"/>
    <w:rsid w:val="00174758"/>
    <w:rsid w:val="001808D1"/>
    <w:rsid w:val="0018421B"/>
    <w:rsid w:val="00184403"/>
    <w:rsid w:val="00191B25"/>
    <w:rsid w:val="00194ADF"/>
    <w:rsid w:val="00196B00"/>
    <w:rsid w:val="00197B10"/>
    <w:rsid w:val="001A1163"/>
    <w:rsid w:val="001A18CE"/>
    <w:rsid w:val="001A1A3B"/>
    <w:rsid w:val="001A1AFC"/>
    <w:rsid w:val="001A22EE"/>
    <w:rsid w:val="001A2E52"/>
    <w:rsid w:val="001A3AC2"/>
    <w:rsid w:val="001A3F38"/>
    <w:rsid w:val="001A6C69"/>
    <w:rsid w:val="001A7AB4"/>
    <w:rsid w:val="001B1031"/>
    <w:rsid w:val="001B17B0"/>
    <w:rsid w:val="001B29EE"/>
    <w:rsid w:val="001B3358"/>
    <w:rsid w:val="001B339D"/>
    <w:rsid w:val="001B3C57"/>
    <w:rsid w:val="001B3D1C"/>
    <w:rsid w:val="001B494B"/>
    <w:rsid w:val="001B5240"/>
    <w:rsid w:val="001B6749"/>
    <w:rsid w:val="001B7ED0"/>
    <w:rsid w:val="001C3908"/>
    <w:rsid w:val="001C407E"/>
    <w:rsid w:val="001C7BFD"/>
    <w:rsid w:val="001D08AF"/>
    <w:rsid w:val="001D3BDB"/>
    <w:rsid w:val="001D3BF1"/>
    <w:rsid w:val="001D5040"/>
    <w:rsid w:val="001D5FCF"/>
    <w:rsid w:val="001E0963"/>
    <w:rsid w:val="001E2522"/>
    <w:rsid w:val="001E284A"/>
    <w:rsid w:val="001E3340"/>
    <w:rsid w:val="001E334E"/>
    <w:rsid w:val="001E7D7B"/>
    <w:rsid w:val="001F227F"/>
    <w:rsid w:val="001F6446"/>
    <w:rsid w:val="001F7CC2"/>
    <w:rsid w:val="0020061E"/>
    <w:rsid w:val="002037E1"/>
    <w:rsid w:val="00204140"/>
    <w:rsid w:val="0020484E"/>
    <w:rsid w:val="00204B06"/>
    <w:rsid w:val="0020605F"/>
    <w:rsid w:val="00207ACD"/>
    <w:rsid w:val="00212896"/>
    <w:rsid w:val="00212B4A"/>
    <w:rsid w:val="00212FA2"/>
    <w:rsid w:val="00213350"/>
    <w:rsid w:val="002147D7"/>
    <w:rsid w:val="002209C1"/>
    <w:rsid w:val="002216A0"/>
    <w:rsid w:val="002223CA"/>
    <w:rsid w:val="00222A50"/>
    <w:rsid w:val="00223DA6"/>
    <w:rsid w:val="00224403"/>
    <w:rsid w:val="00227674"/>
    <w:rsid w:val="00230157"/>
    <w:rsid w:val="0023242C"/>
    <w:rsid w:val="00232C7F"/>
    <w:rsid w:val="00234E9F"/>
    <w:rsid w:val="00234F09"/>
    <w:rsid w:val="00234F87"/>
    <w:rsid w:val="00241263"/>
    <w:rsid w:val="00241C1C"/>
    <w:rsid w:val="00243A0B"/>
    <w:rsid w:val="00247341"/>
    <w:rsid w:val="00253E6F"/>
    <w:rsid w:val="00255EAB"/>
    <w:rsid w:val="00257342"/>
    <w:rsid w:val="0026261E"/>
    <w:rsid w:val="002630AA"/>
    <w:rsid w:val="002634D2"/>
    <w:rsid w:val="00265F54"/>
    <w:rsid w:val="00267AD0"/>
    <w:rsid w:val="0027041C"/>
    <w:rsid w:val="00270EB7"/>
    <w:rsid w:val="00274AF2"/>
    <w:rsid w:val="00274C76"/>
    <w:rsid w:val="00276891"/>
    <w:rsid w:val="002779CB"/>
    <w:rsid w:val="002800C4"/>
    <w:rsid w:val="00280F82"/>
    <w:rsid w:val="0028141B"/>
    <w:rsid w:val="00290AC6"/>
    <w:rsid w:val="00291D14"/>
    <w:rsid w:val="00293EE5"/>
    <w:rsid w:val="00295127"/>
    <w:rsid w:val="0029536A"/>
    <w:rsid w:val="00296350"/>
    <w:rsid w:val="002968DA"/>
    <w:rsid w:val="002A395C"/>
    <w:rsid w:val="002A4273"/>
    <w:rsid w:val="002A76D1"/>
    <w:rsid w:val="002B03B1"/>
    <w:rsid w:val="002B0522"/>
    <w:rsid w:val="002B2E37"/>
    <w:rsid w:val="002B3610"/>
    <w:rsid w:val="002B5B75"/>
    <w:rsid w:val="002B753D"/>
    <w:rsid w:val="002C0B4E"/>
    <w:rsid w:val="002C0D16"/>
    <w:rsid w:val="002C37FF"/>
    <w:rsid w:val="002C64B3"/>
    <w:rsid w:val="002C71A1"/>
    <w:rsid w:val="002C776D"/>
    <w:rsid w:val="002D5240"/>
    <w:rsid w:val="002D5FED"/>
    <w:rsid w:val="002D76F6"/>
    <w:rsid w:val="002D7CDA"/>
    <w:rsid w:val="002E154C"/>
    <w:rsid w:val="002E1E82"/>
    <w:rsid w:val="002E2562"/>
    <w:rsid w:val="002E4271"/>
    <w:rsid w:val="002E6924"/>
    <w:rsid w:val="002E7B8A"/>
    <w:rsid w:val="002F07B6"/>
    <w:rsid w:val="002F151E"/>
    <w:rsid w:val="002F6E7A"/>
    <w:rsid w:val="00300AA9"/>
    <w:rsid w:val="00302D45"/>
    <w:rsid w:val="003035A9"/>
    <w:rsid w:val="0030389C"/>
    <w:rsid w:val="00304CF7"/>
    <w:rsid w:val="00304FC4"/>
    <w:rsid w:val="0030729A"/>
    <w:rsid w:val="00307496"/>
    <w:rsid w:val="00307525"/>
    <w:rsid w:val="00312149"/>
    <w:rsid w:val="0031350D"/>
    <w:rsid w:val="00314E9A"/>
    <w:rsid w:val="00315267"/>
    <w:rsid w:val="0031527E"/>
    <w:rsid w:val="00316B62"/>
    <w:rsid w:val="0031767B"/>
    <w:rsid w:val="00325BF5"/>
    <w:rsid w:val="00325EFB"/>
    <w:rsid w:val="00325F7C"/>
    <w:rsid w:val="00326C96"/>
    <w:rsid w:val="00327BBE"/>
    <w:rsid w:val="003302AF"/>
    <w:rsid w:val="00330D6E"/>
    <w:rsid w:val="003352AF"/>
    <w:rsid w:val="00335AE4"/>
    <w:rsid w:val="00335D53"/>
    <w:rsid w:val="0034190F"/>
    <w:rsid w:val="00342674"/>
    <w:rsid w:val="0034289D"/>
    <w:rsid w:val="003453F6"/>
    <w:rsid w:val="0034549C"/>
    <w:rsid w:val="003459E5"/>
    <w:rsid w:val="00345A4A"/>
    <w:rsid w:val="003565A8"/>
    <w:rsid w:val="0035706A"/>
    <w:rsid w:val="00357991"/>
    <w:rsid w:val="00360AB9"/>
    <w:rsid w:val="00363999"/>
    <w:rsid w:val="00370D50"/>
    <w:rsid w:val="00371EEF"/>
    <w:rsid w:val="0037310A"/>
    <w:rsid w:val="00375718"/>
    <w:rsid w:val="00375F1E"/>
    <w:rsid w:val="0037693C"/>
    <w:rsid w:val="0037781D"/>
    <w:rsid w:val="00385257"/>
    <w:rsid w:val="00385E0F"/>
    <w:rsid w:val="00385F1A"/>
    <w:rsid w:val="003913C5"/>
    <w:rsid w:val="0039169E"/>
    <w:rsid w:val="00395DB2"/>
    <w:rsid w:val="003A27FF"/>
    <w:rsid w:val="003A42E6"/>
    <w:rsid w:val="003A43B7"/>
    <w:rsid w:val="003A5EF3"/>
    <w:rsid w:val="003A7765"/>
    <w:rsid w:val="003B016A"/>
    <w:rsid w:val="003B570B"/>
    <w:rsid w:val="003C1017"/>
    <w:rsid w:val="003C2EF6"/>
    <w:rsid w:val="003C3E38"/>
    <w:rsid w:val="003D0547"/>
    <w:rsid w:val="003D14F6"/>
    <w:rsid w:val="003D40C3"/>
    <w:rsid w:val="003D5647"/>
    <w:rsid w:val="003D5C73"/>
    <w:rsid w:val="003D7786"/>
    <w:rsid w:val="003E2DED"/>
    <w:rsid w:val="003E2F76"/>
    <w:rsid w:val="003E396E"/>
    <w:rsid w:val="003E4118"/>
    <w:rsid w:val="003E418D"/>
    <w:rsid w:val="003E659D"/>
    <w:rsid w:val="003E6E47"/>
    <w:rsid w:val="003F0800"/>
    <w:rsid w:val="003F14AA"/>
    <w:rsid w:val="003F1A9F"/>
    <w:rsid w:val="003F6358"/>
    <w:rsid w:val="003F650B"/>
    <w:rsid w:val="00400968"/>
    <w:rsid w:val="004053DC"/>
    <w:rsid w:val="0041138C"/>
    <w:rsid w:val="00413263"/>
    <w:rsid w:val="00416EFB"/>
    <w:rsid w:val="0042113D"/>
    <w:rsid w:val="00422811"/>
    <w:rsid w:val="00422E96"/>
    <w:rsid w:val="004232B5"/>
    <w:rsid w:val="004237F8"/>
    <w:rsid w:val="00424851"/>
    <w:rsid w:val="00424EF6"/>
    <w:rsid w:val="004307F5"/>
    <w:rsid w:val="00431BA1"/>
    <w:rsid w:val="00433F67"/>
    <w:rsid w:val="0044130C"/>
    <w:rsid w:val="00444C91"/>
    <w:rsid w:val="00450CEF"/>
    <w:rsid w:val="00451251"/>
    <w:rsid w:val="004513CC"/>
    <w:rsid w:val="00453D4E"/>
    <w:rsid w:val="00454AC0"/>
    <w:rsid w:val="00460D21"/>
    <w:rsid w:val="004614C0"/>
    <w:rsid w:val="00464265"/>
    <w:rsid w:val="0046724F"/>
    <w:rsid w:val="0047270E"/>
    <w:rsid w:val="00473EF3"/>
    <w:rsid w:val="004748C7"/>
    <w:rsid w:val="00474FF2"/>
    <w:rsid w:val="0047608E"/>
    <w:rsid w:val="00477456"/>
    <w:rsid w:val="00480F59"/>
    <w:rsid w:val="00481493"/>
    <w:rsid w:val="00482C60"/>
    <w:rsid w:val="00484086"/>
    <w:rsid w:val="004918A9"/>
    <w:rsid w:val="00492164"/>
    <w:rsid w:val="004929A6"/>
    <w:rsid w:val="00493619"/>
    <w:rsid w:val="004952FC"/>
    <w:rsid w:val="004977F1"/>
    <w:rsid w:val="004A0FA1"/>
    <w:rsid w:val="004A3876"/>
    <w:rsid w:val="004A599E"/>
    <w:rsid w:val="004B1778"/>
    <w:rsid w:val="004B2488"/>
    <w:rsid w:val="004B268E"/>
    <w:rsid w:val="004B376A"/>
    <w:rsid w:val="004B3F55"/>
    <w:rsid w:val="004B53D7"/>
    <w:rsid w:val="004C0177"/>
    <w:rsid w:val="004C02FE"/>
    <w:rsid w:val="004C12B9"/>
    <w:rsid w:val="004C53E6"/>
    <w:rsid w:val="004C5834"/>
    <w:rsid w:val="004C741B"/>
    <w:rsid w:val="004D5E6D"/>
    <w:rsid w:val="004E2C3A"/>
    <w:rsid w:val="004E3448"/>
    <w:rsid w:val="004E4583"/>
    <w:rsid w:val="004E6904"/>
    <w:rsid w:val="004E6B74"/>
    <w:rsid w:val="004F0CA2"/>
    <w:rsid w:val="004F582F"/>
    <w:rsid w:val="004F5F65"/>
    <w:rsid w:val="004F6211"/>
    <w:rsid w:val="004F62E1"/>
    <w:rsid w:val="004F7611"/>
    <w:rsid w:val="004F770D"/>
    <w:rsid w:val="0050037B"/>
    <w:rsid w:val="005017BA"/>
    <w:rsid w:val="00503FBC"/>
    <w:rsid w:val="0050459A"/>
    <w:rsid w:val="00504BDB"/>
    <w:rsid w:val="0050508F"/>
    <w:rsid w:val="0050515C"/>
    <w:rsid w:val="00505816"/>
    <w:rsid w:val="00505FED"/>
    <w:rsid w:val="00506E7F"/>
    <w:rsid w:val="0050759C"/>
    <w:rsid w:val="00510008"/>
    <w:rsid w:val="0051318E"/>
    <w:rsid w:val="0051576E"/>
    <w:rsid w:val="0051631E"/>
    <w:rsid w:val="00523300"/>
    <w:rsid w:val="00524864"/>
    <w:rsid w:val="00525DDE"/>
    <w:rsid w:val="00525E47"/>
    <w:rsid w:val="0052603B"/>
    <w:rsid w:val="00526A6D"/>
    <w:rsid w:val="00530ACC"/>
    <w:rsid w:val="00533065"/>
    <w:rsid w:val="005344F1"/>
    <w:rsid w:val="00534C20"/>
    <w:rsid w:val="00534EB8"/>
    <w:rsid w:val="00535A74"/>
    <w:rsid w:val="00535F93"/>
    <w:rsid w:val="00537290"/>
    <w:rsid w:val="005417DE"/>
    <w:rsid w:val="00542CE2"/>
    <w:rsid w:val="005444CD"/>
    <w:rsid w:val="00547D0A"/>
    <w:rsid w:val="00547E83"/>
    <w:rsid w:val="00550AF8"/>
    <w:rsid w:val="0055136C"/>
    <w:rsid w:val="00552E82"/>
    <w:rsid w:val="00554416"/>
    <w:rsid w:val="00555AD6"/>
    <w:rsid w:val="00555EF2"/>
    <w:rsid w:val="0055718E"/>
    <w:rsid w:val="00557729"/>
    <w:rsid w:val="005610B0"/>
    <w:rsid w:val="00564712"/>
    <w:rsid w:val="00565C0A"/>
    <w:rsid w:val="00566297"/>
    <w:rsid w:val="0057016B"/>
    <w:rsid w:val="00571BA7"/>
    <w:rsid w:val="00575987"/>
    <w:rsid w:val="00575C8C"/>
    <w:rsid w:val="00576A22"/>
    <w:rsid w:val="00590937"/>
    <w:rsid w:val="005922E1"/>
    <w:rsid w:val="0059335B"/>
    <w:rsid w:val="00593A8A"/>
    <w:rsid w:val="005940EC"/>
    <w:rsid w:val="00594861"/>
    <w:rsid w:val="005A0CEF"/>
    <w:rsid w:val="005A0FBF"/>
    <w:rsid w:val="005A12AE"/>
    <w:rsid w:val="005A2521"/>
    <w:rsid w:val="005A2D18"/>
    <w:rsid w:val="005A3261"/>
    <w:rsid w:val="005A6CE3"/>
    <w:rsid w:val="005A7DFD"/>
    <w:rsid w:val="005A7EFE"/>
    <w:rsid w:val="005B23A6"/>
    <w:rsid w:val="005B3979"/>
    <w:rsid w:val="005B4B0F"/>
    <w:rsid w:val="005B5D7C"/>
    <w:rsid w:val="005B78EB"/>
    <w:rsid w:val="005C7331"/>
    <w:rsid w:val="005C79C6"/>
    <w:rsid w:val="005D04C2"/>
    <w:rsid w:val="005D1BE3"/>
    <w:rsid w:val="005D1D1A"/>
    <w:rsid w:val="005D231D"/>
    <w:rsid w:val="005D304F"/>
    <w:rsid w:val="005D3993"/>
    <w:rsid w:val="005D3CA9"/>
    <w:rsid w:val="005D4D68"/>
    <w:rsid w:val="005D5137"/>
    <w:rsid w:val="005E1A77"/>
    <w:rsid w:val="005E1D1A"/>
    <w:rsid w:val="005F16A9"/>
    <w:rsid w:val="005F3EB2"/>
    <w:rsid w:val="005F4442"/>
    <w:rsid w:val="005F5E0C"/>
    <w:rsid w:val="005F79AF"/>
    <w:rsid w:val="006019A2"/>
    <w:rsid w:val="00601D46"/>
    <w:rsid w:val="006028EA"/>
    <w:rsid w:val="00602C0B"/>
    <w:rsid w:val="00605F10"/>
    <w:rsid w:val="00606334"/>
    <w:rsid w:val="00606A4A"/>
    <w:rsid w:val="00607AE6"/>
    <w:rsid w:val="00610AD7"/>
    <w:rsid w:val="00610B00"/>
    <w:rsid w:val="0061125B"/>
    <w:rsid w:val="00611857"/>
    <w:rsid w:val="00614ADA"/>
    <w:rsid w:val="006160DB"/>
    <w:rsid w:val="00623325"/>
    <w:rsid w:val="00624C35"/>
    <w:rsid w:val="0062503C"/>
    <w:rsid w:val="00625E20"/>
    <w:rsid w:val="006313E0"/>
    <w:rsid w:val="00633BF1"/>
    <w:rsid w:val="00633DA5"/>
    <w:rsid w:val="006346AB"/>
    <w:rsid w:val="00635281"/>
    <w:rsid w:val="00636502"/>
    <w:rsid w:val="00644D5F"/>
    <w:rsid w:val="0065376A"/>
    <w:rsid w:val="00653C22"/>
    <w:rsid w:val="00654C0C"/>
    <w:rsid w:val="00654FB7"/>
    <w:rsid w:val="00660971"/>
    <w:rsid w:val="0066146F"/>
    <w:rsid w:val="00664923"/>
    <w:rsid w:val="0067343D"/>
    <w:rsid w:val="00680369"/>
    <w:rsid w:val="00680475"/>
    <w:rsid w:val="0068056D"/>
    <w:rsid w:val="006814ED"/>
    <w:rsid w:val="00681720"/>
    <w:rsid w:val="0068217C"/>
    <w:rsid w:val="0068419E"/>
    <w:rsid w:val="00692E0F"/>
    <w:rsid w:val="00693B20"/>
    <w:rsid w:val="00694679"/>
    <w:rsid w:val="00694C94"/>
    <w:rsid w:val="00696C39"/>
    <w:rsid w:val="00696E11"/>
    <w:rsid w:val="006A16F4"/>
    <w:rsid w:val="006A65ED"/>
    <w:rsid w:val="006A7412"/>
    <w:rsid w:val="006B1945"/>
    <w:rsid w:val="006B1AFA"/>
    <w:rsid w:val="006B2600"/>
    <w:rsid w:val="006B4763"/>
    <w:rsid w:val="006B51C2"/>
    <w:rsid w:val="006B717F"/>
    <w:rsid w:val="006C1814"/>
    <w:rsid w:val="006C1B0C"/>
    <w:rsid w:val="006C433C"/>
    <w:rsid w:val="006C4C18"/>
    <w:rsid w:val="006C5E63"/>
    <w:rsid w:val="006C62DC"/>
    <w:rsid w:val="006C6FD2"/>
    <w:rsid w:val="006D1A33"/>
    <w:rsid w:val="006D52FE"/>
    <w:rsid w:val="006D5FD1"/>
    <w:rsid w:val="006D6D69"/>
    <w:rsid w:val="006E1E61"/>
    <w:rsid w:val="006E2970"/>
    <w:rsid w:val="006E2AF9"/>
    <w:rsid w:val="006E469C"/>
    <w:rsid w:val="006E4C1B"/>
    <w:rsid w:val="006E714A"/>
    <w:rsid w:val="006E7732"/>
    <w:rsid w:val="006E7C3C"/>
    <w:rsid w:val="006F2295"/>
    <w:rsid w:val="006F47B1"/>
    <w:rsid w:val="006F5B0F"/>
    <w:rsid w:val="006F6E47"/>
    <w:rsid w:val="007033D1"/>
    <w:rsid w:val="007049FD"/>
    <w:rsid w:val="0070523B"/>
    <w:rsid w:val="00705ECB"/>
    <w:rsid w:val="00707BEC"/>
    <w:rsid w:val="00710828"/>
    <w:rsid w:val="0071098E"/>
    <w:rsid w:val="00713151"/>
    <w:rsid w:val="00714425"/>
    <w:rsid w:val="00714911"/>
    <w:rsid w:val="00720487"/>
    <w:rsid w:val="007217DC"/>
    <w:rsid w:val="00722F3E"/>
    <w:rsid w:val="007319FD"/>
    <w:rsid w:val="00734731"/>
    <w:rsid w:val="00736EB2"/>
    <w:rsid w:val="00737B71"/>
    <w:rsid w:val="00740D28"/>
    <w:rsid w:val="00743756"/>
    <w:rsid w:val="0074553F"/>
    <w:rsid w:val="00750644"/>
    <w:rsid w:val="00750728"/>
    <w:rsid w:val="00752111"/>
    <w:rsid w:val="0075260E"/>
    <w:rsid w:val="00755759"/>
    <w:rsid w:val="0075595C"/>
    <w:rsid w:val="00755E76"/>
    <w:rsid w:val="00757E14"/>
    <w:rsid w:val="00760C81"/>
    <w:rsid w:val="00760D12"/>
    <w:rsid w:val="0076125A"/>
    <w:rsid w:val="00771CB4"/>
    <w:rsid w:val="00771F59"/>
    <w:rsid w:val="00780159"/>
    <w:rsid w:val="00782DD8"/>
    <w:rsid w:val="00783626"/>
    <w:rsid w:val="00784102"/>
    <w:rsid w:val="00787262"/>
    <w:rsid w:val="00787CEC"/>
    <w:rsid w:val="007902FE"/>
    <w:rsid w:val="00791C30"/>
    <w:rsid w:val="00793847"/>
    <w:rsid w:val="007A1966"/>
    <w:rsid w:val="007A1EF5"/>
    <w:rsid w:val="007A2CC5"/>
    <w:rsid w:val="007A347B"/>
    <w:rsid w:val="007A43DB"/>
    <w:rsid w:val="007A5694"/>
    <w:rsid w:val="007A5A2F"/>
    <w:rsid w:val="007A5FFD"/>
    <w:rsid w:val="007B02CC"/>
    <w:rsid w:val="007B0F26"/>
    <w:rsid w:val="007B1165"/>
    <w:rsid w:val="007B1705"/>
    <w:rsid w:val="007B22DE"/>
    <w:rsid w:val="007B3F90"/>
    <w:rsid w:val="007B4632"/>
    <w:rsid w:val="007B6263"/>
    <w:rsid w:val="007C6957"/>
    <w:rsid w:val="007D1953"/>
    <w:rsid w:val="007D5733"/>
    <w:rsid w:val="007E03CE"/>
    <w:rsid w:val="007E11A1"/>
    <w:rsid w:val="007E1C14"/>
    <w:rsid w:val="007F0867"/>
    <w:rsid w:val="007F2A1B"/>
    <w:rsid w:val="007F2C94"/>
    <w:rsid w:val="007F40B7"/>
    <w:rsid w:val="007F512C"/>
    <w:rsid w:val="00800C6A"/>
    <w:rsid w:val="008013A4"/>
    <w:rsid w:val="00802B80"/>
    <w:rsid w:val="00803F29"/>
    <w:rsid w:val="0080668A"/>
    <w:rsid w:val="0080698C"/>
    <w:rsid w:val="00806DB3"/>
    <w:rsid w:val="00806FD4"/>
    <w:rsid w:val="008076D3"/>
    <w:rsid w:val="00810A84"/>
    <w:rsid w:val="00820135"/>
    <w:rsid w:val="008205A7"/>
    <w:rsid w:val="00820778"/>
    <w:rsid w:val="00820A9A"/>
    <w:rsid w:val="00821666"/>
    <w:rsid w:val="00821ACB"/>
    <w:rsid w:val="00830D52"/>
    <w:rsid w:val="00837652"/>
    <w:rsid w:val="00842FCD"/>
    <w:rsid w:val="0084383A"/>
    <w:rsid w:val="00846C93"/>
    <w:rsid w:val="008476F4"/>
    <w:rsid w:val="0085114F"/>
    <w:rsid w:val="00856A5F"/>
    <w:rsid w:val="00860B69"/>
    <w:rsid w:val="00860BF3"/>
    <w:rsid w:val="0086208B"/>
    <w:rsid w:val="008653FF"/>
    <w:rsid w:val="00867547"/>
    <w:rsid w:val="0087006B"/>
    <w:rsid w:val="00870083"/>
    <w:rsid w:val="00870627"/>
    <w:rsid w:val="00871B3B"/>
    <w:rsid w:val="00874181"/>
    <w:rsid w:val="008760AF"/>
    <w:rsid w:val="0087658D"/>
    <w:rsid w:val="0087707F"/>
    <w:rsid w:val="00877BF2"/>
    <w:rsid w:val="00880818"/>
    <w:rsid w:val="008859DE"/>
    <w:rsid w:val="008911C4"/>
    <w:rsid w:val="00892335"/>
    <w:rsid w:val="008941D9"/>
    <w:rsid w:val="00897D9A"/>
    <w:rsid w:val="008A15DC"/>
    <w:rsid w:val="008A1DAC"/>
    <w:rsid w:val="008A3A66"/>
    <w:rsid w:val="008A3F21"/>
    <w:rsid w:val="008A5A08"/>
    <w:rsid w:val="008A6064"/>
    <w:rsid w:val="008B2DE3"/>
    <w:rsid w:val="008B372B"/>
    <w:rsid w:val="008B377D"/>
    <w:rsid w:val="008B38C4"/>
    <w:rsid w:val="008B56D9"/>
    <w:rsid w:val="008B6EB2"/>
    <w:rsid w:val="008B79C0"/>
    <w:rsid w:val="008C19C8"/>
    <w:rsid w:val="008C1A7C"/>
    <w:rsid w:val="008C20AE"/>
    <w:rsid w:val="008C60F8"/>
    <w:rsid w:val="008C6B6F"/>
    <w:rsid w:val="008C79DC"/>
    <w:rsid w:val="008D0C35"/>
    <w:rsid w:val="008D2AB7"/>
    <w:rsid w:val="008D4406"/>
    <w:rsid w:val="008D5D1E"/>
    <w:rsid w:val="008D6584"/>
    <w:rsid w:val="008D679D"/>
    <w:rsid w:val="008E3235"/>
    <w:rsid w:val="008E38BA"/>
    <w:rsid w:val="008E3AB6"/>
    <w:rsid w:val="008E7F3B"/>
    <w:rsid w:val="008F1082"/>
    <w:rsid w:val="008F17CE"/>
    <w:rsid w:val="008F576E"/>
    <w:rsid w:val="008F6207"/>
    <w:rsid w:val="008F739F"/>
    <w:rsid w:val="008F764C"/>
    <w:rsid w:val="00900097"/>
    <w:rsid w:val="009014D8"/>
    <w:rsid w:val="0090385E"/>
    <w:rsid w:val="00905109"/>
    <w:rsid w:val="00905757"/>
    <w:rsid w:val="00905806"/>
    <w:rsid w:val="00905D02"/>
    <w:rsid w:val="00906557"/>
    <w:rsid w:val="00906BAA"/>
    <w:rsid w:val="00910BF0"/>
    <w:rsid w:val="00912061"/>
    <w:rsid w:val="00912E0B"/>
    <w:rsid w:val="00913618"/>
    <w:rsid w:val="00913673"/>
    <w:rsid w:val="009137A7"/>
    <w:rsid w:val="00915017"/>
    <w:rsid w:val="00915979"/>
    <w:rsid w:val="009168B4"/>
    <w:rsid w:val="00921A87"/>
    <w:rsid w:val="00921FDF"/>
    <w:rsid w:val="0092238C"/>
    <w:rsid w:val="00923EFD"/>
    <w:rsid w:val="009248F1"/>
    <w:rsid w:val="00925060"/>
    <w:rsid w:val="00925133"/>
    <w:rsid w:val="00926409"/>
    <w:rsid w:val="00926C37"/>
    <w:rsid w:val="00927A1D"/>
    <w:rsid w:val="00931C4F"/>
    <w:rsid w:val="00934869"/>
    <w:rsid w:val="00934A48"/>
    <w:rsid w:val="00936458"/>
    <w:rsid w:val="00940682"/>
    <w:rsid w:val="00944CAE"/>
    <w:rsid w:val="00945600"/>
    <w:rsid w:val="00945B76"/>
    <w:rsid w:val="00947539"/>
    <w:rsid w:val="00951A5D"/>
    <w:rsid w:val="00951C4B"/>
    <w:rsid w:val="009524BB"/>
    <w:rsid w:val="00953C13"/>
    <w:rsid w:val="00953FEF"/>
    <w:rsid w:val="0095436F"/>
    <w:rsid w:val="00954EA9"/>
    <w:rsid w:val="00955397"/>
    <w:rsid w:val="00955407"/>
    <w:rsid w:val="00956679"/>
    <w:rsid w:val="00957B41"/>
    <w:rsid w:val="00961CE6"/>
    <w:rsid w:val="00963E01"/>
    <w:rsid w:val="00963E66"/>
    <w:rsid w:val="00964301"/>
    <w:rsid w:val="009645A3"/>
    <w:rsid w:val="00965682"/>
    <w:rsid w:val="009668B0"/>
    <w:rsid w:val="00971B30"/>
    <w:rsid w:val="00971B31"/>
    <w:rsid w:val="00971D39"/>
    <w:rsid w:val="00972A5F"/>
    <w:rsid w:val="00974033"/>
    <w:rsid w:val="00982A0C"/>
    <w:rsid w:val="00983207"/>
    <w:rsid w:val="00984558"/>
    <w:rsid w:val="009850D0"/>
    <w:rsid w:val="00986ADD"/>
    <w:rsid w:val="00987E99"/>
    <w:rsid w:val="00992BF0"/>
    <w:rsid w:val="00993CAF"/>
    <w:rsid w:val="009970A0"/>
    <w:rsid w:val="00997B5F"/>
    <w:rsid w:val="00997C3A"/>
    <w:rsid w:val="00997CA1"/>
    <w:rsid w:val="009A046E"/>
    <w:rsid w:val="009A3D7B"/>
    <w:rsid w:val="009A488C"/>
    <w:rsid w:val="009A4C74"/>
    <w:rsid w:val="009B17EF"/>
    <w:rsid w:val="009B3D83"/>
    <w:rsid w:val="009B447A"/>
    <w:rsid w:val="009B62CC"/>
    <w:rsid w:val="009B7573"/>
    <w:rsid w:val="009C0C39"/>
    <w:rsid w:val="009C1A3E"/>
    <w:rsid w:val="009C21A2"/>
    <w:rsid w:val="009C249B"/>
    <w:rsid w:val="009C27EA"/>
    <w:rsid w:val="009C2D65"/>
    <w:rsid w:val="009C3C1D"/>
    <w:rsid w:val="009C3F45"/>
    <w:rsid w:val="009C664D"/>
    <w:rsid w:val="009D1CCC"/>
    <w:rsid w:val="009D34C3"/>
    <w:rsid w:val="009D4FC0"/>
    <w:rsid w:val="009D6885"/>
    <w:rsid w:val="009D6CDF"/>
    <w:rsid w:val="009D718A"/>
    <w:rsid w:val="009D7A3A"/>
    <w:rsid w:val="009E0B67"/>
    <w:rsid w:val="009E0CA3"/>
    <w:rsid w:val="009E112D"/>
    <w:rsid w:val="009E2DAD"/>
    <w:rsid w:val="009E5030"/>
    <w:rsid w:val="009E5253"/>
    <w:rsid w:val="009E5CDE"/>
    <w:rsid w:val="009E5D6A"/>
    <w:rsid w:val="009E766C"/>
    <w:rsid w:val="009F0557"/>
    <w:rsid w:val="009F1527"/>
    <w:rsid w:val="009F44FF"/>
    <w:rsid w:val="009F6993"/>
    <w:rsid w:val="009F69E9"/>
    <w:rsid w:val="009F7953"/>
    <w:rsid w:val="00A00C9F"/>
    <w:rsid w:val="00A00F76"/>
    <w:rsid w:val="00A0326D"/>
    <w:rsid w:val="00A055B3"/>
    <w:rsid w:val="00A06D93"/>
    <w:rsid w:val="00A12AEC"/>
    <w:rsid w:val="00A132AE"/>
    <w:rsid w:val="00A20F4D"/>
    <w:rsid w:val="00A24226"/>
    <w:rsid w:val="00A24E13"/>
    <w:rsid w:val="00A31F32"/>
    <w:rsid w:val="00A32FAA"/>
    <w:rsid w:val="00A365C6"/>
    <w:rsid w:val="00A37319"/>
    <w:rsid w:val="00A3780B"/>
    <w:rsid w:val="00A417AA"/>
    <w:rsid w:val="00A42C8C"/>
    <w:rsid w:val="00A4426D"/>
    <w:rsid w:val="00A46283"/>
    <w:rsid w:val="00A46B3D"/>
    <w:rsid w:val="00A529FE"/>
    <w:rsid w:val="00A5300A"/>
    <w:rsid w:val="00A547DB"/>
    <w:rsid w:val="00A5489B"/>
    <w:rsid w:val="00A553EB"/>
    <w:rsid w:val="00A5672F"/>
    <w:rsid w:val="00A5713B"/>
    <w:rsid w:val="00A613AD"/>
    <w:rsid w:val="00A62021"/>
    <w:rsid w:val="00A62823"/>
    <w:rsid w:val="00A628A2"/>
    <w:rsid w:val="00A6368C"/>
    <w:rsid w:val="00A66661"/>
    <w:rsid w:val="00A67AF5"/>
    <w:rsid w:val="00A67DEF"/>
    <w:rsid w:val="00A75B57"/>
    <w:rsid w:val="00A803F5"/>
    <w:rsid w:val="00A8257C"/>
    <w:rsid w:val="00A83E84"/>
    <w:rsid w:val="00A83EBF"/>
    <w:rsid w:val="00A84FFF"/>
    <w:rsid w:val="00A86F25"/>
    <w:rsid w:val="00A9033E"/>
    <w:rsid w:val="00A906F2"/>
    <w:rsid w:val="00A952A8"/>
    <w:rsid w:val="00AA0030"/>
    <w:rsid w:val="00AA2448"/>
    <w:rsid w:val="00AA2FAD"/>
    <w:rsid w:val="00AA4FF8"/>
    <w:rsid w:val="00AA544A"/>
    <w:rsid w:val="00AA5ABD"/>
    <w:rsid w:val="00AB0782"/>
    <w:rsid w:val="00AB10D9"/>
    <w:rsid w:val="00AB1801"/>
    <w:rsid w:val="00AB704B"/>
    <w:rsid w:val="00AC00B1"/>
    <w:rsid w:val="00AC097C"/>
    <w:rsid w:val="00AC0AB5"/>
    <w:rsid w:val="00AC273D"/>
    <w:rsid w:val="00AC2D61"/>
    <w:rsid w:val="00AC38D7"/>
    <w:rsid w:val="00AC3D6B"/>
    <w:rsid w:val="00AC4076"/>
    <w:rsid w:val="00AC54B4"/>
    <w:rsid w:val="00AC5C36"/>
    <w:rsid w:val="00AC64A0"/>
    <w:rsid w:val="00AC7E58"/>
    <w:rsid w:val="00AD0D0F"/>
    <w:rsid w:val="00AD1926"/>
    <w:rsid w:val="00AD28A1"/>
    <w:rsid w:val="00AD3422"/>
    <w:rsid w:val="00AD510D"/>
    <w:rsid w:val="00AE2688"/>
    <w:rsid w:val="00AE30BA"/>
    <w:rsid w:val="00AE32A5"/>
    <w:rsid w:val="00AE3AF1"/>
    <w:rsid w:val="00AE41D5"/>
    <w:rsid w:val="00AE615B"/>
    <w:rsid w:val="00AE7E22"/>
    <w:rsid w:val="00AF347C"/>
    <w:rsid w:val="00AF529A"/>
    <w:rsid w:val="00AF5FAE"/>
    <w:rsid w:val="00B03BF9"/>
    <w:rsid w:val="00B04693"/>
    <w:rsid w:val="00B0495F"/>
    <w:rsid w:val="00B04B12"/>
    <w:rsid w:val="00B04DAE"/>
    <w:rsid w:val="00B121AC"/>
    <w:rsid w:val="00B22EAA"/>
    <w:rsid w:val="00B24BEF"/>
    <w:rsid w:val="00B3000A"/>
    <w:rsid w:val="00B31DEA"/>
    <w:rsid w:val="00B3301C"/>
    <w:rsid w:val="00B34165"/>
    <w:rsid w:val="00B3577F"/>
    <w:rsid w:val="00B359FB"/>
    <w:rsid w:val="00B362D2"/>
    <w:rsid w:val="00B370DD"/>
    <w:rsid w:val="00B37A4B"/>
    <w:rsid w:val="00B417E8"/>
    <w:rsid w:val="00B43FAE"/>
    <w:rsid w:val="00B4657E"/>
    <w:rsid w:val="00B471C7"/>
    <w:rsid w:val="00B473EC"/>
    <w:rsid w:val="00B47942"/>
    <w:rsid w:val="00B51C6C"/>
    <w:rsid w:val="00B531A4"/>
    <w:rsid w:val="00B55561"/>
    <w:rsid w:val="00B55AD9"/>
    <w:rsid w:val="00B61086"/>
    <w:rsid w:val="00B62F13"/>
    <w:rsid w:val="00B66F52"/>
    <w:rsid w:val="00B70298"/>
    <w:rsid w:val="00B70AD8"/>
    <w:rsid w:val="00B72683"/>
    <w:rsid w:val="00B72BAC"/>
    <w:rsid w:val="00B73F97"/>
    <w:rsid w:val="00B74289"/>
    <w:rsid w:val="00B75431"/>
    <w:rsid w:val="00B80B8A"/>
    <w:rsid w:val="00B83FFF"/>
    <w:rsid w:val="00B841A2"/>
    <w:rsid w:val="00B8543B"/>
    <w:rsid w:val="00B908C2"/>
    <w:rsid w:val="00B90ED7"/>
    <w:rsid w:val="00B91A4A"/>
    <w:rsid w:val="00B943D9"/>
    <w:rsid w:val="00B95FD2"/>
    <w:rsid w:val="00B963AA"/>
    <w:rsid w:val="00BA29A7"/>
    <w:rsid w:val="00BB04FF"/>
    <w:rsid w:val="00BB7F0A"/>
    <w:rsid w:val="00BC4D3A"/>
    <w:rsid w:val="00BD486C"/>
    <w:rsid w:val="00BD64D5"/>
    <w:rsid w:val="00BE1174"/>
    <w:rsid w:val="00BE1B46"/>
    <w:rsid w:val="00BE7334"/>
    <w:rsid w:val="00BF039A"/>
    <w:rsid w:val="00BF03B9"/>
    <w:rsid w:val="00BF0FA3"/>
    <w:rsid w:val="00BF358C"/>
    <w:rsid w:val="00BF4C0E"/>
    <w:rsid w:val="00BF547A"/>
    <w:rsid w:val="00BF550B"/>
    <w:rsid w:val="00BF5A33"/>
    <w:rsid w:val="00BF697D"/>
    <w:rsid w:val="00BF7948"/>
    <w:rsid w:val="00C00525"/>
    <w:rsid w:val="00C04C74"/>
    <w:rsid w:val="00C07161"/>
    <w:rsid w:val="00C07FA1"/>
    <w:rsid w:val="00C10FDE"/>
    <w:rsid w:val="00C12000"/>
    <w:rsid w:val="00C12DE3"/>
    <w:rsid w:val="00C138A6"/>
    <w:rsid w:val="00C14161"/>
    <w:rsid w:val="00C14406"/>
    <w:rsid w:val="00C15034"/>
    <w:rsid w:val="00C1550B"/>
    <w:rsid w:val="00C214D3"/>
    <w:rsid w:val="00C228D5"/>
    <w:rsid w:val="00C247DF"/>
    <w:rsid w:val="00C24BCE"/>
    <w:rsid w:val="00C251B1"/>
    <w:rsid w:val="00C251FF"/>
    <w:rsid w:val="00C25773"/>
    <w:rsid w:val="00C274A4"/>
    <w:rsid w:val="00C33972"/>
    <w:rsid w:val="00C34850"/>
    <w:rsid w:val="00C43309"/>
    <w:rsid w:val="00C45744"/>
    <w:rsid w:val="00C457DD"/>
    <w:rsid w:val="00C45FF5"/>
    <w:rsid w:val="00C47CCB"/>
    <w:rsid w:val="00C527F7"/>
    <w:rsid w:val="00C541D9"/>
    <w:rsid w:val="00C54DEC"/>
    <w:rsid w:val="00C60673"/>
    <w:rsid w:val="00C641C3"/>
    <w:rsid w:val="00C64533"/>
    <w:rsid w:val="00C657EC"/>
    <w:rsid w:val="00C70594"/>
    <w:rsid w:val="00C719D3"/>
    <w:rsid w:val="00C73823"/>
    <w:rsid w:val="00C76D6C"/>
    <w:rsid w:val="00C80D05"/>
    <w:rsid w:val="00C848CC"/>
    <w:rsid w:val="00C86028"/>
    <w:rsid w:val="00C86123"/>
    <w:rsid w:val="00C86405"/>
    <w:rsid w:val="00C87BED"/>
    <w:rsid w:val="00C91FE6"/>
    <w:rsid w:val="00C94322"/>
    <w:rsid w:val="00C95C77"/>
    <w:rsid w:val="00C973F5"/>
    <w:rsid w:val="00CA0B5A"/>
    <w:rsid w:val="00CA18D7"/>
    <w:rsid w:val="00CA2091"/>
    <w:rsid w:val="00CA21D0"/>
    <w:rsid w:val="00CA22BF"/>
    <w:rsid w:val="00CA320C"/>
    <w:rsid w:val="00CA5024"/>
    <w:rsid w:val="00CC0362"/>
    <w:rsid w:val="00CC06AF"/>
    <w:rsid w:val="00CC08AA"/>
    <w:rsid w:val="00CC5943"/>
    <w:rsid w:val="00CC7720"/>
    <w:rsid w:val="00CD0931"/>
    <w:rsid w:val="00CD39B7"/>
    <w:rsid w:val="00CD4A37"/>
    <w:rsid w:val="00CD6349"/>
    <w:rsid w:val="00CD7725"/>
    <w:rsid w:val="00CE1E59"/>
    <w:rsid w:val="00CE6C92"/>
    <w:rsid w:val="00CF00AA"/>
    <w:rsid w:val="00CF0ED5"/>
    <w:rsid w:val="00CF35F1"/>
    <w:rsid w:val="00CF4FA7"/>
    <w:rsid w:val="00CF5FBD"/>
    <w:rsid w:val="00CF7E9A"/>
    <w:rsid w:val="00D01A31"/>
    <w:rsid w:val="00D0320E"/>
    <w:rsid w:val="00D04D0A"/>
    <w:rsid w:val="00D077BB"/>
    <w:rsid w:val="00D07D56"/>
    <w:rsid w:val="00D10269"/>
    <w:rsid w:val="00D1248A"/>
    <w:rsid w:val="00D20245"/>
    <w:rsid w:val="00D20522"/>
    <w:rsid w:val="00D21259"/>
    <w:rsid w:val="00D23E37"/>
    <w:rsid w:val="00D2420C"/>
    <w:rsid w:val="00D24301"/>
    <w:rsid w:val="00D2482E"/>
    <w:rsid w:val="00D25243"/>
    <w:rsid w:val="00D25E04"/>
    <w:rsid w:val="00D26371"/>
    <w:rsid w:val="00D31251"/>
    <w:rsid w:val="00D33686"/>
    <w:rsid w:val="00D34240"/>
    <w:rsid w:val="00D3460F"/>
    <w:rsid w:val="00D400A6"/>
    <w:rsid w:val="00D40191"/>
    <w:rsid w:val="00D40A5F"/>
    <w:rsid w:val="00D41000"/>
    <w:rsid w:val="00D4405B"/>
    <w:rsid w:val="00D46B8C"/>
    <w:rsid w:val="00D5228D"/>
    <w:rsid w:val="00D5312E"/>
    <w:rsid w:val="00D557E3"/>
    <w:rsid w:val="00D61B4A"/>
    <w:rsid w:val="00D62750"/>
    <w:rsid w:val="00D62985"/>
    <w:rsid w:val="00D63DF0"/>
    <w:rsid w:val="00D65528"/>
    <w:rsid w:val="00D67169"/>
    <w:rsid w:val="00D677B4"/>
    <w:rsid w:val="00D7486F"/>
    <w:rsid w:val="00D761D3"/>
    <w:rsid w:val="00D8419B"/>
    <w:rsid w:val="00D86892"/>
    <w:rsid w:val="00D86B51"/>
    <w:rsid w:val="00D8783B"/>
    <w:rsid w:val="00D92EEE"/>
    <w:rsid w:val="00D946E1"/>
    <w:rsid w:val="00D974E6"/>
    <w:rsid w:val="00DA0010"/>
    <w:rsid w:val="00DA236C"/>
    <w:rsid w:val="00DA3541"/>
    <w:rsid w:val="00DA7191"/>
    <w:rsid w:val="00DA7BE6"/>
    <w:rsid w:val="00DA7DE7"/>
    <w:rsid w:val="00DB0191"/>
    <w:rsid w:val="00DB11B3"/>
    <w:rsid w:val="00DB4D86"/>
    <w:rsid w:val="00DC1595"/>
    <w:rsid w:val="00DC2402"/>
    <w:rsid w:val="00DC5FE5"/>
    <w:rsid w:val="00DC6E40"/>
    <w:rsid w:val="00DC7C3A"/>
    <w:rsid w:val="00DD13A5"/>
    <w:rsid w:val="00DD2652"/>
    <w:rsid w:val="00DD3B05"/>
    <w:rsid w:val="00DD42C8"/>
    <w:rsid w:val="00DD629F"/>
    <w:rsid w:val="00DD6E67"/>
    <w:rsid w:val="00DE1E45"/>
    <w:rsid w:val="00DE1EC3"/>
    <w:rsid w:val="00DE32C3"/>
    <w:rsid w:val="00DE3814"/>
    <w:rsid w:val="00DE4188"/>
    <w:rsid w:val="00DE425D"/>
    <w:rsid w:val="00DE4B8A"/>
    <w:rsid w:val="00DE4C48"/>
    <w:rsid w:val="00DE52BD"/>
    <w:rsid w:val="00DF164C"/>
    <w:rsid w:val="00DF17BB"/>
    <w:rsid w:val="00DF2906"/>
    <w:rsid w:val="00DF2C0F"/>
    <w:rsid w:val="00DF4FC4"/>
    <w:rsid w:val="00DF538B"/>
    <w:rsid w:val="00DF5C1D"/>
    <w:rsid w:val="00DF7573"/>
    <w:rsid w:val="00DF7BE5"/>
    <w:rsid w:val="00E03ED8"/>
    <w:rsid w:val="00E047CA"/>
    <w:rsid w:val="00E063A7"/>
    <w:rsid w:val="00E0789B"/>
    <w:rsid w:val="00E07C3F"/>
    <w:rsid w:val="00E111CF"/>
    <w:rsid w:val="00E13255"/>
    <w:rsid w:val="00E14A15"/>
    <w:rsid w:val="00E17F12"/>
    <w:rsid w:val="00E20630"/>
    <w:rsid w:val="00E239B5"/>
    <w:rsid w:val="00E2585E"/>
    <w:rsid w:val="00E30EFC"/>
    <w:rsid w:val="00E31EFA"/>
    <w:rsid w:val="00E32CC6"/>
    <w:rsid w:val="00E33C2F"/>
    <w:rsid w:val="00E36C1D"/>
    <w:rsid w:val="00E4239D"/>
    <w:rsid w:val="00E437AC"/>
    <w:rsid w:val="00E4563D"/>
    <w:rsid w:val="00E45E6C"/>
    <w:rsid w:val="00E50B37"/>
    <w:rsid w:val="00E51F89"/>
    <w:rsid w:val="00E536EA"/>
    <w:rsid w:val="00E546BC"/>
    <w:rsid w:val="00E57121"/>
    <w:rsid w:val="00E57F4A"/>
    <w:rsid w:val="00E6391D"/>
    <w:rsid w:val="00E64B6E"/>
    <w:rsid w:val="00E66C50"/>
    <w:rsid w:val="00E6703A"/>
    <w:rsid w:val="00E67126"/>
    <w:rsid w:val="00E72E62"/>
    <w:rsid w:val="00E74589"/>
    <w:rsid w:val="00E74F20"/>
    <w:rsid w:val="00E80674"/>
    <w:rsid w:val="00E81974"/>
    <w:rsid w:val="00E83A13"/>
    <w:rsid w:val="00E85EF4"/>
    <w:rsid w:val="00E85EF6"/>
    <w:rsid w:val="00E87F91"/>
    <w:rsid w:val="00E90317"/>
    <w:rsid w:val="00E9077B"/>
    <w:rsid w:val="00E91102"/>
    <w:rsid w:val="00E913AF"/>
    <w:rsid w:val="00E92481"/>
    <w:rsid w:val="00E94089"/>
    <w:rsid w:val="00E96E6E"/>
    <w:rsid w:val="00E97723"/>
    <w:rsid w:val="00E97E8A"/>
    <w:rsid w:val="00EA0C9B"/>
    <w:rsid w:val="00EA28CD"/>
    <w:rsid w:val="00EA3656"/>
    <w:rsid w:val="00EA3AA8"/>
    <w:rsid w:val="00EA3E0D"/>
    <w:rsid w:val="00EA4C77"/>
    <w:rsid w:val="00EA4DFA"/>
    <w:rsid w:val="00EA68B2"/>
    <w:rsid w:val="00EB0A90"/>
    <w:rsid w:val="00EB2AC9"/>
    <w:rsid w:val="00EB3BCC"/>
    <w:rsid w:val="00EB74D4"/>
    <w:rsid w:val="00EB7BFF"/>
    <w:rsid w:val="00EC15BA"/>
    <w:rsid w:val="00EC37FE"/>
    <w:rsid w:val="00EC4196"/>
    <w:rsid w:val="00EC5B5A"/>
    <w:rsid w:val="00EC6F51"/>
    <w:rsid w:val="00ED19E9"/>
    <w:rsid w:val="00ED24F5"/>
    <w:rsid w:val="00EE2044"/>
    <w:rsid w:val="00EE20BC"/>
    <w:rsid w:val="00EE75DB"/>
    <w:rsid w:val="00EF01D5"/>
    <w:rsid w:val="00EF1F41"/>
    <w:rsid w:val="00EF6966"/>
    <w:rsid w:val="00EF6B42"/>
    <w:rsid w:val="00EF7D02"/>
    <w:rsid w:val="00EF7D46"/>
    <w:rsid w:val="00F004BE"/>
    <w:rsid w:val="00F01EF8"/>
    <w:rsid w:val="00F05344"/>
    <w:rsid w:val="00F061CF"/>
    <w:rsid w:val="00F06B0F"/>
    <w:rsid w:val="00F06C7E"/>
    <w:rsid w:val="00F0766C"/>
    <w:rsid w:val="00F119C9"/>
    <w:rsid w:val="00F11BC9"/>
    <w:rsid w:val="00F123B1"/>
    <w:rsid w:val="00F13207"/>
    <w:rsid w:val="00F14871"/>
    <w:rsid w:val="00F153DB"/>
    <w:rsid w:val="00F15E41"/>
    <w:rsid w:val="00F165A5"/>
    <w:rsid w:val="00F168EB"/>
    <w:rsid w:val="00F16F40"/>
    <w:rsid w:val="00F2114D"/>
    <w:rsid w:val="00F2195A"/>
    <w:rsid w:val="00F23B91"/>
    <w:rsid w:val="00F23FA3"/>
    <w:rsid w:val="00F2561A"/>
    <w:rsid w:val="00F27F3E"/>
    <w:rsid w:val="00F339E8"/>
    <w:rsid w:val="00F35224"/>
    <w:rsid w:val="00F36B70"/>
    <w:rsid w:val="00F37B50"/>
    <w:rsid w:val="00F43675"/>
    <w:rsid w:val="00F443A7"/>
    <w:rsid w:val="00F459C2"/>
    <w:rsid w:val="00F459EA"/>
    <w:rsid w:val="00F516A2"/>
    <w:rsid w:val="00F53D78"/>
    <w:rsid w:val="00F571F6"/>
    <w:rsid w:val="00F60568"/>
    <w:rsid w:val="00F60C90"/>
    <w:rsid w:val="00F61C2E"/>
    <w:rsid w:val="00F6250A"/>
    <w:rsid w:val="00F63D59"/>
    <w:rsid w:val="00F65011"/>
    <w:rsid w:val="00F71A87"/>
    <w:rsid w:val="00F7290C"/>
    <w:rsid w:val="00F737CE"/>
    <w:rsid w:val="00F740B7"/>
    <w:rsid w:val="00F77B10"/>
    <w:rsid w:val="00F8038A"/>
    <w:rsid w:val="00F8121C"/>
    <w:rsid w:val="00F83FD0"/>
    <w:rsid w:val="00F8441B"/>
    <w:rsid w:val="00F84B80"/>
    <w:rsid w:val="00F870EF"/>
    <w:rsid w:val="00F937F1"/>
    <w:rsid w:val="00F94791"/>
    <w:rsid w:val="00F95636"/>
    <w:rsid w:val="00FA01FB"/>
    <w:rsid w:val="00FA036F"/>
    <w:rsid w:val="00FA04E6"/>
    <w:rsid w:val="00FA34F5"/>
    <w:rsid w:val="00FA4931"/>
    <w:rsid w:val="00FA5D16"/>
    <w:rsid w:val="00FA5DEE"/>
    <w:rsid w:val="00FA6109"/>
    <w:rsid w:val="00FA728A"/>
    <w:rsid w:val="00FB1D3A"/>
    <w:rsid w:val="00FB27F7"/>
    <w:rsid w:val="00FB6206"/>
    <w:rsid w:val="00FB6C54"/>
    <w:rsid w:val="00FC0F0E"/>
    <w:rsid w:val="00FC232E"/>
    <w:rsid w:val="00FC3685"/>
    <w:rsid w:val="00FC3F1A"/>
    <w:rsid w:val="00FC4912"/>
    <w:rsid w:val="00FC4B7F"/>
    <w:rsid w:val="00FC5A33"/>
    <w:rsid w:val="00FC6AAC"/>
    <w:rsid w:val="00FD0911"/>
    <w:rsid w:val="00FD1503"/>
    <w:rsid w:val="00FD2635"/>
    <w:rsid w:val="00FD305A"/>
    <w:rsid w:val="00FD38AD"/>
    <w:rsid w:val="00FD3A06"/>
    <w:rsid w:val="00FD3DC1"/>
    <w:rsid w:val="00FD5186"/>
    <w:rsid w:val="00FD7005"/>
    <w:rsid w:val="00FE2F8E"/>
    <w:rsid w:val="00FE561F"/>
    <w:rsid w:val="00FF0F36"/>
    <w:rsid w:val="00FF16F6"/>
    <w:rsid w:val="00FF4C3D"/>
    <w:rsid w:val="00FF5263"/>
    <w:rsid w:val="00FF5D7E"/>
    <w:rsid w:val="00FF78E6"/>
    <w:rsid w:val="0451440F"/>
    <w:rsid w:val="17DA74C1"/>
    <w:rsid w:val="32E560FD"/>
    <w:rsid w:val="432A02C7"/>
    <w:rsid w:val="5061C602"/>
    <w:rsid w:val="56965327"/>
    <w:rsid w:val="5FBD0565"/>
    <w:rsid w:val="63630B0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F28A0"/>
  <w15:chartTrackingRefBased/>
  <w15:docId w15:val="{794AA9B8-CFF0-4462-A226-9D2C12B28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C22"/>
    <w:pPr>
      <w:spacing w:after="200" w:line="276" w:lineRule="auto"/>
    </w:pPr>
  </w:style>
  <w:style w:type="paragraph" w:styleId="Ttulo1">
    <w:name w:val="heading 1"/>
    <w:basedOn w:val="Normal"/>
    <w:next w:val="Normal"/>
    <w:link w:val="Ttulo1Car"/>
    <w:uiPriority w:val="9"/>
    <w:qFormat/>
    <w:rsid w:val="00F119C9"/>
    <w:pPr>
      <w:keepNext/>
      <w:spacing w:before="240" w:after="60"/>
      <w:outlineLvl w:val="0"/>
    </w:pPr>
    <w:rPr>
      <w:rFonts w:ascii="Cambria" w:eastAsia="Times New Roman" w:hAnsi="Cambria"/>
      <w:b/>
      <w:bCs/>
      <w:kern w:val="32"/>
      <w:sz w:val="32"/>
      <w:szCs w:val="32"/>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4F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4F6"/>
  </w:style>
  <w:style w:type="paragraph" w:styleId="Piedepgina">
    <w:name w:val="footer"/>
    <w:basedOn w:val="Normal"/>
    <w:link w:val="PiedepginaCar"/>
    <w:uiPriority w:val="99"/>
    <w:unhideWhenUsed/>
    <w:rsid w:val="003D14F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4F6"/>
  </w:style>
  <w:style w:type="paragraph" w:styleId="Textodeglobo">
    <w:name w:val="Balloon Text"/>
    <w:basedOn w:val="Normal"/>
    <w:link w:val="TextodegloboCar"/>
    <w:uiPriority w:val="99"/>
    <w:semiHidden/>
    <w:unhideWhenUsed/>
    <w:rsid w:val="003D14F6"/>
    <w:pPr>
      <w:spacing w:after="0" w:line="240" w:lineRule="auto"/>
    </w:pPr>
    <w:rPr>
      <w:rFonts w:ascii="Tahoma" w:hAnsi="Tahoma"/>
      <w:sz w:val="16"/>
      <w:szCs w:val="16"/>
      <w:lang w:val="x-none" w:eastAsia="x-none"/>
    </w:rPr>
  </w:style>
  <w:style w:type="character" w:customStyle="1" w:styleId="TextodegloboCar">
    <w:name w:val="Texto de globo Car"/>
    <w:link w:val="Textodeglobo"/>
    <w:uiPriority w:val="99"/>
    <w:semiHidden/>
    <w:rsid w:val="003D14F6"/>
    <w:rPr>
      <w:rFonts w:ascii="Tahoma" w:hAnsi="Tahoma" w:cs="Tahoma"/>
      <w:sz w:val="16"/>
      <w:szCs w:val="16"/>
    </w:rPr>
  </w:style>
  <w:style w:type="table" w:styleId="Tablaconcuadrcula">
    <w:name w:val="Table Grid"/>
    <w:basedOn w:val="Tablanormal"/>
    <w:rsid w:val="003D14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merodepgina">
    <w:name w:val="page number"/>
    <w:basedOn w:val="Fuentedeprrafopredeter"/>
    <w:rsid w:val="00124C66"/>
  </w:style>
  <w:style w:type="paragraph" w:styleId="Textoindependiente">
    <w:name w:val="Body Text"/>
    <w:basedOn w:val="Normal"/>
    <w:link w:val="TextoindependienteCar"/>
    <w:uiPriority w:val="1"/>
    <w:qFormat/>
    <w:rsid w:val="000355C2"/>
    <w:pPr>
      <w:keepLines/>
      <w:widowControl w:val="0"/>
      <w:spacing w:after="120" w:line="240" w:lineRule="atLeast"/>
      <w:ind w:left="720"/>
    </w:pPr>
    <w:rPr>
      <w:rFonts w:ascii="Times New Roman" w:eastAsia="Times New Roman" w:hAnsi="Times New Roman"/>
      <w:lang w:val="x-none"/>
    </w:rPr>
  </w:style>
  <w:style w:type="character" w:customStyle="1" w:styleId="TextoindependienteCar">
    <w:name w:val="Texto independiente Car"/>
    <w:link w:val="Textoindependiente"/>
    <w:uiPriority w:val="1"/>
    <w:rsid w:val="000355C2"/>
    <w:rPr>
      <w:rFonts w:ascii="Times New Roman" w:eastAsia="Times New Roman" w:hAnsi="Times New Roman"/>
      <w:lang w:eastAsia="en-US"/>
    </w:rPr>
  </w:style>
  <w:style w:type="paragraph" w:customStyle="1" w:styleId="Prrafodelista1">
    <w:name w:val="Párrafo de lista1"/>
    <w:basedOn w:val="Normal"/>
    <w:rsid w:val="00D10269"/>
    <w:pPr>
      <w:widowControl w:val="0"/>
      <w:spacing w:after="0" w:line="240" w:lineRule="atLeast"/>
      <w:ind w:left="720"/>
    </w:pPr>
    <w:rPr>
      <w:rFonts w:ascii="Times New Roman" w:eastAsia="Times New Roman" w:hAnsi="Times New Roman"/>
    </w:rPr>
  </w:style>
  <w:style w:type="paragraph" w:styleId="ndice1">
    <w:name w:val="index 1"/>
    <w:basedOn w:val="Normal"/>
    <w:next w:val="Normal"/>
    <w:autoRedefine/>
    <w:uiPriority w:val="99"/>
    <w:unhideWhenUsed/>
    <w:rsid w:val="00624C35"/>
    <w:pPr>
      <w:ind w:left="220" w:hanging="220"/>
    </w:pPr>
  </w:style>
  <w:style w:type="character" w:customStyle="1" w:styleId="Ttulo1Car">
    <w:name w:val="Título 1 Car"/>
    <w:link w:val="Ttulo1"/>
    <w:uiPriority w:val="9"/>
    <w:rsid w:val="00F119C9"/>
    <w:rPr>
      <w:rFonts w:ascii="Cambria" w:eastAsia="Times New Roman" w:hAnsi="Cambria" w:cs="Times New Roman"/>
      <w:b/>
      <w:bCs/>
      <w:kern w:val="32"/>
      <w:sz w:val="32"/>
      <w:szCs w:val="32"/>
      <w:lang w:eastAsia="en-US"/>
    </w:rPr>
  </w:style>
  <w:style w:type="paragraph" w:styleId="TtuloTDC">
    <w:name w:val="TOC Heading"/>
    <w:basedOn w:val="Ttulo1"/>
    <w:next w:val="Normal"/>
    <w:uiPriority w:val="39"/>
    <w:semiHidden/>
    <w:unhideWhenUsed/>
    <w:qFormat/>
    <w:rsid w:val="00F119C9"/>
    <w:pPr>
      <w:keepLines/>
      <w:spacing w:before="480" w:after="0"/>
      <w:outlineLvl w:val="9"/>
    </w:pPr>
    <w:rPr>
      <w:color w:val="365F91"/>
      <w:kern w:val="0"/>
      <w:sz w:val="28"/>
      <w:szCs w:val="28"/>
      <w:lang w:val="es-ES"/>
    </w:rPr>
  </w:style>
  <w:style w:type="paragraph" w:styleId="TDC1">
    <w:name w:val="toc 1"/>
    <w:basedOn w:val="Normal"/>
    <w:next w:val="Normal"/>
    <w:autoRedefine/>
    <w:uiPriority w:val="39"/>
    <w:unhideWhenUsed/>
    <w:rsid w:val="00071986"/>
    <w:pPr>
      <w:tabs>
        <w:tab w:val="left" w:pos="440"/>
        <w:tab w:val="right" w:leader="dot" w:pos="8828"/>
      </w:tabs>
      <w:spacing w:after="0" w:line="240" w:lineRule="auto"/>
    </w:pPr>
  </w:style>
  <w:style w:type="character" w:styleId="Hipervnculo">
    <w:name w:val="Hyperlink"/>
    <w:uiPriority w:val="99"/>
    <w:unhideWhenUsed/>
    <w:rsid w:val="00F119C9"/>
    <w:rPr>
      <w:color w:val="0000FF"/>
      <w:u w:val="single"/>
    </w:rPr>
  </w:style>
  <w:style w:type="paragraph" w:styleId="Ttulo">
    <w:name w:val="Title"/>
    <w:basedOn w:val="Normal"/>
    <w:next w:val="Normal"/>
    <w:link w:val="TtuloCar"/>
    <w:qFormat/>
    <w:rsid w:val="005D304F"/>
    <w:pPr>
      <w:spacing w:before="240" w:after="60" w:line="240" w:lineRule="auto"/>
      <w:jc w:val="center"/>
      <w:outlineLvl w:val="0"/>
    </w:pPr>
    <w:rPr>
      <w:rFonts w:ascii="Cambria" w:eastAsia="Times New Roman" w:hAnsi="Cambria"/>
      <w:b/>
      <w:bCs/>
      <w:kern w:val="28"/>
      <w:sz w:val="32"/>
      <w:szCs w:val="32"/>
      <w:lang w:val="es-ES" w:eastAsia="es-ES"/>
    </w:rPr>
  </w:style>
  <w:style w:type="character" w:customStyle="1" w:styleId="TtuloCar">
    <w:name w:val="Título Car"/>
    <w:link w:val="Ttulo"/>
    <w:rsid w:val="005D304F"/>
    <w:rPr>
      <w:rFonts w:ascii="Cambria" w:eastAsia="Times New Roman" w:hAnsi="Cambria"/>
      <w:b/>
      <w:bCs/>
      <w:kern w:val="28"/>
      <w:sz w:val="32"/>
      <w:szCs w:val="32"/>
      <w:lang w:val="es-ES" w:eastAsia="es-ES"/>
    </w:rPr>
  </w:style>
  <w:style w:type="paragraph" w:customStyle="1" w:styleId="Tabletext">
    <w:name w:val="Tabletext"/>
    <w:basedOn w:val="Normal"/>
    <w:rsid w:val="00CD39B7"/>
    <w:pPr>
      <w:keepLines/>
      <w:widowControl w:val="0"/>
      <w:spacing w:after="120" w:line="240" w:lineRule="atLeast"/>
    </w:pPr>
    <w:rPr>
      <w:rFonts w:ascii="Times New Roman" w:eastAsia="Times New Roman" w:hAnsi="Times New Roman"/>
      <w:lang w:val="es-ES"/>
    </w:rPr>
  </w:style>
  <w:style w:type="paragraph" w:styleId="Prrafodelista">
    <w:name w:val="List Paragraph"/>
    <w:aliases w:val="List Paragraph1,lp1,List Paragraph11,Lista vistosa - Énfasis 11,Listas,Colorful List - Accent 11,Bullet List,FooterText,numbered,Paragraphe de liste1,Bulletr List Paragraph,列出段落,列出段落1,lista tabla,Dot p,TD Bullet 1,Dot pt,No Spacing1"/>
    <w:basedOn w:val="Normal"/>
    <w:link w:val="PrrafodelistaCar"/>
    <w:qFormat/>
    <w:rsid w:val="00957B41"/>
    <w:pPr>
      <w:ind w:left="720"/>
      <w:contextualSpacing/>
    </w:pPr>
    <w:rPr>
      <w:rFonts w:ascii="Calibri" w:eastAsia="Times New Roman" w:hAnsi="Calibri"/>
      <w:sz w:val="22"/>
      <w:szCs w:val="22"/>
    </w:rPr>
  </w:style>
  <w:style w:type="character" w:customStyle="1" w:styleId="PrrafodelistaCar">
    <w:name w:val="Párrafo de lista Car"/>
    <w:aliases w:val="List Paragraph1 Car,lp1 Car,List Paragraph11 Car,Lista vistosa - Énfasis 11 Car,Listas Car,Colorful List - Accent 11 Car,Bullet List Car,FooterText Car,numbered Car,Paragraphe de liste1 Car,Bulletr List Paragraph Car,列出段落 Car"/>
    <w:link w:val="Prrafodelista"/>
    <w:qFormat/>
    <w:locked/>
    <w:rsid w:val="00957B41"/>
    <w:rPr>
      <w:rFonts w:ascii="Calibri" w:eastAsia="Times New Roman" w:hAnsi="Calibri"/>
      <w:sz w:val="22"/>
      <w:szCs w:val="22"/>
    </w:rPr>
  </w:style>
  <w:style w:type="table" w:customStyle="1" w:styleId="Tablaconcuadrcula4">
    <w:name w:val="Tabla con cuadrícula4"/>
    <w:basedOn w:val="Tablanormal"/>
    <w:next w:val="Tablaconcuadrcula"/>
    <w:uiPriority w:val="39"/>
    <w:rsid w:val="00957B41"/>
    <w:pPr>
      <w:spacing w:after="200" w:line="276" w:lineRule="auto"/>
    </w:pPr>
    <w:rPr>
      <w:rFonts w:eastAsia="Arial"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uiPriority w:val="1"/>
    <w:qFormat/>
    <w:rsid w:val="00957B41"/>
  </w:style>
  <w:style w:type="table" w:customStyle="1" w:styleId="Tablaconcuadrcula1">
    <w:name w:val="Tabla con cuadrícula1"/>
    <w:basedOn w:val="Tablanormal"/>
    <w:next w:val="Tablaconcuadrcula"/>
    <w:uiPriority w:val="59"/>
    <w:rsid w:val="00957B41"/>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AE7E22"/>
    <w:rPr>
      <w:sz w:val="16"/>
      <w:szCs w:val="16"/>
    </w:rPr>
  </w:style>
  <w:style w:type="paragraph" w:styleId="Textocomentario">
    <w:name w:val="annotation text"/>
    <w:basedOn w:val="Normal"/>
    <w:link w:val="TextocomentarioCar"/>
    <w:uiPriority w:val="99"/>
    <w:unhideWhenUsed/>
    <w:rsid w:val="00AE7E22"/>
  </w:style>
  <w:style w:type="character" w:customStyle="1" w:styleId="TextocomentarioCar">
    <w:name w:val="Texto comentario Car"/>
    <w:link w:val="Textocomentario"/>
    <w:uiPriority w:val="99"/>
    <w:rsid w:val="00AE7E22"/>
    <w:rPr>
      <w:lang w:val="es-MX" w:eastAsia="es-MX"/>
    </w:rPr>
  </w:style>
  <w:style w:type="paragraph" w:styleId="Asuntodelcomentario">
    <w:name w:val="annotation subject"/>
    <w:basedOn w:val="Textocomentario"/>
    <w:next w:val="Textocomentario"/>
    <w:link w:val="AsuntodelcomentarioCar"/>
    <w:uiPriority w:val="99"/>
    <w:semiHidden/>
    <w:unhideWhenUsed/>
    <w:rsid w:val="00AE7E22"/>
    <w:rPr>
      <w:b/>
      <w:bCs/>
    </w:rPr>
  </w:style>
  <w:style w:type="character" w:customStyle="1" w:styleId="AsuntodelcomentarioCar">
    <w:name w:val="Asunto del comentario Car"/>
    <w:link w:val="Asuntodelcomentario"/>
    <w:uiPriority w:val="99"/>
    <w:semiHidden/>
    <w:rsid w:val="00AE7E22"/>
    <w:rPr>
      <w:b/>
      <w:bCs/>
      <w:lang w:val="es-MX" w:eastAsia="es-MX"/>
    </w:rPr>
  </w:style>
  <w:style w:type="character" w:customStyle="1" w:styleId="Mencinsinresolver1">
    <w:name w:val="Mención sin resolver1"/>
    <w:uiPriority w:val="99"/>
    <w:semiHidden/>
    <w:unhideWhenUsed/>
    <w:rsid w:val="00915017"/>
    <w:rPr>
      <w:color w:val="605E5C"/>
      <w:shd w:val="clear" w:color="auto" w:fill="E1DFDD"/>
    </w:rPr>
  </w:style>
  <w:style w:type="character" w:customStyle="1" w:styleId="ListParagraphChar1">
    <w:name w:val="List Paragraph Char1"/>
    <w:aliases w:val="Dot p Char,TD Bullet 1 Char,Dot pt Char,No Spacing1 Char,List Paragraph Char Char Char Char,Indicator Text Char,Numbered Para 1 Char,Scitum normal Char,List Paragraph Char Char Char1,Lista media 2 - Énfasis 41 Char,Footnote Char"/>
    <w:uiPriority w:val="34"/>
    <w:rsid w:val="00B908C2"/>
  </w:style>
  <w:style w:type="paragraph" w:customStyle="1" w:styleId="Default">
    <w:name w:val="Default"/>
    <w:rsid w:val="00506E7F"/>
    <w:pPr>
      <w:autoSpaceDE w:val="0"/>
      <w:autoSpaceDN w:val="0"/>
      <w:adjustRightInd w:val="0"/>
    </w:pPr>
    <w:rPr>
      <w:rFonts w:ascii="Verdana" w:hAnsi="Verdana" w:cs="Verdana"/>
      <w:color w:val="000000"/>
      <w:sz w:val="24"/>
      <w:szCs w:val="24"/>
      <w:lang w:val="en-US" w:eastAsia="en-US"/>
    </w:rPr>
  </w:style>
  <w:style w:type="character" w:customStyle="1" w:styleId="apple-converted-space">
    <w:name w:val="apple-converted-space"/>
    <w:basedOn w:val="Fuentedeprrafopredeter"/>
    <w:rsid w:val="00FD5186"/>
  </w:style>
  <w:style w:type="table" w:customStyle="1" w:styleId="Tablanormal31">
    <w:name w:val="Tabla normal 31"/>
    <w:basedOn w:val="Tablanormal"/>
    <w:uiPriority w:val="43"/>
    <w:rsid w:val="00AC273D"/>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aconcuadrcula2-nfasis61">
    <w:name w:val="Tabla con cuadrícula 2 - Énfasis 61"/>
    <w:basedOn w:val="Tablanormal"/>
    <w:uiPriority w:val="47"/>
    <w:rsid w:val="00AC273D"/>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concuadrcula4-nfasis61">
    <w:name w:val="Tabla con cuadrícula 4 - Énfasis 61"/>
    <w:basedOn w:val="Tablanormal"/>
    <w:uiPriority w:val="49"/>
    <w:rsid w:val="00AC273D"/>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Revisin">
    <w:name w:val="Revision"/>
    <w:hidden/>
    <w:uiPriority w:val="99"/>
    <w:semiHidden/>
    <w:rsid w:val="0050459A"/>
  </w:style>
  <w:style w:type="paragraph" w:styleId="Textonotapie">
    <w:name w:val="footnote text"/>
    <w:basedOn w:val="Normal"/>
    <w:link w:val="TextonotapieCar"/>
    <w:uiPriority w:val="99"/>
    <w:semiHidden/>
    <w:unhideWhenUsed/>
    <w:rsid w:val="00DE4188"/>
  </w:style>
  <w:style w:type="character" w:customStyle="1" w:styleId="TextonotapieCar">
    <w:name w:val="Texto nota pie Car"/>
    <w:basedOn w:val="Fuentedeprrafopredeter"/>
    <w:link w:val="Textonotapie"/>
    <w:uiPriority w:val="99"/>
    <w:semiHidden/>
    <w:rsid w:val="00DE4188"/>
  </w:style>
  <w:style w:type="character" w:styleId="Refdenotaalpie">
    <w:name w:val="footnote reference"/>
    <w:uiPriority w:val="99"/>
    <w:semiHidden/>
    <w:unhideWhenUsed/>
    <w:rsid w:val="00DE4188"/>
    <w:rPr>
      <w:vertAlign w:val="superscript"/>
    </w:rPr>
  </w:style>
  <w:style w:type="table" w:styleId="Listaclara-nfasis2">
    <w:name w:val="Light List Accent 2"/>
    <w:basedOn w:val="Tablanormal"/>
    <w:uiPriority w:val="61"/>
    <w:rsid w:val="00D3460F"/>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Texto">
    <w:name w:val="Texto"/>
    <w:basedOn w:val="Normal"/>
    <w:rsid w:val="00197B10"/>
    <w:pPr>
      <w:spacing w:after="101" w:line="216" w:lineRule="exact"/>
      <w:ind w:firstLine="288"/>
      <w:jc w:val="both"/>
    </w:pPr>
    <w:rPr>
      <w:rFonts w:eastAsia="Times New Roman" w:cs="Arial"/>
      <w:sz w:val="18"/>
      <w:lang w:val="es-ES" w:eastAsia="es-ES"/>
    </w:rPr>
  </w:style>
  <w:style w:type="table" w:customStyle="1" w:styleId="4">
    <w:name w:val="4"/>
    <w:basedOn w:val="Tablanormal"/>
    <w:rsid w:val="00F870EF"/>
    <w:pPr>
      <w:spacing w:after="200" w:line="276" w:lineRule="auto"/>
    </w:pPr>
    <w:rPr>
      <w:rFonts w:eastAsia="Arial" w:cs="Arial"/>
      <w:lang w:eastAsia="en-US"/>
    </w:rPr>
    <w:tblPr>
      <w:tblStyleRowBandSize w:val="1"/>
      <w:tblStyleColBandSize w:val="1"/>
    </w:tblPr>
  </w:style>
  <w:style w:type="table" w:customStyle="1" w:styleId="3">
    <w:name w:val="3"/>
    <w:basedOn w:val="Tablanormal"/>
    <w:rsid w:val="00F870EF"/>
    <w:rPr>
      <w:rFonts w:ascii="Times New Roman" w:eastAsia="Times New Roman" w:hAnsi="Times New Roman"/>
      <w:sz w:val="24"/>
      <w:szCs w:val="24"/>
    </w:rPr>
    <w:tblPr>
      <w:tblStyleRowBandSize w:val="1"/>
      <w:tblStyleColBandSize w:val="1"/>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840031">
      <w:bodyDiv w:val="1"/>
      <w:marLeft w:val="0"/>
      <w:marRight w:val="0"/>
      <w:marTop w:val="0"/>
      <w:marBottom w:val="0"/>
      <w:divBdr>
        <w:top w:val="none" w:sz="0" w:space="0" w:color="auto"/>
        <w:left w:val="none" w:sz="0" w:space="0" w:color="auto"/>
        <w:bottom w:val="none" w:sz="0" w:space="0" w:color="auto"/>
        <w:right w:val="none" w:sz="0" w:space="0" w:color="auto"/>
      </w:divBdr>
    </w:div>
    <w:div w:id="170413803">
      <w:bodyDiv w:val="1"/>
      <w:marLeft w:val="0"/>
      <w:marRight w:val="0"/>
      <w:marTop w:val="0"/>
      <w:marBottom w:val="0"/>
      <w:divBdr>
        <w:top w:val="none" w:sz="0" w:space="0" w:color="auto"/>
        <w:left w:val="none" w:sz="0" w:space="0" w:color="auto"/>
        <w:bottom w:val="none" w:sz="0" w:space="0" w:color="auto"/>
        <w:right w:val="none" w:sz="0" w:space="0" w:color="auto"/>
      </w:divBdr>
    </w:div>
    <w:div w:id="398021020">
      <w:bodyDiv w:val="1"/>
      <w:marLeft w:val="0"/>
      <w:marRight w:val="0"/>
      <w:marTop w:val="0"/>
      <w:marBottom w:val="0"/>
      <w:divBdr>
        <w:top w:val="none" w:sz="0" w:space="0" w:color="auto"/>
        <w:left w:val="none" w:sz="0" w:space="0" w:color="auto"/>
        <w:bottom w:val="none" w:sz="0" w:space="0" w:color="auto"/>
        <w:right w:val="none" w:sz="0" w:space="0" w:color="auto"/>
      </w:divBdr>
    </w:div>
    <w:div w:id="467745229">
      <w:bodyDiv w:val="1"/>
      <w:marLeft w:val="0"/>
      <w:marRight w:val="0"/>
      <w:marTop w:val="0"/>
      <w:marBottom w:val="0"/>
      <w:divBdr>
        <w:top w:val="none" w:sz="0" w:space="0" w:color="auto"/>
        <w:left w:val="none" w:sz="0" w:space="0" w:color="auto"/>
        <w:bottom w:val="none" w:sz="0" w:space="0" w:color="auto"/>
        <w:right w:val="none" w:sz="0" w:space="0" w:color="auto"/>
      </w:divBdr>
    </w:div>
    <w:div w:id="481772521">
      <w:bodyDiv w:val="1"/>
      <w:marLeft w:val="0"/>
      <w:marRight w:val="0"/>
      <w:marTop w:val="0"/>
      <w:marBottom w:val="0"/>
      <w:divBdr>
        <w:top w:val="none" w:sz="0" w:space="0" w:color="auto"/>
        <w:left w:val="none" w:sz="0" w:space="0" w:color="auto"/>
        <w:bottom w:val="none" w:sz="0" w:space="0" w:color="auto"/>
        <w:right w:val="none" w:sz="0" w:space="0" w:color="auto"/>
      </w:divBdr>
    </w:div>
    <w:div w:id="483354566">
      <w:bodyDiv w:val="1"/>
      <w:marLeft w:val="0"/>
      <w:marRight w:val="0"/>
      <w:marTop w:val="0"/>
      <w:marBottom w:val="0"/>
      <w:divBdr>
        <w:top w:val="none" w:sz="0" w:space="0" w:color="auto"/>
        <w:left w:val="none" w:sz="0" w:space="0" w:color="auto"/>
        <w:bottom w:val="none" w:sz="0" w:space="0" w:color="auto"/>
        <w:right w:val="none" w:sz="0" w:space="0" w:color="auto"/>
      </w:divBdr>
    </w:div>
    <w:div w:id="794255880">
      <w:bodyDiv w:val="1"/>
      <w:marLeft w:val="0"/>
      <w:marRight w:val="0"/>
      <w:marTop w:val="0"/>
      <w:marBottom w:val="0"/>
      <w:divBdr>
        <w:top w:val="none" w:sz="0" w:space="0" w:color="auto"/>
        <w:left w:val="none" w:sz="0" w:space="0" w:color="auto"/>
        <w:bottom w:val="none" w:sz="0" w:space="0" w:color="auto"/>
        <w:right w:val="none" w:sz="0" w:space="0" w:color="auto"/>
      </w:divBdr>
    </w:div>
    <w:div w:id="915095636">
      <w:bodyDiv w:val="1"/>
      <w:marLeft w:val="0"/>
      <w:marRight w:val="0"/>
      <w:marTop w:val="0"/>
      <w:marBottom w:val="0"/>
      <w:divBdr>
        <w:top w:val="none" w:sz="0" w:space="0" w:color="auto"/>
        <w:left w:val="none" w:sz="0" w:space="0" w:color="auto"/>
        <w:bottom w:val="none" w:sz="0" w:space="0" w:color="auto"/>
        <w:right w:val="none" w:sz="0" w:space="0" w:color="auto"/>
      </w:divBdr>
    </w:div>
    <w:div w:id="941572199">
      <w:bodyDiv w:val="1"/>
      <w:marLeft w:val="0"/>
      <w:marRight w:val="0"/>
      <w:marTop w:val="0"/>
      <w:marBottom w:val="0"/>
      <w:divBdr>
        <w:top w:val="none" w:sz="0" w:space="0" w:color="auto"/>
        <w:left w:val="none" w:sz="0" w:space="0" w:color="auto"/>
        <w:bottom w:val="none" w:sz="0" w:space="0" w:color="auto"/>
        <w:right w:val="none" w:sz="0" w:space="0" w:color="auto"/>
      </w:divBdr>
    </w:div>
    <w:div w:id="992105963">
      <w:bodyDiv w:val="1"/>
      <w:marLeft w:val="0"/>
      <w:marRight w:val="0"/>
      <w:marTop w:val="0"/>
      <w:marBottom w:val="0"/>
      <w:divBdr>
        <w:top w:val="none" w:sz="0" w:space="0" w:color="auto"/>
        <w:left w:val="none" w:sz="0" w:space="0" w:color="auto"/>
        <w:bottom w:val="none" w:sz="0" w:space="0" w:color="auto"/>
        <w:right w:val="none" w:sz="0" w:space="0" w:color="auto"/>
      </w:divBdr>
    </w:div>
    <w:div w:id="1027483449">
      <w:bodyDiv w:val="1"/>
      <w:marLeft w:val="0"/>
      <w:marRight w:val="0"/>
      <w:marTop w:val="0"/>
      <w:marBottom w:val="0"/>
      <w:divBdr>
        <w:top w:val="none" w:sz="0" w:space="0" w:color="auto"/>
        <w:left w:val="none" w:sz="0" w:space="0" w:color="auto"/>
        <w:bottom w:val="none" w:sz="0" w:space="0" w:color="auto"/>
        <w:right w:val="none" w:sz="0" w:space="0" w:color="auto"/>
      </w:divBdr>
    </w:div>
    <w:div w:id="1214999230">
      <w:bodyDiv w:val="1"/>
      <w:marLeft w:val="0"/>
      <w:marRight w:val="0"/>
      <w:marTop w:val="0"/>
      <w:marBottom w:val="0"/>
      <w:divBdr>
        <w:top w:val="none" w:sz="0" w:space="0" w:color="auto"/>
        <w:left w:val="none" w:sz="0" w:space="0" w:color="auto"/>
        <w:bottom w:val="none" w:sz="0" w:space="0" w:color="auto"/>
        <w:right w:val="none" w:sz="0" w:space="0" w:color="auto"/>
      </w:divBdr>
    </w:div>
    <w:div w:id="1359432351">
      <w:bodyDiv w:val="1"/>
      <w:marLeft w:val="0"/>
      <w:marRight w:val="0"/>
      <w:marTop w:val="0"/>
      <w:marBottom w:val="0"/>
      <w:divBdr>
        <w:top w:val="none" w:sz="0" w:space="0" w:color="auto"/>
        <w:left w:val="none" w:sz="0" w:space="0" w:color="auto"/>
        <w:bottom w:val="none" w:sz="0" w:space="0" w:color="auto"/>
        <w:right w:val="none" w:sz="0" w:space="0" w:color="auto"/>
      </w:divBdr>
    </w:div>
    <w:div w:id="1494956715">
      <w:bodyDiv w:val="1"/>
      <w:marLeft w:val="0"/>
      <w:marRight w:val="0"/>
      <w:marTop w:val="0"/>
      <w:marBottom w:val="0"/>
      <w:divBdr>
        <w:top w:val="none" w:sz="0" w:space="0" w:color="auto"/>
        <w:left w:val="none" w:sz="0" w:space="0" w:color="auto"/>
        <w:bottom w:val="none" w:sz="0" w:space="0" w:color="auto"/>
        <w:right w:val="none" w:sz="0" w:space="0" w:color="auto"/>
      </w:divBdr>
    </w:div>
    <w:div w:id="1524898077">
      <w:bodyDiv w:val="1"/>
      <w:marLeft w:val="0"/>
      <w:marRight w:val="0"/>
      <w:marTop w:val="0"/>
      <w:marBottom w:val="0"/>
      <w:divBdr>
        <w:top w:val="none" w:sz="0" w:space="0" w:color="auto"/>
        <w:left w:val="none" w:sz="0" w:space="0" w:color="auto"/>
        <w:bottom w:val="none" w:sz="0" w:space="0" w:color="auto"/>
        <w:right w:val="none" w:sz="0" w:space="0" w:color="auto"/>
      </w:divBdr>
    </w:div>
    <w:div w:id="1599871896">
      <w:bodyDiv w:val="1"/>
      <w:marLeft w:val="0"/>
      <w:marRight w:val="0"/>
      <w:marTop w:val="0"/>
      <w:marBottom w:val="0"/>
      <w:divBdr>
        <w:top w:val="none" w:sz="0" w:space="0" w:color="auto"/>
        <w:left w:val="none" w:sz="0" w:space="0" w:color="auto"/>
        <w:bottom w:val="none" w:sz="0" w:space="0" w:color="auto"/>
        <w:right w:val="none" w:sz="0" w:space="0" w:color="auto"/>
      </w:divBdr>
    </w:div>
    <w:div w:id="1736781488">
      <w:bodyDiv w:val="1"/>
      <w:marLeft w:val="0"/>
      <w:marRight w:val="0"/>
      <w:marTop w:val="0"/>
      <w:marBottom w:val="0"/>
      <w:divBdr>
        <w:top w:val="none" w:sz="0" w:space="0" w:color="auto"/>
        <w:left w:val="none" w:sz="0" w:space="0" w:color="auto"/>
        <w:bottom w:val="none" w:sz="0" w:space="0" w:color="auto"/>
        <w:right w:val="none" w:sz="0" w:space="0" w:color="auto"/>
      </w:divBdr>
    </w:div>
    <w:div w:id="1785614867">
      <w:bodyDiv w:val="1"/>
      <w:marLeft w:val="0"/>
      <w:marRight w:val="0"/>
      <w:marTop w:val="0"/>
      <w:marBottom w:val="0"/>
      <w:divBdr>
        <w:top w:val="none" w:sz="0" w:space="0" w:color="auto"/>
        <w:left w:val="none" w:sz="0" w:space="0" w:color="auto"/>
        <w:bottom w:val="none" w:sz="0" w:space="0" w:color="auto"/>
        <w:right w:val="none" w:sz="0" w:space="0" w:color="auto"/>
      </w:divBdr>
    </w:div>
    <w:div w:id="2025397084">
      <w:bodyDiv w:val="1"/>
      <w:marLeft w:val="0"/>
      <w:marRight w:val="0"/>
      <w:marTop w:val="0"/>
      <w:marBottom w:val="0"/>
      <w:divBdr>
        <w:top w:val="none" w:sz="0" w:space="0" w:color="auto"/>
        <w:left w:val="none" w:sz="0" w:space="0" w:color="auto"/>
        <w:bottom w:val="none" w:sz="0" w:space="0" w:color="auto"/>
        <w:right w:val="none" w:sz="0" w:space="0" w:color="auto"/>
      </w:divBdr>
    </w:div>
    <w:div w:id="208490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mmiinstitute.com/par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DBC85796A07C4E9A9FE08DF4A3D2A6" ma:contentTypeVersion="4" ma:contentTypeDescription="Create a new document." ma:contentTypeScope="" ma:versionID="d43da0a7f74290f0081b021251f9c8ea">
  <xsd:schema xmlns:xsd="http://www.w3.org/2001/XMLSchema" xmlns:xs="http://www.w3.org/2001/XMLSchema" xmlns:p="http://schemas.microsoft.com/office/2006/metadata/properties" xmlns:ns2="354f62d2-7d7e-44f5-b538-7ae48de4b21c" targetNamespace="http://schemas.microsoft.com/office/2006/metadata/properties" ma:root="true" ma:fieldsID="f5fd957c59c0384d35543f5ed5dbe9a7" ns2:_="">
    <xsd:import namespace="354f62d2-7d7e-44f5-b538-7ae48de4b2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4f62d2-7d7e-44f5-b538-7ae48de4b2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8EBB0-A7A2-4E4E-84A0-D7E990B41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4f62d2-7d7e-44f5-b538-7ae48de4b2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915599-A445-413D-9A46-BB1A2C91A367}">
  <ds:schemaRefs>
    <ds:schemaRef ds:uri="http://schemas.microsoft.com/sharepoint/v3/contenttype/forms"/>
  </ds:schemaRefs>
</ds:datastoreItem>
</file>

<file path=customXml/itemProps3.xml><?xml version="1.0" encoding="utf-8"?>
<ds:datastoreItem xmlns:ds="http://schemas.openxmlformats.org/officeDocument/2006/customXml" ds:itemID="{8B99322D-1A81-44CD-8CB7-3E5DAE31C40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2CD693-FC47-4F40-8C37-EB98A4863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4492</Words>
  <Characters>24712</Characters>
  <Application>Microsoft Office Word</Application>
  <DocSecurity>0</DocSecurity>
  <Lines>205</Lines>
  <Paragraphs>58</Paragraphs>
  <ScaleCrop>false</ScaleCrop>
  <Manager/>
  <Company/>
  <LinksUpToDate>false</LinksUpToDate>
  <CharactersWithSpaces>29146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Alberto Santoyo Moncada</cp:lastModifiedBy>
  <cp:revision>5</cp:revision>
  <cp:lastPrinted>2025-01-08T20:29:00Z</cp:lastPrinted>
  <dcterms:created xsi:type="dcterms:W3CDTF">2025-02-07T18:37:00Z</dcterms:created>
  <dcterms:modified xsi:type="dcterms:W3CDTF">2025-06-11T23:24:00Z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0x010100E9DBC85796A07C4E9A9FE08DF4A3D2A6</vt:lpwstr>
  </property>
</Properties>
</file>