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FDA4D" w14:textId="77777777" w:rsidR="00E360A1" w:rsidRPr="003F4214" w:rsidRDefault="00E360A1" w:rsidP="001C44F7">
      <w:pPr>
        <w:pBdr>
          <w:top w:val="nil"/>
          <w:left w:val="nil"/>
          <w:bottom w:val="nil"/>
          <w:right w:val="nil"/>
          <w:between w:val="nil"/>
        </w:pBdr>
        <w:ind w:left="708" w:hanging="708"/>
        <w:jc w:val="both"/>
        <w:rPr>
          <w:rFonts w:ascii="Noto Sans" w:eastAsia="Montserrat Light" w:hAnsi="Noto Sans" w:cs="Noto Sans"/>
          <w:color w:val="000000"/>
          <w:sz w:val="20"/>
          <w:szCs w:val="20"/>
          <w:highlight w:val="yellow"/>
        </w:rPr>
      </w:pPr>
    </w:p>
    <w:p w14:paraId="1BD0D536" w14:textId="695D39B3" w:rsidR="00C8157E" w:rsidRDefault="00C8157E" w:rsidP="003B7495">
      <w:pPr>
        <w:pStyle w:val="Prrafodelista"/>
        <w:pBdr>
          <w:top w:val="nil"/>
          <w:left w:val="nil"/>
          <w:bottom w:val="nil"/>
          <w:right w:val="nil"/>
          <w:between w:val="nil"/>
        </w:pBdr>
        <w:ind w:left="0" w:right="-143"/>
        <w:jc w:val="both"/>
        <w:rPr>
          <w:rFonts w:ascii="Noto Sans" w:eastAsia="Montserrat Light" w:hAnsi="Noto Sans" w:cs="Noto Sans"/>
          <w:b/>
          <w:bCs/>
          <w:color w:val="000000"/>
          <w:sz w:val="20"/>
          <w:szCs w:val="20"/>
          <w:lang w:val="es-MX"/>
        </w:rPr>
      </w:pPr>
      <w:r w:rsidRPr="00C8157E">
        <w:rPr>
          <w:rFonts w:ascii="Noto Sans" w:eastAsia="Montserrat Light" w:hAnsi="Noto Sans" w:cs="Noto Sans"/>
          <w:b/>
          <w:bCs/>
          <w:sz w:val="20"/>
          <w:szCs w:val="20"/>
        </w:rPr>
        <w:t>A)</w:t>
      </w:r>
      <w:r w:rsidR="00B475FE">
        <w:rPr>
          <w:rFonts w:ascii="Noto Sans" w:eastAsia="Montserrat Light" w:hAnsi="Noto Sans" w:cs="Noto Sans"/>
          <w:sz w:val="20"/>
          <w:szCs w:val="20"/>
        </w:rPr>
        <w:t xml:space="preserve"> </w:t>
      </w:r>
      <w:r w:rsidRPr="00C8157E">
        <w:rPr>
          <w:rFonts w:ascii="Noto Sans" w:eastAsia="Montserrat Light" w:hAnsi="Noto Sans" w:cs="Noto Sans"/>
          <w:b/>
          <w:bCs/>
          <w:color w:val="000000"/>
          <w:sz w:val="20"/>
          <w:szCs w:val="20"/>
          <w:lang w:val="es-MX"/>
        </w:rPr>
        <w:t xml:space="preserve">Descripción amplia y detallada de los bienes a adquirir o arrendar o servicios solicitados, </w:t>
      </w:r>
      <w:r w:rsidRPr="00C8157E">
        <w:rPr>
          <w:rFonts w:ascii="Noto Sans" w:eastAsia="Montserrat Light" w:hAnsi="Noto Sans" w:cs="Noto Sans"/>
          <w:color w:val="000000"/>
          <w:sz w:val="20"/>
          <w:szCs w:val="20"/>
          <w:lang w:val="es-MX"/>
        </w:rPr>
        <w:t xml:space="preserve">características, especificaciones técnicas, unidad de medida, y en su caso equipos, consumibles y accesorios asociados a la contratación de los bienes requeridos, cantidades por partida, indicando en todos los casos las correspondientes claves SAI, </w:t>
      </w:r>
      <w:proofErr w:type="spellStart"/>
      <w:r w:rsidRPr="00C8157E">
        <w:rPr>
          <w:rFonts w:ascii="Noto Sans" w:eastAsia="Montserrat Light" w:hAnsi="Noto Sans" w:cs="Noto Sans"/>
          <w:color w:val="000000"/>
          <w:sz w:val="20"/>
          <w:szCs w:val="20"/>
          <w:lang w:val="es-MX"/>
        </w:rPr>
        <w:t>PREI</w:t>
      </w:r>
      <w:proofErr w:type="spellEnd"/>
      <w:r w:rsidRPr="00C8157E">
        <w:rPr>
          <w:rFonts w:ascii="Noto Sans" w:eastAsia="Montserrat Light" w:hAnsi="Noto Sans" w:cs="Noto Sans"/>
          <w:color w:val="000000"/>
          <w:sz w:val="20"/>
          <w:szCs w:val="20"/>
          <w:lang w:val="es-MX"/>
        </w:rPr>
        <w:t xml:space="preserve"> </w:t>
      </w:r>
      <w:proofErr w:type="spellStart"/>
      <w:r w:rsidRPr="00C8157E">
        <w:rPr>
          <w:rFonts w:ascii="Noto Sans" w:eastAsia="Montserrat Light" w:hAnsi="Noto Sans" w:cs="Noto Sans"/>
          <w:color w:val="000000"/>
          <w:sz w:val="20"/>
          <w:szCs w:val="20"/>
          <w:lang w:val="es-MX"/>
        </w:rPr>
        <w:t>Millenium</w:t>
      </w:r>
      <w:proofErr w:type="spellEnd"/>
      <w:r w:rsidRPr="00C8157E">
        <w:rPr>
          <w:rFonts w:ascii="Noto Sans" w:eastAsia="Montserrat Light" w:hAnsi="Noto Sans" w:cs="Noto Sans"/>
          <w:color w:val="000000"/>
          <w:sz w:val="20"/>
          <w:szCs w:val="20"/>
          <w:lang w:val="es-MX"/>
        </w:rPr>
        <w:t xml:space="preserve"> (en el caso de bienes terapéuticos se debe indicar las claves del </w:t>
      </w:r>
      <w:proofErr w:type="spellStart"/>
      <w:r w:rsidRPr="00C8157E">
        <w:rPr>
          <w:rFonts w:ascii="Noto Sans" w:eastAsia="Montserrat Light" w:hAnsi="Noto Sans" w:cs="Noto Sans"/>
          <w:color w:val="000000"/>
          <w:sz w:val="20"/>
          <w:szCs w:val="20"/>
          <w:lang w:val="es-MX"/>
        </w:rPr>
        <w:t>CBI</w:t>
      </w:r>
      <w:proofErr w:type="spellEnd"/>
      <w:r w:rsidRPr="00C8157E">
        <w:rPr>
          <w:rFonts w:ascii="Noto Sans" w:eastAsia="Montserrat Light" w:hAnsi="Noto Sans" w:cs="Noto Sans"/>
          <w:color w:val="000000"/>
          <w:sz w:val="20"/>
          <w:szCs w:val="20"/>
          <w:lang w:val="es-MX"/>
        </w:rPr>
        <w:t xml:space="preserve"> de Insumos para la Salud o la del Compendio Nacional de Insumos para la Salud; en caso de bienes de consumo, la clave del CGA; y para Servicios Médicos Integrales, la clave del </w:t>
      </w:r>
      <w:proofErr w:type="spellStart"/>
      <w:r w:rsidRPr="00C8157E">
        <w:rPr>
          <w:rFonts w:ascii="Noto Sans" w:eastAsia="Montserrat Light" w:hAnsi="Noto Sans" w:cs="Noto Sans"/>
          <w:color w:val="000000"/>
          <w:sz w:val="20"/>
          <w:szCs w:val="20"/>
          <w:lang w:val="es-MX"/>
        </w:rPr>
        <w:t>CSMI</w:t>
      </w:r>
      <w:proofErr w:type="spellEnd"/>
      <w:r w:rsidRPr="00C8157E">
        <w:rPr>
          <w:rFonts w:ascii="Noto Sans" w:eastAsia="Montserrat Light" w:hAnsi="Noto Sans" w:cs="Noto Sans"/>
          <w:color w:val="000000"/>
          <w:sz w:val="20"/>
          <w:szCs w:val="20"/>
          <w:lang w:val="es-MX"/>
        </w:rPr>
        <w:t xml:space="preserve">). En todo caso, los bienes y servicios materia del requerimiento, deben incluir la clave </w:t>
      </w:r>
      <w:proofErr w:type="spellStart"/>
      <w:r w:rsidRPr="00C8157E">
        <w:rPr>
          <w:rFonts w:ascii="Noto Sans" w:eastAsia="Montserrat Light" w:hAnsi="Noto Sans" w:cs="Noto Sans"/>
          <w:color w:val="000000"/>
          <w:sz w:val="20"/>
          <w:szCs w:val="20"/>
          <w:lang w:val="es-MX"/>
        </w:rPr>
        <w:t>CUCOP</w:t>
      </w:r>
      <w:proofErr w:type="spellEnd"/>
      <w:r w:rsidRPr="00C8157E">
        <w:rPr>
          <w:rFonts w:ascii="Noto Sans" w:eastAsia="Montserrat Light" w:hAnsi="Noto Sans" w:cs="Noto Sans"/>
          <w:color w:val="000000"/>
          <w:sz w:val="20"/>
          <w:szCs w:val="20"/>
          <w:lang w:val="es-MX"/>
        </w:rPr>
        <w:t xml:space="preserve"> que le corresponda.</w:t>
      </w:r>
    </w:p>
    <w:p w14:paraId="0319C27A" w14:textId="77777777" w:rsidR="00C8157E" w:rsidRDefault="00C8157E" w:rsidP="003B7495">
      <w:pPr>
        <w:pStyle w:val="Prrafodelista"/>
        <w:pBdr>
          <w:top w:val="nil"/>
          <w:left w:val="nil"/>
          <w:bottom w:val="nil"/>
          <w:right w:val="nil"/>
          <w:between w:val="nil"/>
        </w:pBdr>
        <w:ind w:left="0" w:right="-143"/>
        <w:jc w:val="both"/>
        <w:rPr>
          <w:rFonts w:ascii="Noto Sans" w:eastAsia="Montserrat Light" w:hAnsi="Noto Sans" w:cs="Noto Sans"/>
          <w:sz w:val="20"/>
          <w:szCs w:val="20"/>
        </w:rPr>
      </w:pPr>
    </w:p>
    <w:p w14:paraId="0D93A09C" w14:textId="2D07B5A9" w:rsidR="003B7495" w:rsidRPr="003139A9" w:rsidRDefault="003F4214" w:rsidP="003B7495">
      <w:pPr>
        <w:pStyle w:val="Prrafodelista"/>
        <w:pBdr>
          <w:top w:val="nil"/>
          <w:left w:val="nil"/>
          <w:bottom w:val="nil"/>
          <w:right w:val="nil"/>
          <w:between w:val="nil"/>
        </w:pBdr>
        <w:ind w:left="0" w:right="-143"/>
        <w:jc w:val="both"/>
        <w:rPr>
          <w:rFonts w:ascii="Noto Sans" w:eastAsia="Montserrat Light" w:hAnsi="Noto Sans" w:cs="Noto Sans"/>
          <w:sz w:val="20"/>
          <w:szCs w:val="20"/>
        </w:rPr>
      </w:pPr>
      <w:r w:rsidRPr="003139A9">
        <w:rPr>
          <w:rFonts w:ascii="Noto Sans" w:eastAsia="Montserrat Light" w:hAnsi="Noto Sans" w:cs="Noto Sans"/>
          <w:sz w:val="20"/>
          <w:szCs w:val="20"/>
        </w:rPr>
        <w:t xml:space="preserve">Para cubrir las erogaciones que se deriven del presente servicio, se cuenta con recursos disponibles y suficientes, no comprometidos, en la cuenta contable número </w:t>
      </w:r>
      <w:r w:rsidR="00F0464E" w:rsidRPr="003139A9">
        <w:rPr>
          <w:rFonts w:ascii="Noto Sans" w:eastAsia="Montserrat Light" w:hAnsi="Noto Sans" w:cs="Noto Sans"/>
          <w:sz w:val="20"/>
          <w:szCs w:val="20"/>
        </w:rPr>
        <w:t xml:space="preserve">42062202 DIFUSIÓN DE MENSAJES INSTITUCIONALES, con clave </w:t>
      </w:r>
      <w:proofErr w:type="spellStart"/>
      <w:r w:rsidR="00F0464E" w:rsidRPr="003139A9">
        <w:rPr>
          <w:rFonts w:ascii="Noto Sans" w:eastAsia="Montserrat Light" w:hAnsi="Noto Sans" w:cs="Noto Sans"/>
          <w:sz w:val="20"/>
          <w:szCs w:val="20"/>
        </w:rPr>
        <w:t>CUCOP</w:t>
      </w:r>
      <w:proofErr w:type="spellEnd"/>
      <w:r w:rsidR="00F0464E" w:rsidRPr="003139A9">
        <w:rPr>
          <w:rFonts w:ascii="Noto Sans" w:eastAsia="Montserrat Light" w:hAnsi="Noto Sans" w:cs="Noto Sans"/>
          <w:sz w:val="20"/>
          <w:szCs w:val="20"/>
        </w:rPr>
        <w:t xml:space="preserve"> 36100001 (Difusión de mensajes sobre programas y actividades gubernamentales).</w:t>
      </w:r>
      <w:r w:rsidRPr="003139A9">
        <w:rPr>
          <w:rFonts w:ascii="Noto Sans" w:eastAsia="Montserrat Light" w:hAnsi="Noto Sans" w:cs="Noto Sans"/>
          <w:sz w:val="20"/>
          <w:szCs w:val="20"/>
        </w:rPr>
        <w:t xml:space="preserve"> Asimismo, este servicio se encuentra previsto dentro del Programa Anual de Adquisiciones y Servicios del Instituto, y para tal efecto se adjunta PLANTILLA DE CARGA MASIVA 2025 </w:t>
      </w:r>
      <w:proofErr w:type="spellStart"/>
      <w:r w:rsidRPr="003139A9">
        <w:rPr>
          <w:rFonts w:ascii="Noto Sans" w:eastAsia="Montserrat Light" w:hAnsi="Noto Sans" w:cs="Noto Sans"/>
          <w:sz w:val="20"/>
          <w:szCs w:val="20"/>
        </w:rPr>
        <w:t>PAAAS</w:t>
      </w:r>
      <w:proofErr w:type="spellEnd"/>
      <w:r w:rsidRPr="003139A9">
        <w:rPr>
          <w:rFonts w:ascii="Noto Sans" w:eastAsia="Montserrat Light" w:hAnsi="Noto Sans" w:cs="Noto Sans"/>
          <w:sz w:val="20"/>
          <w:szCs w:val="20"/>
        </w:rPr>
        <w:t>.</w:t>
      </w:r>
    </w:p>
    <w:p w14:paraId="5B2DE4F2" w14:textId="77777777" w:rsidR="003B7495" w:rsidRPr="003139A9" w:rsidRDefault="003B7495" w:rsidP="003B7495">
      <w:pPr>
        <w:pStyle w:val="Prrafodelista"/>
        <w:pBdr>
          <w:top w:val="nil"/>
          <w:left w:val="nil"/>
          <w:bottom w:val="nil"/>
          <w:right w:val="nil"/>
          <w:between w:val="nil"/>
        </w:pBdr>
        <w:ind w:left="0" w:right="-143"/>
        <w:jc w:val="both"/>
        <w:rPr>
          <w:rFonts w:ascii="Noto Sans" w:eastAsia="Montserrat Light" w:hAnsi="Noto Sans" w:cs="Noto Sans"/>
          <w:sz w:val="20"/>
          <w:szCs w:val="20"/>
        </w:rPr>
      </w:pPr>
    </w:p>
    <w:p w14:paraId="29295064" w14:textId="4E382517" w:rsidR="003F4214" w:rsidRPr="003B7495" w:rsidRDefault="003F4214" w:rsidP="003B7495">
      <w:pPr>
        <w:pStyle w:val="Prrafodelista"/>
        <w:pBdr>
          <w:top w:val="nil"/>
          <w:left w:val="nil"/>
          <w:bottom w:val="nil"/>
          <w:right w:val="nil"/>
          <w:between w:val="nil"/>
        </w:pBdr>
        <w:ind w:left="0" w:right="-143"/>
        <w:jc w:val="both"/>
        <w:rPr>
          <w:rFonts w:ascii="Noto Sans" w:eastAsia="Montserrat Light" w:hAnsi="Noto Sans" w:cs="Noto Sans"/>
          <w:color w:val="FF0000"/>
          <w:sz w:val="20"/>
          <w:szCs w:val="20"/>
        </w:rPr>
      </w:pPr>
      <w:r w:rsidRPr="003B7495">
        <w:rPr>
          <w:rFonts w:ascii="Noto Sans" w:eastAsia="Montserrat" w:hAnsi="Noto Sans" w:cs="Noto Sans"/>
          <w:sz w:val="20"/>
          <w:szCs w:val="20"/>
        </w:rPr>
        <w:t xml:space="preserve">El Instituto Mexicano del Seguro Social (en lo sucesivo y de manera indistinta </w:t>
      </w:r>
      <w:r w:rsidRPr="003B7495">
        <w:rPr>
          <w:rFonts w:ascii="Noto Sans" w:eastAsia="Montserrat" w:hAnsi="Noto Sans" w:cs="Noto Sans"/>
          <w:b/>
          <w:sz w:val="20"/>
          <w:szCs w:val="20"/>
        </w:rPr>
        <w:t>“EL INSTITUTO”</w:t>
      </w:r>
      <w:r w:rsidRPr="003B7495">
        <w:rPr>
          <w:rFonts w:ascii="Noto Sans" w:eastAsia="Montserrat" w:hAnsi="Noto Sans" w:cs="Noto Sans"/>
          <w:sz w:val="20"/>
          <w:szCs w:val="20"/>
        </w:rPr>
        <w:t xml:space="preserve"> y/o “IMSS”); requiere de un prestador de servicios (en adelante </w:t>
      </w:r>
      <w:r w:rsidRPr="003B7495">
        <w:rPr>
          <w:rFonts w:ascii="Noto Sans" w:eastAsia="Montserrat" w:hAnsi="Noto Sans" w:cs="Noto Sans"/>
          <w:b/>
          <w:sz w:val="20"/>
          <w:szCs w:val="20"/>
        </w:rPr>
        <w:t>“EL PROVEEDOR”</w:t>
      </w:r>
      <w:r w:rsidRPr="003B7495">
        <w:rPr>
          <w:rFonts w:ascii="Noto Sans" w:eastAsia="Montserrat" w:hAnsi="Noto Sans" w:cs="Noto Sans"/>
          <w:sz w:val="20"/>
          <w:szCs w:val="20"/>
        </w:rPr>
        <w:t>) para que realice el diseño, producción y post producción de las campañas institucionales de comunicación social, de las versiones autorizadas de cada una de ellas para el ejercicio fiscal 202</w:t>
      </w:r>
      <w:r w:rsidR="00296056">
        <w:rPr>
          <w:rFonts w:ascii="Noto Sans" w:eastAsia="Montserrat" w:hAnsi="Noto Sans" w:cs="Noto Sans"/>
          <w:sz w:val="20"/>
          <w:szCs w:val="20"/>
        </w:rPr>
        <w:t>5</w:t>
      </w:r>
      <w:r w:rsidRPr="003B7495">
        <w:rPr>
          <w:rFonts w:ascii="Noto Sans" w:eastAsia="Montserrat" w:hAnsi="Noto Sans" w:cs="Noto Sans"/>
          <w:sz w:val="20"/>
          <w:szCs w:val="20"/>
        </w:rPr>
        <w:t xml:space="preserve"> y sus modificaciones, para tal efecto el IMSS a través del documento denominado </w:t>
      </w:r>
      <w:r w:rsidRPr="003B7495">
        <w:rPr>
          <w:rFonts w:ascii="Noto Sans" w:eastAsia="Montserrat" w:hAnsi="Noto Sans" w:cs="Noto Sans"/>
          <w:b/>
          <w:sz w:val="20"/>
          <w:szCs w:val="20"/>
        </w:rPr>
        <w:t>“ORDEN DE TRABAJO”</w:t>
      </w:r>
      <w:r w:rsidRPr="003B7495">
        <w:rPr>
          <w:rFonts w:ascii="Noto Sans" w:eastAsia="Montserrat" w:hAnsi="Noto Sans" w:cs="Noto Sans"/>
          <w:sz w:val="20"/>
          <w:szCs w:val="20"/>
        </w:rPr>
        <w:t xml:space="preserve"> podrá elegir entre los productos y entregables de la </w:t>
      </w:r>
      <w:r w:rsidRPr="003B7495">
        <w:rPr>
          <w:rFonts w:ascii="Noto Sans" w:eastAsia="Montserrat" w:hAnsi="Noto Sans" w:cs="Noto Sans"/>
          <w:b/>
          <w:sz w:val="20"/>
          <w:szCs w:val="20"/>
        </w:rPr>
        <w:t>PARTIDA ÚNICA</w:t>
      </w:r>
      <w:r w:rsidRPr="003B7495">
        <w:rPr>
          <w:rFonts w:ascii="Noto Sans" w:eastAsia="Montserrat" w:hAnsi="Noto Sans" w:cs="Noto Sans"/>
          <w:sz w:val="20"/>
          <w:szCs w:val="20"/>
        </w:rPr>
        <w:t xml:space="preserve"> que se requieran para cada campaña, de acuerdo con lo siguiente: </w:t>
      </w:r>
    </w:p>
    <w:p w14:paraId="5C71765A" w14:textId="77777777" w:rsidR="003B7495" w:rsidRDefault="003B7495" w:rsidP="003B7495">
      <w:pPr>
        <w:pBdr>
          <w:top w:val="nil"/>
          <w:left w:val="nil"/>
          <w:bottom w:val="nil"/>
          <w:right w:val="nil"/>
          <w:between w:val="nil"/>
        </w:pBdr>
        <w:spacing w:line="240" w:lineRule="atLeast"/>
        <w:ind w:right="-141"/>
        <w:jc w:val="both"/>
        <w:rPr>
          <w:rFonts w:ascii="Noto Sans" w:eastAsia="Montserrat" w:hAnsi="Noto Sans" w:cs="Noto Sans"/>
          <w:b/>
          <w:sz w:val="20"/>
          <w:szCs w:val="20"/>
        </w:rPr>
      </w:pPr>
    </w:p>
    <w:p w14:paraId="30FDDC47" w14:textId="4539C201" w:rsidR="003F4214" w:rsidRDefault="005E089B" w:rsidP="003B7495">
      <w:pPr>
        <w:pBdr>
          <w:top w:val="nil"/>
          <w:left w:val="nil"/>
          <w:bottom w:val="nil"/>
          <w:right w:val="nil"/>
          <w:between w:val="nil"/>
        </w:pBdr>
        <w:spacing w:line="240" w:lineRule="atLeast"/>
        <w:ind w:right="-141"/>
        <w:jc w:val="both"/>
        <w:rPr>
          <w:rFonts w:ascii="Noto Sans" w:eastAsia="Montserrat" w:hAnsi="Noto Sans" w:cs="Noto Sans"/>
          <w:b/>
          <w:sz w:val="20"/>
          <w:szCs w:val="20"/>
        </w:rPr>
      </w:pPr>
      <w:r>
        <w:rPr>
          <w:rFonts w:ascii="Noto Sans" w:eastAsia="Montserrat" w:hAnsi="Noto Sans" w:cs="Noto Sans"/>
          <w:b/>
          <w:sz w:val="20"/>
          <w:szCs w:val="20"/>
        </w:rPr>
        <w:t>A</w:t>
      </w:r>
      <w:r w:rsidR="003F4214" w:rsidRPr="003B7495">
        <w:rPr>
          <w:rFonts w:ascii="Noto Sans" w:eastAsia="Montserrat" w:hAnsi="Noto Sans" w:cs="Noto Sans"/>
          <w:b/>
          <w:sz w:val="20"/>
          <w:szCs w:val="20"/>
        </w:rPr>
        <w:t>.1</w:t>
      </w:r>
      <w:r>
        <w:rPr>
          <w:rFonts w:ascii="Noto Sans" w:eastAsia="Montserrat" w:hAnsi="Noto Sans" w:cs="Noto Sans"/>
          <w:b/>
          <w:sz w:val="20"/>
          <w:szCs w:val="20"/>
        </w:rPr>
        <w:t>.</w:t>
      </w:r>
      <w:r w:rsidR="003F4214" w:rsidRPr="003B7495">
        <w:rPr>
          <w:rFonts w:ascii="Noto Sans" w:eastAsia="Montserrat" w:hAnsi="Noto Sans" w:cs="Noto Sans"/>
          <w:b/>
          <w:sz w:val="20"/>
          <w:szCs w:val="20"/>
        </w:rPr>
        <w:t xml:space="preserve"> TABLA. PARTIDA ÚNICA</w:t>
      </w:r>
      <w:r w:rsidRPr="005E089B">
        <w:rPr>
          <w:rFonts w:ascii="Noto Sans" w:eastAsia="Montserrat" w:hAnsi="Noto Sans" w:cs="Noto Sans"/>
          <w:b/>
          <w:sz w:val="20"/>
          <w:szCs w:val="20"/>
        </w:rPr>
        <w:t xml:space="preserve"> </w:t>
      </w:r>
      <w:r>
        <w:rPr>
          <w:rFonts w:ascii="Noto Sans" w:eastAsia="Montserrat" w:hAnsi="Noto Sans" w:cs="Noto Sans"/>
          <w:b/>
          <w:sz w:val="20"/>
          <w:szCs w:val="20"/>
        </w:rPr>
        <w:t xml:space="preserve">- </w:t>
      </w:r>
      <w:r w:rsidRPr="003B7495">
        <w:rPr>
          <w:rFonts w:ascii="Noto Sans" w:eastAsia="Montserrat" w:hAnsi="Noto Sans" w:cs="Noto Sans"/>
          <w:b/>
          <w:sz w:val="20"/>
          <w:szCs w:val="20"/>
        </w:rPr>
        <w:t>PRODUCTOS Y ENTREGABLES</w:t>
      </w:r>
    </w:p>
    <w:p w14:paraId="64F9B690" w14:textId="77777777" w:rsidR="00950301" w:rsidRPr="00950301" w:rsidRDefault="00950301" w:rsidP="00950301">
      <w:pPr>
        <w:pBdr>
          <w:top w:val="nil"/>
          <w:left w:val="nil"/>
          <w:bottom w:val="nil"/>
          <w:right w:val="nil"/>
          <w:between w:val="nil"/>
        </w:pBdr>
        <w:spacing w:line="240" w:lineRule="atLeast"/>
        <w:ind w:right="-141"/>
        <w:jc w:val="both"/>
        <w:rPr>
          <w:rFonts w:ascii="Noto Sans" w:eastAsia="Montserrat" w:hAnsi="Noto Sans" w:cs="Noto Sans"/>
          <w:b/>
          <w:sz w:val="20"/>
          <w:szCs w:val="20"/>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1026"/>
        <w:gridCol w:w="6945"/>
      </w:tblGrid>
      <w:tr w:rsidR="005E089B" w:rsidRPr="00950301" w14:paraId="2224A046" w14:textId="77777777" w:rsidTr="009000AE">
        <w:trPr>
          <w:trHeight w:val="140"/>
        </w:trPr>
        <w:tc>
          <w:tcPr>
            <w:tcW w:w="9526" w:type="dxa"/>
            <w:gridSpan w:val="3"/>
            <w:shd w:val="clear" w:color="auto" w:fill="D9D9D9"/>
          </w:tcPr>
          <w:p w14:paraId="30AF0A88" w14:textId="77777777" w:rsidR="005E089B" w:rsidRPr="00F329E1" w:rsidRDefault="005E089B" w:rsidP="00501630">
            <w:pPr>
              <w:pBdr>
                <w:top w:val="nil"/>
                <w:left w:val="nil"/>
                <w:bottom w:val="nil"/>
                <w:right w:val="nil"/>
                <w:between w:val="nil"/>
              </w:pBdr>
              <w:spacing w:line="240" w:lineRule="atLeast"/>
              <w:ind w:right="175"/>
              <w:jc w:val="center"/>
              <w:rPr>
                <w:rFonts w:ascii="Noto Sans" w:eastAsia="Montserrat" w:hAnsi="Noto Sans" w:cs="Noto Sans"/>
                <w:b/>
                <w:sz w:val="16"/>
                <w:szCs w:val="16"/>
              </w:rPr>
            </w:pPr>
          </w:p>
          <w:p w14:paraId="0388BD0B" w14:textId="77777777" w:rsidR="005E089B" w:rsidRDefault="005E089B" w:rsidP="00501630">
            <w:pPr>
              <w:pBdr>
                <w:top w:val="nil"/>
                <w:left w:val="nil"/>
                <w:bottom w:val="nil"/>
                <w:right w:val="nil"/>
                <w:between w:val="nil"/>
              </w:pBdr>
              <w:spacing w:line="240" w:lineRule="atLeast"/>
              <w:ind w:right="175"/>
              <w:jc w:val="center"/>
              <w:rPr>
                <w:rFonts w:ascii="Noto Sans" w:eastAsia="Montserrat" w:hAnsi="Noto Sans" w:cs="Noto Sans"/>
                <w:b/>
                <w:sz w:val="20"/>
                <w:szCs w:val="20"/>
              </w:rPr>
            </w:pPr>
            <w:r>
              <w:rPr>
                <w:rFonts w:ascii="Noto Sans" w:eastAsia="Montserrat" w:hAnsi="Noto Sans" w:cs="Noto Sans"/>
                <w:b/>
                <w:sz w:val="20"/>
                <w:szCs w:val="20"/>
              </w:rPr>
              <w:t>PARTIDA ÚNICA – PRODUCTOS ENTREGABLES</w:t>
            </w:r>
          </w:p>
          <w:p w14:paraId="527308C7" w14:textId="278B93BA" w:rsidR="005E089B" w:rsidRPr="00F329E1" w:rsidRDefault="005E089B" w:rsidP="00501630">
            <w:pPr>
              <w:pBdr>
                <w:top w:val="nil"/>
                <w:left w:val="nil"/>
                <w:bottom w:val="nil"/>
                <w:right w:val="nil"/>
                <w:between w:val="nil"/>
              </w:pBdr>
              <w:spacing w:line="240" w:lineRule="atLeast"/>
              <w:ind w:right="175"/>
              <w:jc w:val="center"/>
              <w:rPr>
                <w:rFonts w:ascii="Noto Sans" w:eastAsia="Montserrat" w:hAnsi="Noto Sans" w:cs="Noto Sans"/>
                <w:b/>
                <w:sz w:val="14"/>
                <w:szCs w:val="14"/>
              </w:rPr>
            </w:pPr>
          </w:p>
        </w:tc>
      </w:tr>
      <w:tr w:rsidR="005E089B" w:rsidRPr="00950301" w14:paraId="5B20C659" w14:textId="77777777" w:rsidTr="00F329E1">
        <w:trPr>
          <w:trHeight w:val="140"/>
        </w:trPr>
        <w:tc>
          <w:tcPr>
            <w:tcW w:w="1555" w:type="dxa"/>
            <w:shd w:val="clear" w:color="auto" w:fill="DAE9F7" w:themeFill="text2" w:themeFillTint="1A"/>
          </w:tcPr>
          <w:p w14:paraId="2C0B31E1" w14:textId="49A643CA" w:rsidR="005E089B" w:rsidRPr="00950301" w:rsidRDefault="005E089B" w:rsidP="00F329E1">
            <w:pPr>
              <w:pBdr>
                <w:top w:val="nil"/>
                <w:left w:val="nil"/>
                <w:bottom w:val="nil"/>
                <w:right w:val="nil"/>
                <w:between w:val="nil"/>
              </w:pBdr>
              <w:spacing w:line="240" w:lineRule="atLeast"/>
              <w:ind w:right="-141"/>
              <w:jc w:val="center"/>
              <w:rPr>
                <w:rFonts w:ascii="Noto Sans" w:eastAsia="Montserrat" w:hAnsi="Noto Sans" w:cs="Noto Sans"/>
                <w:b/>
                <w:sz w:val="20"/>
                <w:szCs w:val="20"/>
              </w:rPr>
            </w:pPr>
            <w:r w:rsidRPr="00950301">
              <w:rPr>
                <w:rFonts w:ascii="Noto Sans" w:eastAsia="Montserrat" w:hAnsi="Noto Sans" w:cs="Noto Sans"/>
                <w:b/>
                <w:sz w:val="20"/>
                <w:szCs w:val="20"/>
              </w:rPr>
              <w:t>PRODUCTO</w:t>
            </w:r>
          </w:p>
        </w:tc>
        <w:tc>
          <w:tcPr>
            <w:tcW w:w="1026" w:type="dxa"/>
            <w:shd w:val="clear" w:color="auto" w:fill="DAE9F7" w:themeFill="text2" w:themeFillTint="1A"/>
          </w:tcPr>
          <w:p w14:paraId="44854926" w14:textId="0A838968" w:rsidR="005E089B" w:rsidRPr="00950301" w:rsidRDefault="005E089B" w:rsidP="00F329E1">
            <w:pPr>
              <w:pBdr>
                <w:top w:val="nil"/>
                <w:left w:val="nil"/>
                <w:bottom w:val="nil"/>
                <w:right w:val="nil"/>
                <w:between w:val="nil"/>
              </w:pBdr>
              <w:spacing w:line="240" w:lineRule="atLeast"/>
              <w:ind w:right="-141"/>
              <w:jc w:val="center"/>
              <w:rPr>
                <w:rFonts w:ascii="Noto Sans" w:eastAsia="Montserrat" w:hAnsi="Noto Sans" w:cs="Noto Sans"/>
                <w:b/>
                <w:sz w:val="20"/>
                <w:szCs w:val="20"/>
              </w:rPr>
            </w:pPr>
            <w:r w:rsidRPr="00950301">
              <w:rPr>
                <w:rFonts w:ascii="Noto Sans" w:eastAsia="Montserrat" w:hAnsi="Noto Sans" w:cs="Noto Sans"/>
                <w:b/>
                <w:sz w:val="20"/>
                <w:szCs w:val="20"/>
              </w:rPr>
              <w:t>UNIDAD</w:t>
            </w:r>
          </w:p>
        </w:tc>
        <w:tc>
          <w:tcPr>
            <w:tcW w:w="6945" w:type="dxa"/>
            <w:shd w:val="clear" w:color="auto" w:fill="DAE9F7" w:themeFill="text2" w:themeFillTint="1A"/>
          </w:tcPr>
          <w:p w14:paraId="48540A6D" w14:textId="733B1945" w:rsidR="005E089B" w:rsidRPr="00950301" w:rsidRDefault="005E089B" w:rsidP="00F329E1">
            <w:pPr>
              <w:pBdr>
                <w:top w:val="nil"/>
                <w:left w:val="nil"/>
                <w:bottom w:val="nil"/>
                <w:right w:val="nil"/>
                <w:between w:val="nil"/>
              </w:pBdr>
              <w:spacing w:line="240" w:lineRule="atLeast"/>
              <w:ind w:right="175"/>
              <w:jc w:val="center"/>
              <w:rPr>
                <w:rFonts w:ascii="Noto Sans" w:eastAsia="Montserrat" w:hAnsi="Noto Sans" w:cs="Noto Sans"/>
                <w:b/>
                <w:sz w:val="20"/>
                <w:szCs w:val="20"/>
              </w:rPr>
            </w:pPr>
            <w:r w:rsidRPr="00950301">
              <w:rPr>
                <w:rFonts w:ascii="Noto Sans" w:eastAsia="Montserrat" w:hAnsi="Noto Sans" w:cs="Noto Sans"/>
                <w:b/>
                <w:sz w:val="20"/>
                <w:szCs w:val="20"/>
              </w:rPr>
              <w:t>ESPECIFICACIONES</w:t>
            </w:r>
          </w:p>
        </w:tc>
      </w:tr>
      <w:tr w:rsidR="005E089B" w:rsidRPr="00950301" w14:paraId="42045655" w14:textId="77777777" w:rsidTr="00950301">
        <w:trPr>
          <w:trHeight w:val="277"/>
        </w:trPr>
        <w:tc>
          <w:tcPr>
            <w:tcW w:w="1555" w:type="dxa"/>
            <w:vAlign w:val="center"/>
          </w:tcPr>
          <w:p w14:paraId="044E5859" w14:textId="77777777" w:rsidR="005E089B"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 xml:space="preserve">Spot </w:t>
            </w:r>
            <w:r>
              <w:rPr>
                <w:rFonts w:ascii="Noto Sans" w:eastAsia="Montserrat" w:hAnsi="Noto Sans" w:cs="Noto Sans"/>
                <w:bCs/>
                <w:sz w:val="16"/>
                <w:szCs w:val="16"/>
              </w:rPr>
              <w:t>Video</w:t>
            </w:r>
          </w:p>
          <w:p w14:paraId="72255912" w14:textId="307E9CB3"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 xml:space="preserve"> Tipo </w:t>
            </w:r>
            <w:r>
              <w:rPr>
                <w:rFonts w:ascii="Noto Sans" w:eastAsia="Montserrat" w:hAnsi="Noto Sans" w:cs="Noto Sans"/>
                <w:bCs/>
                <w:sz w:val="16"/>
                <w:szCs w:val="16"/>
              </w:rPr>
              <w:t>A</w:t>
            </w:r>
          </w:p>
        </w:tc>
        <w:tc>
          <w:tcPr>
            <w:tcW w:w="1026" w:type="dxa"/>
            <w:vAlign w:val="center"/>
          </w:tcPr>
          <w:p w14:paraId="1DD6F7DC" w14:textId="214187FE"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Spot</w:t>
            </w:r>
          </w:p>
        </w:tc>
        <w:tc>
          <w:tcPr>
            <w:tcW w:w="6945" w:type="dxa"/>
            <w:vAlign w:val="center"/>
          </w:tcPr>
          <w:p w14:paraId="164F7833"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5AEF7130" w14:textId="79CBB0ED"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Se entiende por Spot de </w:t>
            </w:r>
            <w:r>
              <w:rPr>
                <w:rFonts w:ascii="Noto Sans" w:eastAsia="Montserrat" w:hAnsi="Noto Sans" w:cs="Noto Sans"/>
                <w:bCs/>
                <w:sz w:val="16"/>
                <w:szCs w:val="16"/>
              </w:rPr>
              <w:t>Video</w:t>
            </w:r>
            <w:r w:rsidRPr="00950301">
              <w:rPr>
                <w:rFonts w:ascii="Noto Sans" w:eastAsia="Montserrat" w:hAnsi="Noto Sans" w:cs="Noto Sans"/>
                <w:bCs/>
                <w:sz w:val="16"/>
                <w:szCs w:val="16"/>
              </w:rPr>
              <w:t xml:space="preserve"> tipo </w:t>
            </w:r>
            <w:r>
              <w:rPr>
                <w:rFonts w:ascii="Noto Sans" w:eastAsia="Montserrat" w:hAnsi="Noto Sans" w:cs="Noto Sans"/>
                <w:bCs/>
                <w:sz w:val="16"/>
                <w:szCs w:val="16"/>
              </w:rPr>
              <w:t>A</w:t>
            </w:r>
            <w:r w:rsidRPr="00950301">
              <w:rPr>
                <w:rFonts w:ascii="Noto Sans" w:eastAsia="Montserrat" w:hAnsi="Noto Sans" w:cs="Noto Sans"/>
                <w:bCs/>
                <w:sz w:val="16"/>
                <w:szCs w:val="16"/>
              </w:rPr>
              <w:t>, cuando la producción de este tipo de producto requiera de forma opcional alguno o todos los siguientes elementos para su realización:</w:t>
            </w:r>
          </w:p>
          <w:p w14:paraId="2ED6161B"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661AD137"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proofErr w:type="spellStart"/>
            <w:r w:rsidRPr="00950301">
              <w:rPr>
                <w:rFonts w:ascii="Noto Sans" w:eastAsia="Montserrat" w:hAnsi="Noto Sans" w:cs="Noto Sans"/>
                <w:bCs/>
                <w:sz w:val="16"/>
                <w:szCs w:val="16"/>
              </w:rPr>
              <w:t>Story</w:t>
            </w:r>
            <w:proofErr w:type="spellEnd"/>
            <w:r w:rsidRPr="00950301">
              <w:rPr>
                <w:rFonts w:ascii="Noto Sans" w:eastAsia="Montserrat" w:hAnsi="Noto Sans" w:cs="Noto Sans"/>
                <w:bCs/>
                <w:sz w:val="16"/>
                <w:szCs w:val="16"/>
              </w:rPr>
              <w:t xml:space="preserve"> </w:t>
            </w:r>
            <w:proofErr w:type="spellStart"/>
            <w:r w:rsidRPr="00950301">
              <w:rPr>
                <w:rFonts w:ascii="Noto Sans" w:eastAsia="Montserrat" w:hAnsi="Noto Sans" w:cs="Noto Sans"/>
                <w:bCs/>
                <w:sz w:val="16"/>
                <w:szCs w:val="16"/>
              </w:rPr>
              <w:t>Boards</w:t>
            </w:r>
            <w:proofErr w:type="spellEnd"/>
          </w:p>
          <w:p w14:paraId="2DD908CB"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Grabación y/o levantamiento de material en video exprofeso de acuerdo con la Idea Creativa autorizada.</w:t>
            </w:r>
          </w:p>
          <w:p w14:paraId="7A33171A"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Montaje de uno o más set de grabación</w:t>
            </w:r>
          </w:p>
          <w:p w14:paraId="150A4BF7" w14:textId="5574FE89"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un</w:t>
            </w:r>
            <w:r>
              <w:rPr>
                <w:rFonts w:ascii="Noto Sans" w:eastAsia="Montserrat" w:hAnsi="Noto Sans" w:cs="Noto Sans"/>
                <w:bCs/>
                <w:sz w:val="16"/>
                <w:szCs w:val="16"/>
              </w:rPr>
              <w:t>o</w:t>
            </w:r>
            <w:r w:rsidRPr="00950301">
              <w:rPr>
                <w:rFonts w:ascii="Noto Sans" w:eastAsia="Montserrat" w:hAnsi="Noto Sans" w:cs="Noto Sans"/>
                <w:bCs/>
                <w:sz w:val="16"/>
                <w:szCs w:val="16"/>
              </w:rPr>
              <w:t xml:space="preserve"> o más sets o locaciones</w:t>
            </w:r>
          </w:p>
          <w:p w14:paraId="4710FE99" w14:textId="1B9127A2"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El uso de cámaras de video profesional con óptica intercambiable, </w:t>
            </w:r>
            <w:r>
              <w:rPr>
                <w:rFonts w:ascii="Noto Sans" w:eastAsia="Montserrat" w:hAnsi="Noto Sans" w:cs="Noto Sans"/>
                <w:bCs/>
                <w:sz w:val="16"/>
                <w:szCs w:val="16"/>
              </w:rPr>
              <w:t xml:space="preserve">cámaras 4K para cine digital </w:t>
            </w:r>
            <w:r w:rsidRPr="00950301">
              <w:rPr>
                <w:rFonts w:ascii="Noto Sans" w:eastAsia="Montserrat" w:hAnsi="Noto Sans" w:cs="Noto Sans"/>
                <w:bCs/>
                <w:sz w:val="16"/>
                <w:szCs w:val="16"/>
              </w:rPr>
              <w:t>equipo de Iluminación profesional, audio, soportes y accesorios para la realización.</w:t>
            </w:r>
          </w:p>
          <w:p w14:paraId="72041270" w14:textId="30BBA2BF"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Grabación de tomas aéreas con dron</w:t>
            </w:r>
            <w:r>
              <w:rPr>
                <w:rFonts w:ascii="Noto Sans" w:eastAsia="Montserrat" w:hAnsi="Noto Sans" w:cs="Noto Sans"/>
                <w:bCs/>
                <w:sz w:val="16"/>
                <w:szCs w:val="16"/>
              </w:rPr>
              <w:t xml:space="preserve"> cinematográfico profesional </w:t>
            </w:r>
          </w:p>
          <w:p w14:paraId="2144513E"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Uso de grúas, </w:t>
            </w:r>
            <w:proofErr w:type="spellStart"/>
            <w:r w:rsidRPr="00950301">
              <w:rPr>
                <w:rFonts w:ascii="Noto Sans" w:eastAsia="Montserrat" w:hAnsi="Noto Sans" w:cs="Noto Sans"/>
                <w:bCs/>
                <w:sz w:val="16"/>
                <w:szCs w:val="16"/>
              </w:rPr>
              <w:t>dollies</w:t>
            </w:r>
            <w:proofErr w:type="spellEnd"/>
            <w:r w:rsidRPr="00950301">
              <w:rPr>
                <w:rFonts w:ascii="Noto Sans" w:eastAsia="Montserrat" w:hAnsi="Noto Sans" w:cs="Noto Sans"/>
                <w:bCs/>
                <w:sz w:val="16"/>
                <w:szCs w:val="16"/>
              </w:rPr>
              <w:t xml:space="preserve"> y demás equipo especial</w:t>
            </w:r>
          </w:p>
          <w:p w14:paraId="54ED896B"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actores en la producción</w:t>
            </w:r>
          </w:p>
          <w:p w14:paraId="37BDBC2B"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extras en la producción</w:t>
            </w:r>
          </w:p>
          <w:p w14:paraId="04E87F7D"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Locución: Voz de narrador (femenina y/o masculina)  </w:t>
            </w:r>
          </w:p>
          <w:p w14:paraId="666F84EC"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Música original y diseño sonoro</w:t>
            </w:r>
          </w:p>
          <w:p w14:paraId="5F4B3982"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Gráficos animación y/o </w:t>
            </w:r>
            <w:proofErr w:type="spellStart"/>
            <w:r w:rsidRPr="00950301">
              <w:rPr>
                <w:rFonts w:ascii="Noto Sans" w:eastAsia="Montserrat" w:hAnsi="Noto Sans" w:cs="Noto Sans"/>
                <w:bCs/>
                <w:sz w:val="16"/>
                <w:szCs w:val="16"/>
              </w:rPr>
              <w:t>motion</w:t>
            </w:r>
            <w:proofErr w:type="spellEnd"/>
            <w:r w:rsidRPr="00950301">
              <w:rPr>
                <w:rFonts w:ascii="Noto Sans" w:eastAsia="Montserrat" w:hAnsi="Noto Sans" w:cs="Noto Sans"/>
                <w:bCs/>
                <w:sz w:val="16"/>
                <w:szCs w:val="16"/>
              </w:rPr>
              <w:t xml:space="preserve"> </w:t>
            </w:r>
            <w:proofErr w:type="spellStart"/>
            <w:r w:rsidRPr="00950301">
              <w:rPr>
                <w:rFonts w:ascii="Noto Sans" w:eastAsia="Montserrat" w:hAnsi="Noto Sans" w:cs="Noto Sans"/>
                <w:bCs/>
                <w:sz w:val="16"/>
                <w:szCs w:val="16"/>
              </w:rPr>
              <w:t>graphics</w:t>
            </w:r>
            <w:proofErr w:type="spellEnd"/>
            <w:r w:rsidRPr="00950301">
              <w:rPr>
                <w:rFonts w:ascii="Noto Sans" w:eastAsia="Montserrat" w:hAnsi="Noto Sans" w:cs="Noto Sans"/>
                <w:bCs/>
                <w:sz w:val="16"/>
                <w:szCs w:val="16"/>
              </w:rPr>
              <w:t xml:space="preserve">. </w:t>
            </w:r>
          </w:p>
          <w:p w14:paraId="63EA2005" w14:textId="2B71DB69" w:rsidR="005E089B"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Duración de las versiones finales:</w:t>
            </w:r>
          </w:p>
          <w:p w14:paraId="134A7B88" w14:textId="77777777" w:rsidR="005E089B" w:rsidRPr="00950301" w:rsidRDefault="005E089B" w:rsidP="005E089B">
            <w:pPr>
              <w:pBdr>
                <w:top w:val="nil"/>
                <w:left w:val="nil"/>
                <w:bottom w:val="nil"/>
                <w:right w:val="nil"/>
                <w:between w:val="nil"/>
              </w:pBdr>
              <w:spacing w:line="240" w:lineRule="atLeast"/>
              <w:ind w:left="360" w:right="175"/>
              <w:rPr>
                <w:rFonts w:ascii="Noto Sans" w:eastAsia="Montserrat" w:hAnsi="Noto Sans" w:cs="Noto Sans"/>
                <w:bCs/>
                <w:sz w:val="16"/>
                <w:szCs w:val="16"/>
              </w:rPr>
            </w:pPr>
          </w:p>
          <w:p w14:paraId="27DB39F5" w14:textId="77777777" w:rsidR="005E089B" w:rsidRPr="00950301" w:rsidRDefault="005E089B" w:rsidP="005E089B">
            <w:pPr>
              <w:numPr>
                <w:ilvl w:val="0"/>
                <w:numId w:val="11"/>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lastRenderedPageBreak/>
              <w:t>60 segundos</w:t>
            </w:r>
          </w:p>
          <w:p w14:paraId="204B3330" w14:textId="77777777" w:rsidR="005E089B" w:rsidRPr="00950301" w:rsidRDefault="005E089B" w:rsidP="005E089B">
            <w:pPr>
              <w:numPr>
                <w:ilvl w:val="0"/>
                <w:numId w:val="11"/>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5529DCB1" w14:textId="422CD997" w:rsidR="005E089B" w:rsidRPr="00F329E1" w:rsidRDefault="005E089B" w:rsidP="005E089B">
            <w:pPr>
              <w:numPr>
                <w:ilvl w:val="0"/>
                <w:numId w:val="11"/>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tc>
      </w:tr>
      <w:tr w:rsidR="005E089B" w:rsidRPr="00950301" w14:paraId="40BB0F40" w14:textId="77777777" w:rsidTr="00950301">
        <w:trPr>
          <w:trHeight w:val="277"/>
        </w:trPr>
        <w:tc>
          <w:tcPr>
            <w:tcW w:w="1555" w:type="dxa"/>
            <w:vAlign w:val="center"/>
          </w:tcPr>
          <w:p w14:paraId="6EAA4A7B" w14:textId="77777777" w:rsidR="005E089B"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lastRenderedPageBreak/>
              <w:t xml:space="preserve">Spot </w:t>
            </w:r>
            <w:r>
              <w:rPr>
                <w:rFonts w:ascii="Noto Sans" w:eastAsia="Montserrat" w:hAnsi="Noto Sans" w:cs="Noto Sans"/>
                <w:bCs/>
                <w:sz w:val="16"/>
                <w:szCs w:val="16"/>
              </w:rPr>
              <w:t>Video</w:t>
            </w:r>
            <w:r w:rsidRPr="00950301">
              <w:rPr>
                <w:rFonts w:ascii="Noto Sans" w:eastAsia="Montserrat" w:hAnsi="Noto Sans" w:cs="Noto Sans"/>
                <w:bCs/>
                <w:sz w:val="16"/>
                <w:szCs w:val="16"/>
              </w:rPr>
              <w:t xml:space="preserve"> </w:t>
            </w:r>
          </w:p>
          <w:p w14:paraId="7BC96CEC" w14:textId="2EA953F2"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 xml:space="preserve">Tipo </w:t>
            </w:r>
            <w:r>
              <w:rPr>
                <w:rFonts w:ascii="Noto Sans" w:eastAsia="Montserrat" w:hAnsi="Noto Sans" w:cs="Noto Sans"/>
                <w:bCs/>
                <w:sz w:val="16"/>
                <w:szCs w:val="16"/>
              </w:rPr>
              <w:t>B</w:t>
            </w:r>
          </w:p>
        </w:tc>
        <w:tc>
          <w:tcPr>
            <w:tcW w:w="1026" w:type="dxa"/>
            <w:vAlign w:val="center"/>
          </w:tcPr>
          <w:p w14:paraId="79648B8C" w14:textId="62FCDD9E"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Spot</w:t>
            </w:r>
          </w:p>
        </w:tc>
        <w:tc>
          <w:tcPr>
            <w:tcW w:w="6945" w:type="dxa"/>
            <w:vAlign w:val="center"/>
          </w:tcPr>
          <w:p w14:paraId="37233B23"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19CED689" w14:textId="5DA08920"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Se entiende por Spot de </w:t>
            </w:r>
            <w:r>
              <w:rPr>
                <w:rFonts w:ascii="Noto Sans" w:eastAsia="Montserrat" w:hAnsi="Noto Sans" w:cs="Noto Sans"/>
                <w:bCs/>
                <w:sz w:val="16"/>
                <w:szCs w:val="16"/>
              </w:rPr>
              <w:t>Video</w:t>
            </w:r>
            <w:r w:rsidRPr="00950301">
              <w:rPr>
                <w:rFonts w:ascii="Noto Sans" w:eastAsia="Montserrat" w:hAnsi="Noto Sans" w:cs="Noto Sans"/>
                <w:bCs/>
                <w:sz w:val="16"/>
                <w:szCs w:val="16"/>
              </w:rPr>
              <w:t xml:space="preserve"> tipo </w:t>
            </w:r>
            <w:r>
              <w:rPr>
                <w:rFonts w:ascii="Noto Sans" w:eastAsia="Montserrat" w:hAnsi="Noto Sans" w:cs="Noto Sans"/>
                <w:bCs/>
                <w:sz w:val="16"/>
                <w:szCs w:val="16"/>
              </w:rPr>
              <w:t>B</w:t>
            </w:r>
            <w:r w:rsidRPr="00950301">
              <w:rPr>
                <w:rFonts w:ascii="Noto Sans" w:eastAsia="Montserrat" w:hAnsi="Noto Sans" w:cs="Noto Sans"/>
                <w:bCs/>
                <w:sz w:val="16"/>
                <w:szCs w:val="16"/>
              </w:rPr>
              <w:t>, cuando la producción de este tipo de producto requiera de forma opcional alguno o todos los siguientes elementos para su realización:</w:t>
            </w:r>
          </w:p>
          <w:p w14:paraId="2F08FAF8"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0690D497"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proofErr w:type="spellStart"/>
            <w:r w:rsidRPr="00950301">
              <w:rPr>
                <w:rFonts w:ascii="Noto Sans" w:eastAsia="Montserrat" w:hAnsi="Noto Sans" w:cs="Noto Sans"/>
                <w:bCs/>
                <w:sz w:val="16"/>
                <w:szCs w:val="16"/>
              </w:rPr>
              <w:t>Story</w:t>
            </w:r>
            <w:proofErr w:type="spellEnd"/>
            <w:r w:rsidRPr="00950301">
              <w:rPr>
                <w:rFonts w:ascii="Noto Sans" w:eastAsia="Montserrat" w:hAnsi="Noto Sans" w:cs="Noto Sans"/>
                <w:bCs/>
                <w:sz w:val="16"/>
                <w:szCs w:val="16"/>
              </w:rPr>
              <w:t xml:space="preserve"> </w:t>
            </w:r>
            <w:proofErr w:type="spellStart"/>
            <w:r w:rsidRPr="00950301">
              <w:rPr>
                <w:rFonts w:ascii="Noto Sans" w:eastAsia="Montserrat" w:hAnsi="Noto Sans" w:cs="Noto Sans"/>
                <w:bCs/>
                <w:sz w:val="16"/>
                <w:szCs w:val="16"/>
              </w:rPr>
              <w:t>Boards</w:t>
            </w:r>
            <w:proofErr w:type="spellEnd"/>
          </w:p>
          <w:p w14:paraId="7D3845D2"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Grabación y/o levantamiento de material en video exprofeso de acuerdo con la Idea Creativa autorizada.</w:t>
            </w:r>
          </w:p>
          <w:p w14:paraId="72DB867E"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Montaje de uno o más set de grabación</w:t>
            </w:r>
          </w:p>
          <w:p w14:paraId="6AC37DB1"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Uso de un</w:t>
            </w:r>
            <w:r>
              <w:rPr>
                <w:rFonts w:ascii="Noto Sans" w:eastAsia="Montserrat" w:hAnsi="Noto Sans" w:cs="Noto Sans"/>
                <w:bCs/>
                <w:sz w:val="16"/>
                <w:szCs w:val="16"/>
              </w:rPr>
              <w:t>o</w:t>
            </w:r>
            <w:r w:rsidRPr="00950301">
              <w:rPr>
                <w:rFonts w:ascii="Noto Sans" w:eastAsia="Montserrat" w:hAnsi="Noto Sans" w:cs="Noto Sans"/>
                <w:bCs/>
                <w:sz w:val="16"/>
                <w:szCs w:val="16"/>
              </w:rPr>
              <w:t xml:space="preserve"> o más sets o locaciones</w:t>
            </w:r>
          </w:p>
          <w:p w14:paraId="68B9DB1F"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El uso de cámaras de video profesional con óptica intercambiable, </w:t>
            </w:r>
            <w:r>
              <w:rPr>
                <w:rFonts w:ascii="Noto Sans" w:eastAsia="Montserrat" w:hAnsi="Noto Sans" w:cs="Noto Sans"/>
                <w:bCs/>
                <w:sz w:val="16"/>
                <w:szCs w:val="16"/>
              </w:rPr>
              <w:t xml:space="preserve">cámaras 4K para cine digital </w:t>
            </w:r>
            <w:r w:rsidRPr="00950301">
              <w:rPr>
                <w:rFonts w:ascii="Noto Sans" w:eastAsia="Montserrat" w:hAnsi="Noto Sans" w:cs="Noto Sans"/>
                <w:bCs/>
                <w:sz w:val="16"/>
                <w:szCs w:val="16"/>
              </w:rPr>
              <w:t>equipo de Iluminación profesional, audio, soportes y accesorios para la realización.</w:t>
            </w:r>
          </w:p>
          <w:p w14:paraId="3D181CB6"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Grabación de tomas aéreas con dron</w:t>
            </w:r>
            <w:r>
              <w:rPr>
                <w:rFonts w:ascii="Noto Sans" w:eastAsia="Montserrat" w:hAnsi="Noto Sans" w:cs="Noto Sans"/>
                <w:bCs/>
                <w:sz w:val="16"/>
                <w:szCs w:val="16"/>
              </w:rPr>
              <w:t xml:space="preserve"> cinematográfico profesional </w:t>
            </w:r>
          </w:p>
          <w:p w14:paraId="611253E6"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Uso de grúas, dollies y demás equipo especial</w:t>
            </w:r>
          </w:p>
          <w:p w14:paraId="172979F8"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Uso de actores en la producción</w:t>
            </w:r>
          </w:p>
          <w:p w14:paraId="2D38E9A6"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Uso de extras en la producción</w:t>
            </w:r>
          </w:p>
          <w:p w14:paraId="7B6854E0"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Locución: Voz de narrador (femenina y/o masculina)  </w:t>
            </w:r>
          </w:p>
          <w:p w14:paraId="6C8D11D4"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Música original y diseño sonoro</w:t>
            </w:r>
          </w:p>
          <w:p w14:paraId="7AF1E6FA" w14:textId="77777777"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Gráficos animación y/o motion graphics. </w:t>
            </w:r>
          </w:p>
          <w:p w14:paraId="1C8D5213" w14:textId="67310FAD" w:rsidR="005E089B" w:rsidRPr="00501630"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Duración de las versiones finales</w:t>
            </w:r>
            <w:r>
              <w:rPr>
                <w:rFonts w:ascii="Noto Sans" w:eastAsia="Montserrat" w:hAnsi="Noto Sans" w:cs="Noto Sans"/>
                <w:bCs/>
                <w:sz w:val="16"/>
                <w:szCs w:val="16"/>
              </w:rPr>
              <w:t xml:space="preserve"> (Hasta 2 a elegir)</w:t>
            </w:r>
            <w:r w:rsidRPr="00950301">
              <w:rPr>
                <w:rFonts w:ascii="Noto Sans" w:eastAsia="Montserrat" w:hAnsi="Noto Sans" w:cs="Noto Sans"/>
                <w:bCs/>
                <w:sz w:val="16"/>
                <w:szCs w:val="16"/>
              </w:rPr>
              <w:t>:</w:t>
            </w:r>
          </w:p>
          <w:p w14:paraId="3027E731" w14:textId="77777777" w:rsidR="005E089B" w:rsidRPr="00950301" w:rsidRDefault="005E089B" w:rsidP="005E089B">
            <w:pPr>
              <w:numPr>
                <w:ilvl w:val="0"/>
                <w:numId w:val="15"/>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60 segundos</w:t>
            </w:r>
          </w:p>
          <w:p w14:paraId="05DD020B" w14:textId="77777777" w:rsidR="005E089B" w:rsidRPr="00950301" w:rsidRDefault="005E089B" w:rsidP="005E089B">
            <w:pPr>
              <w:numPr>
                <w:ilvl w:val="0"/>
                <w:numId w:val="15"/>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0AA41F2A" w14:textId="77777777" w:rsidR="005E089B" w:rsidRPr="00950301" w:rsidRDefault="005E089B" w:rsidP="005E089B">
            <w:pPr>
              <w:numPr>
                <w:ilvl w:val="0"/>
                <w:numId w:val="15"/>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p w14:paraId="214A76C4"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5BED34EE" w14:textId="77777777" w:rsidTr="00950301">
        <w:trPr>
          <w:trHeight w:val="277"/>
        </w:trPr>
        <w:tc>
          <w:tcPr>
            <w:tcW w:w="1555" w:type="dxa"/>
            <w:vAlign w:val="center"/>
          </w:tcPr>
          <w:p w14:paraId="129381CF" w14:textId="77777777" w:rsidR="005E089B"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 xml:space="preserve">Spot </w:t>
            </w:r>
            <w:r>
              <w:rPr>
                <w:rFonts w:ascii="Noto Sans" w:eastAsia="Montserrat" w:hAnsi="Noto Sans" w:cs="Noto Sans"/>
                <w:bCs/>
                <w:sz w:val="16"/>
                <w:szCs w:val="16"/>
              </w:rPr>
              <w:t xml:space="preserve">Video </w:t>
            </w:r>
          </w:p>
          <w:p w14:paraId="3B70C12A" w14:textId="240EC83F"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 xml:space="preserve">Tipo </w:t>
            </w:r>
            <w:r>
              <w:rPr>
                <w:rFonts w:ascii="Noto Sans" w:eastAsia="Montserrat" w:hAnsi="Noto Sans" w:cs="Noto Sans"/>
                <w:bCs/>
                <w:sz w:val="16"/>
                <w:szCs w:val="16"/>
              </w:rPr>
              <w:t>C</w:t>
            </w:r>
            <w:r w:rsidRPr="00950301">
              <w:rPr>
                <w:rFonts w:ascii="Noto Sans" w:eastAsia="Montserrat" w:hAnsi="Noto Sans" w:cs="Noto Sans"/>
                <w:bCs/>
                <w:sz w:val="16"/>
                <w:szCs w:val="16"/>
                <w:vertAlign w:val="superscript"/>
              </w:rPr>
              <w:t xml:space="preserve"> </w:t>
            </w:r>
          </w:p>
        </w:tc>
        <w:tc>
          <w:tcPr>
            <w:tcW w:w="1026" w:type="dxa"/>
            <w:vAlign w:val="center"/>
          </w:tcPr>
          <w:p w14:paraId="6FAF2A44" w14:textId="77777777"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Spot</w:t>
            </w:r>
          </w:p>
        </w:tc>
        <w:tc>
          <w:tcPr>
            <w:tcW w:w="6945" w:type="dxa"/>
            <w:vAlign w:val="center"/>
          </w:tcPr>
          <w:p w14:paraId="2DF573E2" w14:textId="3AE4861E"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Se entiende por Spot de </w:t>
            </w:r>
            <w:r>
              <w:rPr>
                <w:rFonts w:ascii="Noto Sans" w:eastAsia="Montserrat" w:hAnsi="Noto Sans" w:cs="Noto Sans"/>
                <w:bCs/>
                <w:sz w:val="16"/>
                <w:szCs w:val="16"/>
              </w:rPr>
              <w:t>Video</w:t>
            </w:r>
            <w:r w:rsidRPr="00950301">
              <w:rPr>
                <w:rFonts w:ascii="Noto Sans" w:eastAsia="Montserrat" w:hAnsi="Noto Sans" w:cs="Noto Sans"/>
                <w:bCs/>
                <w:sz w:val="16"/>
                <w:szCs w:val="16"/>
              </w:rPr>
              <w:t xml:space="preserve"> tipo </w:t>
            </w:r>
            <w:r>
              <w:rPr>
                <w:rFonts w:ascii="Noto Sans" w:eastAsia="Montserrat" w:hAnsi="Noto Sans" w:cs="Noto Sans"/>
                <w:bCs/>
                <w:sz w:val="16"/>
                <w:szCs w:val="16"/>
              </w:rPr>
              <w:t>C</w:t>
            </w:r>
            <w:r w:rsidRPr="00950301">
              <w:rPr>
                <w:rFonts w:ascii="Noto Sans" w:eastAsia="Montserrat" w:hAnsi="Noto Sans" w:cs="Noto Sans"/>
                <w:bCs/>
                <w:sz w:val="16"/>
                <w:szCs w:val="16"/>
              </w:rPr>
              <w:t>, cuando la producción de este tipo de producto requiere únicamente de edición basada en material de archivo y/o stock, videoclip animado o Motion Graphic, es decir que no requiere del uso de equipo de producción y video profesional, sets, locaciones, actores o extras, sino alguno o todos de los siguientes elementos para su realización:</w:t>
            </w:r>
          </w:p>
          <w:p w14:paraId="3C6B5E46"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7E0C6D9B"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Story Boards</w:t>
            </w:r>
          </w:p>
          <w:p w14:paraId="3DD5CCC5"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Animación o Motion Graphics</w:t>
            </w:r>
          </w:p>
          <w:p w14:paraId="4E1D65FA"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Locución: Voz en off (femenina y/o masculina)  </w:t>
            </w:r>
          </w:p>
          <w:p w14:paraId="58DDFB70"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librerías de música, o material de archivo y/o stock para el diseño sonoro.</w:t>
            </w:r>
          </w:p>
          <w:p w14:paraId="5703ECCD" w14:textId="52F921EE"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Duración de las versiones finales:</w:t>
            </w:r>
          </w:p>
          <w:p w14:paraId="4CA04AA4" w14:textId="77777777" w:rsidR="005E089B" w:rsidRPr="00950301" w:rsidRDefault="005E089B" w:rsidP="005E089B">
            <w:pPr>
              <w:numPr>
                <w:ilvl w:val="0"/>
                <w:numId w:val="12"/>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60 segundos</w:t>
            </w:r>
          </w:p>
          <w:p w14:paraId="3C5C4B12" w14:textId="77777777" w:rsidR="005E089B" w:rsidRPr="00950301" w:rsidRDefault="005E089B" w:rsidP="005E089B">
            <w:pPr>
              <w:numPr>
                <w:ilvl w:val="0"/>
                <w:numId w:val="12"/>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3BB8D50B" w14:textId="350E6E10" w:rsidR="005E089B" w:rsidRPr="00950301" w:rsidRDefault="005E089B" w:rsidP="005E089B">
            <w:pPr>
              <w:numPr>
                <w:ilvl w:val="0"/>
                <w:numId w:val="12"/>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p w14:paraId="3CD1E93A"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792E7350" w14:textId="77777777" w:rsidTr="00950301">
        <w:trPr>
          <w:trHeight w:val="140"/>
        </w:trPr>
        <w:tc>
          <w:tcPr>
            <w:tcW w:w="1555" w:type="dxa"/>
            <w:vAlign w:val="center"/>
          </w:tcPr>
          <w:p w14:paraId="361466A7" w14:textId="3DC61F96"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Spot Radio</w:t>
            </w:r>
            <w:r w:rsidRPr="00950301">
              <w:rPr>
                <w:rFonts w:ascii="Noto Sans" w:eastAsia="Montserrat" w:hAnsi="Noto Sans" w:cs="Noto Sans"/>
                <w:bCs/>
                <w:sz w:val="16"/>
                <w:szCs w:val="16"/>
                <w:vertAlign w:val="superscript"/>
              </w:rPr>
              <w:t xml:space="preserve">  </w:t>
            </w:r>
          </w:p>
        </w:tc>
        <w:tc>
          <w:tcPr>
            <w:tcW w:w="1026" w:type="dxa"/>
            <w:vAlign w:val="center"/>
          </w:tcPr>
          <w:p w14:paraId="47B2E67D" w14:textId="77777777"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Spot</w:t>
            </w:r>
          </w:p>
        </w:tc>
        <w:tc>
          <w:tcPr>
            <w:tcW w:w="6945" w:type="dxa"/>
            <w:vAlign w:val="center"/>
          </w:tcPr>
          <w:p w14:paraId="3BEC46B0" w14:textId="77777777" w:rsidR="00F329E1" w:rsidRDefault="00F329E1" w:rsidP="00F329E1">
            <w:pPr>
              <w:pBdr>
                <w:top w:val="nil"/>
                <w:left w:val="nil"/>
                <w:bottom w:val="nil"/>
                <w:right w:val="nil"/>
                <w:between w:val="nil"/>
              </w:pBdr>
              <w:spacing w:line="240" w:lineRule="atLeast"/>
              <w:ind w:left="360" w:right="175"/>
              <w:rPr>
                <w:rFonts w:ascii="Noto Sans" w:eastAsia="Montserrat" w:hAnsi="Noto Sans" w:cs="Noto Sans"/>
                <w:bCs/>
                <w:sz w:val="16"/>
                <w:szCs w:val="16"/>
              </w:rPr>
            </w:pPr>
          </w:p>
          <w:p w14:paraId="354130BD" w14:textId="2C6BBADC"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Locución y voces (femenina y/o masculina) exprofeso de acuerdo con la Idea Creativa autorizada.</w:t>
            </w:r>
          </w:p>
          <w:p w14:paraId="20F788A5"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Música original y/o diseño sonoro.</w:t>
            </w:r>
          </w:p>
          <w:p w14:paraId="5341EE71" w14:textId="55343669"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Duración de las versiones finales</w:t>
            </w:r>
            <w:r w:rsidR="00900284">
              <w:rPr>
                <w:rFonts w:ascii="Noto Sans" w:eastAsia="Montserrat" w:hAnsi="Noto Sans" w:cs="Noto Sans"/>
                <w:bCs/>
                <w:sz w:val="16"/>
                <w:szCs w:val="16"/>
              </w:rPr>
              <w:t xml:space="preserve"> (una a elegir</w:t>
            </w:r>
            <w:r w:rsidR="004D67A6">
              <w:rPr>
                <w:rFonts w:ascii="Noto Sans" w:eastAsia="Montserrat" w:hAnsi="Noto Sans" w:cs="Noto Sans"/>
                <w:bCs/>
                <w:sz w:val="16"/>
                <w:szCs w:val="16"/>
              </w:rPr>
              <w:t>)</w:t>
            </w:r>
            <w:r w:rsidRPr="00950301">
              <w:rPr>
                <w:rFonts w:ascii="Noto Sans" w:eastAsia="Montserrat" w:hAnsi="Noto Sans" w:cs="Noto Sans"/>
                <w:bCs/>
                <w:sz w:val="16"/>
                <w:szCs w:val="16"/>
              </w:rPr>
              <w:t>:</w:t>
            </w:r>
          </w:p>
          <w:p w14:paraId="2365505A" w14:textId="77777777" w:rsidR="005E089B" w:rsidRPr="00950301" w:rsidRDefault="005E089B" w:rsidP="005E089B">
            <w:pPr>
              <w:numPr>
                <w:ilvl w:val="0"/>
                <w:numId w:val="6"/>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60 segundos</w:t>
            </w:r>
          </w:p>
          <w:p w14:paraId="00C8445F" w14:textId="77777777" w:rsidR="005E089B" w:rsidRPr="00950301" w:rsidRDefault="005E089B" w:rsidP="005E089B">
            <w:pPr>
              <w:numPr>
                <w:ilvl w:val="0"/>
                <w:numId w:val="6"/>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1DF3A26B" w14:textId="61FEAD9B" w:rsidR="005E089B" w:rsidRPr="00950301" w:rsidRDefault="005E089B" w:rsidP="005E089B">
            <w:pPr>
              <w:numPr>
                <w:ilvl w:val="0"/>
                <w:numId w:val="6"/>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p w14:paraId="26AA954D"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6CC72514" w14:textId="77777777" w:rsidTr="00950301">
        <w:trPr>
          <w:trHeight w:val="140"/>
        </w:trPr>
        <w:tc>
          <w:tcPr>
            <w:tcW w:w="1555" w:type="dxa"/>
            <w:vAlign w:val="center"/>
          </w:tcPr>
          <w:p w14:paraId="694E07A1" w14:textId="6B29A50A"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Pr>
                <w:rFonts w:ascii="Noto Sans" w:eastAsia="Montserrat" w:hAnsi="Noto Sans" w:cs="Noto Sans"/>
                <w:bCs/>
                <w:sz w:val="16"/>
                <w:szCs w:val="16"/>
              </w:rPr>
              <w:lastRenderedPageBreak/>
              <w:t>Spot Video</w:t>
            </w:r>
          </w:p>
        </w:tc>
        <w:tc>
          <w:tcPr>
            <w:tcW w:w="1026" w:type="dxa"/>
            <w:vAlign w:val="center"/>
          </w:tcPr>
          <w:p w14:paraId="71879655" w14:textId="05F20CD8"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Pr>
                <w:rFonts w:ascii="Noto Sans" w:eastAsia="Montserrat" w:hAnsi="Noto Sans" w:cs="Noto Sans"/>
                <w:bCs/>
                <w:sz w:val="16"/>
                <w:szCs w:val="16"/>
              </w:rPr>
              <w:t>Spot</w:t>
            </w:r>
          </w:p>
        </w:tc>
        <w:tc>
          <w:tcPr>
            <w:tcW w:w="6945" w:type="dxa"/>
            <w:vAlign w:val="center"/>
          </w:tcPr>
          <w:p w14:paraId="4C7AFC2D" w14:textId="77777777" w:rsidR="005E089B" w:rsidRDefault="005E089B" w:rsidP="005E089B">
            <w:pPr>
              <w:pBdr>
                <w:top w:val="nil"/>
                <w:left w:val="nil"/>
                <w:bottom w:val="nil"/>
                <w:right w:val="nil"/>
                <w:between w:val="nil"/>
              </w:pBdr>
              <w:spacing w:line="240" w:lineRule="atLeast"/>
              <w:ind w:left="360" w:right="175"/>
              <w:rPr>
                <w:rFonts w:ascii="Noto Sans" w:eastAsia="Montserrat" w:hAnsi="Noto Sans" w:cs="Noto Sans"/>
                <w:bCs/>
                <w:sz w:val="16"/>
                <w:szCs w:val="16"/>
              </w:rPr>
            </w:pPr>
          </w:p>
          <w:p w14:paraId="520ED970" w14:textId="72B608C2"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actores en la producción</w:t>
            </w:r>
          </w:p>
          <w:p w14:paraId="1EB87881" w14:textId="77777777" w:rsidR="005E089B" w:rsidRPr="00950301"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Uso de extras en la producción</w:t>
            </w:r>
          </w:p>
          <w:p w14:paraId="1F9024B6" w14:textId="08944385" w:rsidR="005E089B" w:rsidRPr="00950301" w:rsidRDefault="005E089B" w:rsidP="005E089B">
            <w:pPr>
              <w:numPr>
                <w:ilvl w:val="0"/>
                <w:numId w:val="10"/>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Locución: Voz de narrador (femenina y/o masculina) exprofeso de acuerdo con la Idea Creativa autorizada.</w:t>
            </w:r>
          </w:p>
          <w:p w14:paraId="0F357174" w14:textId="77777777" w:rsidR="005E089B"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Música original y diseño sonoro</w:t>
            </w:r>
          </w:p>
          <w:p w14:paraId="7DAEFB6B" w14:textId="7A93F76E" w:rsidR="005E089B" w:rsidRDefault="005E089B" w:rsidP="005E089B">
            <w:pPr>
              <w:numPr>
                <w:ilvl w:val="0"/>
                <w:numId w:val="10"/>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Duración de las versiones finales</w:t>
            </w:r>
            <w:r w:rsidR="00900284">
              <w:rPr>
                <w:rFonts w:ascii="Noto Sans" w:eastAsia="Montserrat" w:hAnsi="Noto Sans" w:cs="Noto Sans"/>
                <w:bCs/>
                <w:sz w:val="16"/>
                <w:szCs w:val="16"/>
              </w:rPr>
              <w:t xml:space="preserve"> (una a elegir)</w:t>
            </w:r>
            <w:r>
              <w:rPr>
                <w:rFonts w:ascii="Noto Sans" w:eastAsia="Montserrat" w:hAnsi="Noto Sans" w:cs="Noto Sans"/>
                <w:bCs/>
                <w:sz w:val="16"/>
                <w:szCs w:val="16"/>
              </w:rPr>
              <w:t>:</w:t>
            </w:r>
          </w:p>
          <w:p w14:paraId="333CB8E6" w14:textId="4390F35A" w:rsidR="005E089B" w:rsidRPr="00950301" w:rsidRDefault="005E089B" w:rsidP="005E089B">
            <w:pPr>
              <w:pStyle w:val="Prrafodelista"/>
              <w:numPr>
                <w:ilvl w:val="0"/>
                <w:numId w:val="14"/>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60 segundos</w:t>
            </w:r>
          </w:p>
          <w:p w14:paraId="3B8E3010" w14:textId="77777777" w:rsidR="005E089B" w:rsidRPr="00950301" w:rsidRDefault="005E089B" w:rsidP="005E089B">
            <w:pPr>
              <w:numPr>
                <w:ilvl w:val="0"/>
                <w:numId w:val="14"/>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58D6ADDA" w14:textId="0C195CCD" w:rsidR="005E089B" w:rsidRPr="00950301" w:rsidRDefault="005E089B" w:rsidP="005E089B">
            <w:pPr>
              <w:numPr>
                <w:ilvl w:val="0"/>
                <w:numId w:val="14"/>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p w14:paraId="799F3BD4"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0B4682FE" w14:textId="77777777" w:rsidTr="00950301">
        <w:trPr>
          <w:trHeight w:val="140"/>
        </w:trPr>
        <w:tc>
          <w:tcPr>
            <w:tcW w:w="1555" w:type="dxa"/>
            <w:vAlign w:val="center"/>
          </w:tcPr>
          <w:p w14:paraId="060ABF70" w14:textId="5871CFE6"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Rectificación o retake</w:t>
            </w:r>
          </w:p>
        </w:tc>
        <w:tc>
          <w:tcPr>
            <w:tcW w:w="1026" w:type="dxa"/>
            <w:vAlign w:val="center"/>
          </w:tcPr>
          <w:p w14:paraId="655ECED4" w14:textId="77777777" w:rsidR="005E089B" w:rsidRPr="00950301" w:rsidRDefault="005E089B" w:rsidP="005E089B">
            <w:pPr>
              <w:pBdr>
                <w:top w:val="nil"/>
                <w:left w:val="nil"/>
                <w:bottom w:val="nil"/>
                <w:right w:val="nil"/>
                <w:between w:val="nil"/>
              </w:pBdr>
              <w:spacing w:line="240" w:lineRule="atLeast"/>
              <w:ind w:right="-141"/>
              <w:rPr>
                <w:rFonts w:ascii="Noto Sans" w:eastAsia="Montserrat" w:hAnsi="Noto Sans" w:cs="Noto Sans"/>
                <w:bCs/>
                <w:sz w:val="16"/>
                <w:szCs w:val="16"/>
              </w:rPr>
            </w:pPr>
            <w:r w:rsidRPr="00950301">
              <w:rPr>
                <w:rFonts w:ascii="Noto Sans" w:eastAsia="Montserrat" w:hAnsi="Noto Sans" w:cs="Noto Sans"/>
                <w:bCs/>
                <w:sz w:val="16"/>
                <w:szCs w:val="16"/>
              </w:rPr>
              <w:t>Spot</w:t>
            </w:r>
          </w:p>
        </w:tc>
        <w:tc>
          <w:tcPr>
            <w:tcW w:w="6945" w:type="dxa"/>
            <w:vAlign w:val="center"/>
          </w:tcPr>
          <w:p w14:paraId="38CAFB2D"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bookmarkStart w:id="0" w:name="_heading=h.gjdgxs" w:colFirst="0" w:colLast="0"/>
            <w:bookmarkEnd w:id="0"/>
          </w:p>
          <w:p w14:paraId="1E76742A" w14:textId="706CCD3C" w:rsidR="004D67A6" w:rsidRDefault="005E089B" w:rsidP="003B382A">
            <w:pPr>
              <w:pBdr>
                <w:top w:val="nil"/>
                <w:left w:val="nil"/>
                <w:bottom w:val="nil"/>
                <w:right w:val="nil"/>
                <w:between w:val="nil"/>
              </w:pBdr>
              <w:spacing w:line="240" w:lineRule="atLeast"/>
              <w:ind w:right="176"/>
              <w:jc w:val="both"/>
              <w:rPr>
                <w:rFonts w:ascii="Noto Sans" w:eastAsia="Montserrat" w:hAnsi="Noto Sans" w:cs="Noto Sans"/>
                <w:bCs/>
                <w:sz w:val="16"/>
                <w:szCs w:val="16"/>
              </w:rPr>
            </w:pPr>
            <w:r w:rsidRPr="00950301">
              <w:rPr>
                <w:rFonts w:ascii="Noto Sans" w:eastAsia="Montserrat" w:hAnsi="Noto Sans" w:cs="Noto Sans"/>
                <w:bCs/>
                <w:sz w:val="16"/>
                <w:szCs w:val="16"/>
              </w:rPr>
              <w:t>Se entiende por rectificación o retake cuando con base en las necesidades del instituto se</w:t>
            </w:r>
            <w:r w:rsidR="003B382A">
              <w:rPr>
                <w:rFonts w:ascii="Noto Sans" w:eastAsia="Montserrat" w:hAnsi="Noto Sans" w:cs="Noto Sans"/>
                <w:bCs/>
                <w:sz w:val="16"/>
                <w:szCs w:val="16"/>
              </w:rPr>
              <w:t xml:space="preserve"> </w:t>
            </w:r>
            <w:r w:rsidRPr="00950301">
              <w:rPr>
                <w:rFonts w:ascii="Noto Sans" w:eastAsia="Montserrat" w:hAnsi="Noto Sans" w:cs="Noto Sans"/>
                <w:bCs/>
                <w:sz w:val="16"/>
                <w:szCs w:val="16"/>
              </w:rPr>
              <w:t xml:space="preserve">requiera modificar un </w:t>
            </w:r>
            <w:r w:rsidR="004D67A6">
              <w:rPr>
                <w:rFonts w:ascii="Noto Sans" w:eastAsia="Montserrat" w:hAnsi="Noto Sans" w:cs="Noto Sans"/>
                <w:bCs/>
                <w:sz w:val="16"/>
                <w:szCs w:val="16"/>
              </w:rPr>
              <w:t>Spot de Video Tipo</w:t>
            </w:r>
            <w:r>
              <w:rPr>
                <w:rFonts w:ascii="Noto Sans" w:eastAsia="Montserrat" w:hAnsi="Noto Sans" w:cs="Noto Sans"/>
                <w:bCs/>
                <w:sz w:val="16"/>
                <w:szCs w:val="16"/>
              </w:rPr>
              <w:t xml:space="preserve"> A</w:t>
            </w:r>
            <w:r w:rsidR="003B382A">
              <w:rPr>
                <w:rFonts w:ascii="Noto Sans" w:eastAsia="Montserrat" w:hAnsi="Noto Sans" w:cs="Noto Sans"/>
                <w:bCs/>
                <w:sz w:val="16"/>
                <w:szCs w:val="16"/>
              </w:rPr>
              <w:t xml:space="preserve">, </w:t>
            </w:r>
            <w:r w:rsidR="004D67A6">
              <w:rPr>
                <w:rFonts w:ascii="Noto Sans" w:eastAsia="Montserrat" w:hAnsi="Noto Sans" w:cs="Noto Sans"/>
                <w:bCs/>
                <w:sz w:val="16"/>
                <w:szCs w:val="16"/>
              </w:rPr>
              <w:t xml:space="preserve">Spot de Video Tipo </w:t>
            </w:r>
            <w:r>
              <w:rPr>
                <w:rFonts w:ascii="Noto Sans" w:eastAsia="Montserrat" w:hAnsi="Noto Sans" w:cs="Noto Sans"/>
                <w:bCs/>
                <w:sz w:val="16"/>
                <w:szCs w:val="16"/>
              </w:rPr>
              <w:t>B</w:t>
            </w:r>
            <w:r w:rsidR="003B382A">
              <w:rPr>
                <w:rFonts w:ascii="Noto Sans" w:eastAsia="Montserrat" w:hAnsi="Noto Sans" w:cs="Noto Sans"/>
                <w:bCs/>
                <w:sz w:val="16"/>
                <w:szCs w:val="16"/>
              </w:rPr>
              <w:t xml:space="preserve">, </w:t>
            </w:r>
            <w:r w:rsidR="003B382A" w:rsidRPr="00950301">
              <w:rPr>
                <w:rFonts w:ascii="Noto Sans" w:eastAsia="Montserrat" w:hAnsi="Noto Sans" w:cs="Noto Sans"/>
                <w:bCs/>
                <w:sz w:val="16"/>
                <w:szCs w:val="16"/>
              </w:rPr>
              <w:t xml:space="preserve">Spot </w:t>
            </w:r>
            <w:r w:rsidR="003B382A">
              <w:rPr>
                <w:rFonts w:ascii="Noto Sans" w:eastAsia="Montserrat" w:hAnsi="Noto Sans" w:cs="Noto Sans"/>
                <w:bCs/>
                <w:sz w:val="16"/>
                <w:szCs w:val="16"/>
              </w:rPr>
              <w:t xml:space="preserve">Video </w:t>
            </w:r>
            <w:r w:rsidR="003B382A" w:rsidRPr="00950301">
              <w:rPr>
                <w:rFonts w:ascii="Noto Sans" w:eastAsia="Montserrat" w:hAnsi="Noto Sans" w:cs="Noto Sans"/>
                <w:bCs/>
                <w:sz w:val="16"/>
                <w:szCs w:val="16"/>
              </w:rPr>
              <w:t xml:space="preserve">Tipo </w:t>
            </w:r>
            <w:r w:rsidR="003B382A">
              <w:rPr>
                <w:rFonts w:ascii="Noto Sans" w:eastAsia="Montserrat" w:hAnsi="Noto Sans" w:cs="Noto Sans"/>
                <w:bCs/>
                <w:sz w:val="16"/>
                <w:szCs w:val="16"/>
              </w:rPr>
              <w:t>C</w:t>
            </w:r>
            <w:r w:rsidR="004D67A6">
              <w:rPr>
                <w:rFonts w:ascii="Noto Sans" w:eastAsia="Montserrat" w:hAnsi="Noto Sans" w:cs="Noto Sans"/>
                <w:bCs/>
                <w:sz w:val="16"/>
                <w:szCs w:val="16"/>
              </w:rPr>
              <w:t>.</w:t>
            </w:r>
          </w:p>
          <w:p w14:paraId="402FF76B" w14:textId="77777777" w:rsidR="004D67A6" w:rsidRDefault="004D67A6"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01317C20" w14:textId="7A460F19" w:rsidR="005E089B" w:rsidRDefault="004D67A6"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Pr>
                <w:rFonts w:ascii="Noto Sans" w:eastAsia="Montserrat" w:hAnsi="Noto Sans" w:cs="Noto Sans"/>
                <w:bCs/>
                <w:sz w:val="16"/>
                <w:szCs w:val="16"/>
              </w:rPr>
              <w:t>E</w:t>
            </w:r>
            <w:r w:rsidR="005E089B" w:rsidRPr="00950301">
              <w:rPr>
                <w:rFonts w:ascii="Noto Sans" w:eastAsia="Montserrat" w:hAnsi="Noto Sans" w:cs="Noto Sans"/>
                <w:bCs/>
                <w:sz w:val="16"/>
                <w:szCs w:val="16"/>
              </w:rPr>
              <w:t xml:space="preserve">sta modificación </w:t>
            </w:r>
            <w:r>
              <w:rPr>
                <w:rFonts w:ascii="Noto Sans" w:eastAsia="Montserrat" w:hAnsi="Noto Sans" w:cs="Noto Sans"/>
                <w:bCs/>
                <w:sz w:val="16"/>
                <w:szCs w:val="16"/>
              </w:rPr>
              <w:t xml:space="preserve">podrá </w:t>
            </w:r>
            <w:r w:rsidR="005E089B" w:rsidRPr="00950301">
              <w:rPr>
                <w:rFonts w:ascii="Noto Sans" w:eastAsia="Montserrat" w:hAnsi="Noto Sans" w:cs="Noto Sans"/>
                <w:bCs/>
                <w:sz w:val="16"/>
                <w:szCs w:val="16"/>
              </w:rPr>
              <w:t>impli</w:t>
            </w:r>
            <w:r>
              <w:rPr>
                <w:rFonts w:ascii="Noto Sans" w:eastAsia="Montserrat" w:hAnsi="Noto Sans" w:cs="Noto Sans"/>
                <w:bCs/>
                <w:sz w:val="16"/>
                <w:szCs w:val="16"/>
              </w:rPr>
              <w:t>car</w:t>
            </w:r>
            <w:r w:rsidR="005E089B" w:rsidRPr="00950301">
              <w:rPr>
                <w:rFonts w:ascii="Noto Sans" w:eastAsia="Montserrat" w:hAnsi="Noto Sans" w:cs="Noto Sans"/>
                <w:bCs/>
                <w:sz w:val="16"/>
                <w:szCs w:val="16"/>
              </w:rPr>
              <w:t xml:space="preserve"> grabar nuevamente la locución o voz en off utilizada en la producción original, o bien realizar ajustes a la edición original, con base en el material previamente grabado.</w:t>
            </w:r>
          </w:p>
          <w:p w14:paraId="580C074C" w14:textId="77777777" w:rsidR="004D67A6" w:rsidRPr="00950301" w:rsidRDefault="004D67A6"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62739AAF" w14:textId="65D21899"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Duración de las versiones finales</w:t>
            </w:r>
            <w:r w:rsidR="00900284">
              <w:rPr>
                <w:rFonts w:ascii="Noto Sans" w:eastAsia="Montserrat" w:hAnsi="Noto Sans" w:cs="Noto Sans"/>
                <w:bCs/>
                <w:sz w:val="16"/>
                <w:szCs w:val="16"/>
              </w:rPr>
              <w:t xml:space="preserve"> (</w:t>
            </w:r>
            <w:r w:rsidR="004D67A6">
              <w:rPr>
                <w:rFonts w:ascii="Noto Sans" w:eastAsia="Montserrat" w:hAnsi="Noto Sans" w:cs="Noto Sans"/>
                <w:bCs/>
                <w:sz w:val="16"/>
                <w:szCs w:val="16"/>
              </w:rPr>
              <w:t>dos</w:t>
            </w:r>
            <w:r w:rsidR="00900284">
              <w:rPr>
                <w:rFonts w:ascii="Noto Sans" w:eastAsia="Montserrat" w:hAnsi="Noto Sans" w:cs="Noto Sans"/>
                <w:bCs/>
                <w:sz w:val="16"/>
                <w:szCs w:val="16"/>
              </w:rPr>
              <w:t xml:space="preserve"> a elegir</w:t>
            </w:r>
            <w:r w:rsidR="004D67A6">
              <w:rPr>
                <w:rFonts w:ascii="Noto Sans" w:eastAsia="Montserrat" w:hAnsi="Noto Sans" w:cs="Noto Sans"/>
                <w:bCs/>
                <w:sz w:val="16"/>
                <w:szCs w:val="16"/>
              </w:rPr>
              <w:t>):</w:t>
            </w:r>
          </w:p>
          <w:p w14:paraId="08021B39" w14:textId="77777777" w:rsidR="005E089B" w:rsidRPr="00950301" w:rsidRDefault="005E089B" w:rsidP="005E089B">
            <w:pPr>
              <w:numPr>
                <w:ilvl w:val="0"/>
                <w:numId w:val="13"/>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60 segundos</w:t>
            </w:r>
          </w:p>
          <w:p w14:paraId="53DB0B02" w14:textId="77777777" w:rsidR="005E089B" w:rsidRPr="00950301" w:rsidRDefault="005E089B" w:rsidP="005E089B">
            <w:pPr>
              <w:numPr>
                <w:ilvl w:val="0"/>
                <w:numId w:val="13"/>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30 segundos</w:t>
            </w:r>
          </w:p>
          <w:p w14:paraId="15423980" w14:textId="5F5D9C6E" w:rsidR="005E089B" w:rsidRPr="00950301" w:rsidRDefault="005E089B" w:rsidP="005E089B">
            <w:pPr>
              <w:numPr>
                <w:ilvl w:val="0"/>
                <w:numId w:val="13"/>
              </w:numPr>
              <w:pBdr>
                <w:top w:val="nil"/>
                <w:left w:val="nil"/>
                <w:bottom w:val="nil"/>
                <w:right w:val="nil"/>
                <w:between w:val="nil"/>
              </w:pBdr>
              <w:spacing w:line="240" w:lineRule="atLeast"/>
              <w:ind w:right="175"/>
              <w:rPr>
                <w:rFonts w:ascii="Noto Sans" w:eastAsia="Montserrat" w:hAnsi="Noto Sans" w:cs="Noto Sans"/>
                <w:bCs/>
                <w:sz w:val="16"/>
                <w:szCs w:val="16"/>
              </w:rPr>
            </w:pPr>
            <w:r>
              <w:rPr>
                <w:rFonts w:ascii="Noto Sans" w:eastAsia="Montserrat" w:hAnsi="Noto Sans" w:cs="Noto Sans"/>
                <w:bCs/>
                <w:sz w:val="16"/>
                <w:szCs w:val="16"/>
              </w:rPr>
              <w:t>15</w:t>
            </w:r>
            <w:r w:rsidRPr="00950301">
              <w:rPr>
                <w:rFonts w:ascii="Noto Sans" w:eastAsia="Montserrat" w:hAnsi="Noto Sans" w:cs="Noto Sans"/>
                <w:bCs/>
                <w:sz w:val="16"/>
                <w:szCs w:val="16"/>
              </w:rPr>
              <w:t xml:space="preserve"> segundos</w:t>
            </w:r>
          </w:p>
          <w:p w14:paraId="28A49AF3"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4DD91FA3" w14:textId="0B8F7ED5"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Se entrega </w:t>
            </w:r>
            <w:proofErr w:type="gramStart"/>
            <w:r w:rsidRPr="00950301">
              <w:rPr>
                <w:rFonts w:ascii="Noto Sans" w:eastAsia="Montserrat" w:hAnsi="Noto Sans" w:cs="Noto Sans"/>
                <w:bCs/>
                <w:sz w:val="16"/>
                <w:szCs w:val="16"/>
              </w:rPr>
              <w:t>Master</w:t>
            </w:r>
            <w:proofErr w:type="gramEnd"/>
            <w:r w:rsidRPr="00950301">
              <w:rPr>
                <w:rFonts w:ascii="Noto Sans" w:eastAsia="Montserrat" w:hAnsi="Noto Sans" w:cs="Noto Sans"/>
                <w:bCs/>
                <w:sz w:val="16"/>
                <w:szCs w:val="16"/>
              </w:rPr>
              <w:t xml:space="preserve"> de Radio y </w:t>
            </w:r>
            <w:r>
              <w:rPr>
                <w:rFonts w:ascii="Noto Sans" w:eastAsia="Montserrat" w:hAnsi="Noto Sans" w:cs="Noto Sans"/>
                <w:bCs/>
                <w:sz w:val="16"/>
                <w:szCs w:val="16"/>
              </w:rPr>
              <w:t>Video</w:t>
            </w:r>
            <w:r w:rsidRPr="00950301">
              <w:rPr>
                <w:rFonts w:ascii="Noto Sans" w:eastAsia="Montserrat" w:hAnsi="Noto Sans" w:cs="Noto Sans"/>
                <w:bCs/>
                <w:sz w:val="16"/>
                <w:szCs w:val="16"/>
              </w:rPr>
              <w:t xml:space="preserve"> con las modificaciones solicitadas; y carpeta de producción del retake con características equivalentes a la carpeta de producción en lo que resulte aplicable, en todos los casos este concepto considera la actualización de la vigencia del material para su difusión, considerando lo siguiente:</w:t>
            </w:r>
          </w:p>
          <w:p w14:paraId="1D9F955F" w14:textId="2847B38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0E32193C" w14:textId="77777777" w:rsidR="005E089B" w:rsidRPr="00950301" w:rsidRDefault="005E089B" w:rsidP="005E089B">
            <w:pPr>
              <w:numPr>
                <w:ilvl w:val="0"/>
                <w:numId w:val="8"/>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Licencia de música (en caso de que aplique)</w:t>
            </w:r>
          </w:p>
          <w:p w14:paraId="32FEBD5B" w14:textId="77777777" w:rsidR="005E089B" w:rsidRPr="00950301" w:rsidRDefault="005E089B" w:rsidP="005E089B">
            <w:pPr>
              <w:numPr>
                <w:ilvl w:val="0"/>
                <w:numId w:val="8"/>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Contratos de autorización de uso de imagen del talento en multiplataformas (fullmedia).</w:t>
            </w:r>
          </w:p>
          <w:p w14:paraId="71B32C7D" w14:textId="77777777" w:rsidR="005E089B" w:rsidRPr="00950301" w:rsidRDefault="005E089B" w:rsidP="005E089B">
            <w:pPr>
              <w:numPr>
                <w:ilvl w:val="0"/>
                <w:numId w:val="8"/>
              </w:num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Documentación Administrativa (documentación, licencias y autorizaciones que acrediten la cesión de los derechos patrimoniales y/o conexos).</w:t>
            </w:r>
          </w:p>
          <w:p w14:paraId="01BEAEDA"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6E5713CA" w14:textId="77777777" w:rsidTr="00950301">
        <w:trPr>
          <w:trHeight w:val="140"/>
        </w:trPr>
        <w:tc>
          <w:tcPr>
            <w:tcW w:w="1555" w:type="dxa"/>
            <w:vAlign w:val="center"/>
          </w:tcPr>
          <w:p w14:paraId="2B1BFAAE" w14:textId="1B016F6C"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r w:rsidRPr="00950301">
              <w:rPr>
                <w:rFonts w:ascii="Noto Sans" w:eastAsia="Montserrat" w:hAnsi="Noto Sans" w:cs="Noto Sans"/>
                <w:bCs/>
                <w:sz w:val="16"/>
                <w:szCs w:val="16"/>
              </w:rPr>
              <w:t>Diseño</w:t>
            </w:r>
            <w:r w:rsidRPr="00950301">
              <w:rPr>
                <w:rFonts w:ascii="Noto Sans" w:eastAsia="Montserrat" w:hAnsi="Noto Sans" w:cs="Noto Sans"/>
                <w:bCs/>
                <w:sz w:val="16"/>
                <w:szCs w:val="16"/>
                <w:vertAlign w:val="superscript"/>
              </w:rPr>
              <w:t xml:space="preserve"> </w:t>
            </w:r>
          </w:p>
        </w:tc>
        <w:tc>
          <w:tcPr>
            <w:tcW w:w="1026" w:type="dxa"/>
            <w:vAlign w:val="center"/>
          </w:tcPr>
          <w:p w14:paraId="6B6CBCB7" w14:textId="77777777"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r w:rsidRPr="00950301">
              <w:rPr>
                <w:rFonts w:ascii="Noto Sans" w:eastAsia="Montserrat" w:hAnsi="Noto Sans" w:cs="Noto Sans"/>
                <w:bCs/>
                <w:sz w:val="16"/>
                <w:szCs w:val="16"/>
              </w:rPr>
              <w:t>Propuesta Gráfica</w:t>
            </w:r>
          </w:p>
        </w:tc>
        <w:tc>
          <w:tcPr>
            <w:tcW w:w="6945" w:type="dxa"/>
            <w:vAlign w:val="center"/>
          </w:tcPr>
          <w:p w14:paraId="02DA5A68" w14:textId="77777777" w:rsidR="00F329E1" w:rsidRDefault="00F329E1"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4590AF6E" w14:textId="7260B3B0"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Propuesta con la aplicación de la campaña en gráficos, la cual deberán comunicar el mensaje planteado. </w:t>
            </w:r>
          </w:p>
          <w:p w14:paraId="5AA6E341"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El Instituto validará ésta cuando considere que la misma se adapta al objetivo de comunicación y a partir de ésta solicitará los entregables siguientes:  </w:t>
            </w:r>
          </w:p>
          <w:p w14:paraId="15848B47" w14:textId="77777777" w:rsidR="00C8157E" w:rsidRDefault="00C8157E"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1B045306" w14:textId="77777777" w:rsidR="00C8157E" w:rsidRDefault="00C8157E"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4F691BB7" w14:textId="742A6F7F" w:rsidR="005E089B" w:rsidRDefault="00C8157E"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roofErr w:type="gramStart"/>
            <w:r w:rsidRPr="00950301">
              <w:rPr>
                <w:rFonts w:ascii="Noto Sans" w:eastAsia="Montserrat" w:hAnsi="Noto Sans" w:cs="Noto Sans"/>
                <w:bCs/>
                <w:sz w:val="16"/>
                <w:szCs w:val="16"/>
              </w:rPr>
              <w:t>MASTER</w:t>
            </w:r>
            <w:proofErr w:type="gramEnd"/>
            <w:r w:rsidRPr="00950301">
              <w:rPr>
                <w:rFonts w:ascii="Noto Sans" w:eastAsia="Montserrat" w:hAnsi="Noto Sans" w:cs="Noto Sans"/>
                <w:bCs/>
                <w:sz w:val="16"/>
                <w:szCs w:val="16"/>
              </w:rPr>
              <w:t xml:space="preserve"> EDITABLE</w:t>
            </w:r>
            <w:r w:rsidR="005E089B" w:rsidRPr="00950301">
              <w:rPr>
                <w:rFonts w:ascii="Noto Sans" w:eastAsia="Montserrat" w:hAnsi="Noto Sans" w:cs="Noto Sans"/>
                <w:bCs/>
                <w:sz w:val="16"/>
                <w:szCs w:val="16"/>
              </w:rPr>
              <w:t xml:space="preserve"> de los gráficos en vectores (.AI) o capas de imagen (.PSD) con las siguientes características:</w:t>
            </w:r>
          </w:p>
          <w:p w14:paraId="2CEA708D"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0E5912ED" w14:textId="3E91AA9A" w:rsidR="005E089B" w:rsidRDefault="00F329E1"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PARA IMPRESOS</w:t>
            </w:r>
            <w:r w:rsidR="005E089B" w:rsidRPr="00950301">
              <w:rPr>
                <w:rFonts w:ascii="Noto Sans" w:eastAsia="Montserrat" w:hAnsi="Noto Sans" w:cs="Noto Sans"/>
                <w:bCs/>
                <w:sz w:val="16"/>
                <w:szCs w:val="16"/>
              </w:rPr>
              <w:t xml:space="preserve">: </w:t>
            </w:r>
          </w:p>
          <w:p w14:paraId="4C109552" w14:textId="77777777" w:rsidR="00C8157E" w:rsidRPr="00950301" w:rsidRDefault="00C8157E"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0A37C09A"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G1: cuadrado proporción 1:1</w:t>
            </w:r>
          </w:p>
          <w:p w14:paraId="17E497C2"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G2: horizontal proporción 3:2</w:t>
            </w:r>
          </w:p>
          <w:p w14:paraId="379EAFB7"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G3: horizontal proporción 4:3</w:t>
            </w:r>
          </w:p>
          <w:p w14:paraId="5DC7C8D5"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G4: horizontal proporción 16:9 </w:t>
            </w:r>
          </w:p>
          <w:p w14:paraId="54708CE9"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lastRenderedPageBreak/>
              <w:t xml:space="preserve">G5: horizontal proporción 18:6 </w:t>
            </w:r>
          </w:p>
          <w:p w14:paraId="7CDAB84F"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G6: horizontal proporción 21:9</w:t>
            </w:r>
          </w:p>
          <w:p w14:paraId="6DDD9D97"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G7: vertical proporción 2:3</w:t>
            </w:r>
          </w:p>
          <w:p w14:paraId="69F3A376"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G8: vertical proporción 3:4</w:t>
            </w:r>
          </w:p>
          <w:p w14:paraId="42D2DE94"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G9: vertical proporción 9:16</w:t>
            </w:r>
          </w:p>
          <w:p w14:paraId="2EB19F25"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G10: vertical proporción 6:18</w:t>
            </w:r>
          </w:p>
          <w:p w14:paraId="6F331DF0" w14:textId="4A91C2DC"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br/>
            </w:r>
            <w:r w:rsidR="00F329E1" w:rsidRPr="00950301">
              <w:rPr>
                <w:rFonts w:ascii="Noto Sans" w:eastAsia="Montserrat" w:hAnsi="Noto Sans" w:cs="Noto Sans"/>
                <w:bCs/>
                <w:sz w:val="16"/>
                <w:szCs w:val="16"/>
              </w:rPr>
              <w:t>PARA MEDIOS DIGITALES EN PÍXELES:</w:t>
            </w:r>
          </w:p>
          <w:p w14:paraId="4E457FC4" w14:textId="77777777" w:rsidR="00C8157E" w:rsidRPr="00950301" w:rsidRDefault="00C8157E"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171075AE"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M1 cuadrado – 250 x 250</w:t>
            </w:r>
          </w:p>
          <w:p w14:paraId="6D7F407E"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M2 Cuadrado pequeño – 200 x 200</w:t>
            </w:r>
          </w:p>
          <w:p w14:paraId="45DA0906"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M3 Banner – 468 x 60</w:t>
            </w:r>
          </w:p>
          <w:p w14:paraId="589910B5"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M4 Tabla de clasificación – 728 x 90</w:t>
            </w:r>
          </w:p>
          <w:p w14:paraId="0322CE51"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M5 Rectángulo en línea – 300 x 250</w:t>
            </w:r>
          </w:p>
          <w:p w14:paraId="6951B5BE"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M6 Rectángulo grande – 336 x 280</w:t>
            </w:r>
          </w:p>
          <w:p w14:paraId="7EB61C54"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M7 Rascacielos – 120 x 600</w:t>
            </w:r>
          </w:p>
          <w:p w14:paraId="2B69BF59"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M8 Rascacielos ancho – 160 x 600</w:t>
            </w:r>
          </w:p>
          <w:p w14:paraId="12DE847D" w14:textId="77777777" w:rsidR="005E089B" w:rsidRPr="00950301"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M9 Anuncio de media página – 300 x 600</w:t>
            </w:r>
          </w:p>
          <w:p w14:paraId="10341C57" w14:textId="77777777" w:rsidR="005E089B" w:rsidRDefault="005E089B" w:rsidP="005E089B">
            <w:pPr>
              <w:numPr>
                <w:ilvl w:val="0"/>
                <w:numId w:val="9"/>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M10 Tabla de clasificación grande – 970 x 90</w:t>
            </w:r>
          </w:p>
          <w:p w14:paraId="352883DA" w14:textId="5747C829" w:rsidR="005E089B" w:rsidRPr="00950301" w:rsidRDefault="005E089B" w:rsidP="005E089B">
            <w:pPr>
              <w:pBdr>
                <w:top w:val="nil"/>
                <w:left w:val="nil"/>
                <w:bottom w:val="nil"/>
                <w:right w:val="nil"/>
                <w:between w:val="nil"/>
              </w:pBdr>
              <w:spacing w:line="240" w:lineRule="atLeast"/>
              <w:ind w:left="360" w:right="175"/>
              <w:rPr>
                <w:rFonts w:ascii="Noto Sans" w:eastAsia="Montserrat" w:hAnsi="Noto Sans" w:cs="Noto Sans"/>
                <w:bCs/>
                <w:sz w:val="16"/>
                <w:szCs w:val="16"/>
              </w:rPr>
            </w:pPr>
          </w:p>
        </w:tc>
      </w:tr>
      <w:tr w:rsidR="005E089B" w:rsidRPr="00950301" w14:paraId="006B972A" w14:textId="77777777" w:rsidTr="00950301">
        <w:trPr>
          <w:trHeight w:val="58"/>
        </w:trPr>
        <w:tc>
          <w:tcPr>
            <w:tcW w:w="1555" w:type="dxa"/>
            <w:vAlign w:val="center"/>
          </w:tcPr>
          <w:p w14:paraId="1D9F252B" w14:textId="211C44FF" w:rsidR="005E089B" w:rsidRPr="00950301" w:rsidRDefault="005E089B" w:rsidP="005E089B">
            <w:pPr>
              <w:pBdr>
                <w:top w:val="nil"/>
                <w:left w:val="nil"/>
                <w:bottom w:val="nil"/>
                <w:right w:val="nil"/>
                <w:between w:val="nil"/>
              </w:pBdr>
              <w:spacing w:line="240" w:lineRule="atLeast"/>
              <w:ind w:right="-141"/>
              <w:rPr>
                <w:rFonts w:ascii="Noto Sans" w:eastAsia="Montserrat" w:hAnsi="Noto Sans" w:cs="Noto Sans"/>
                <w:bCs/>
                <w:sz w:val="16"/>
                <w:szCs w:val="16"/>
              </w:rPr>
            </w:pPr>
            <w:r w:rsidRPr="00950301">
              <w:rPr>
                <w:rFonts w:ascii="Noto Sans" w:eastAsia="Montserrat" w:hAnsi="Noto Sans" w:cs="Noto Sans"/>
                <w:bCs/>
                <w:sz w:val="16"/>
                <w:szCs w:val="16"/>
              </w:rPr>
              <w:lastRenderedPageBreak/>
              <w:t xml:space="preserve">Foto Fija </w:t>
            </w:r>
          </w:p>
        </w:tc>
        <w:tc>
          <w:tcPr>
            <w:tcW w:w="1026" w:type="dxa"/>
            <w:vAlign w:val="center"/>
          </w:tcPr>
          <w:p w14:paraId="59EE293B" w14:textId="77777777" w:rsidR="005E089B" w:rsidRDefault="005E089B" w:rsidP="005E089B">
            <w:pPr>
              <w:pBdr>
                <w:top w:val="nil"/>
                <w:left w:val="nil"/>
                <w:bottom w:val="nil"/>
                <w:right w:val="nil"/>
                <w:between w:val="nil"/>
              </w:pBdr>
              <w:spacing w:line="240" w:lineRule="atLeast"/>
              <w:ind w:right="-141"/>
              <w:rPr>
                <w:rFonts w:ascii="Noto Sans" w:eastAsia="Montserrat" w:hAnsi="Noto Sans" w:cs="Noto Sans"/>
                <w:bCs/>
                <w:sz w:val="16"/>
                <w:szCs w:val="16"/>
              </w:rPr>
            </w:pPr>
          </w:p>
          <w:p w14:paraId="7D61B4F7" w14:textId="3A2FE197" w:rsidR="005E089B" w:rsidRPr="00950301" w:rsidRDefault="005E089B" w:rsidP="005E089B">
            <w:pPr>
              <w:pBdr>
                <w:top w:val="nil"/>
                <w:left w:val="nil"/>
                <w:bottom w:val="nil"/>
                <w:right w:val="nil"/>
                <w:between w:val="nil"/>
              </w:pBdr>
              <w:spacing w:line="240" w:lineRule="atLeast"/>
              <w:ind w:right="-141"/>
              <w:rPr>
                <w:rFonts w:ascii="Noto Sans" w:eastAsia="Montserrat" w:hAnsi="Noto Sans" w:cs="Noto Sans"/>
                <w:bCs/>
                <w:sz w:val="16"/>
                <w:szCs w:val="16"/>
              </w:rPr>
            </w:pPr>
            <w:r w:rsidRPr="00950301">
              <w:rPr>
                <w:rFonts w:ascii="Noto Sans" w:eastAsia="Montserrat" w:hAnsi="Noto Sans" w:cs="Noto Sans"/>
                <w:bCs/>
                <w:sz w:val="16"/>
                <w:szCs w:val="16"/>
              </w:rPr>
              <w:t>Fotografías</w:t>
            </w:r>
          </w:p>
          <w:p w14:paraId="28685979" w14:textId="77777777" w:rsidR="005E089B" w:rsidRPr="00950301" w:rsidRDefault="005E089B" w:rsidP="005E089B">
            <w:pPr>
              <w:pBdr>
                <w:top w:val="nil"/>
                <w:left w:val="nil"/>
                <w:bottom w:val="nil"/>
                <w:right w:val="nil"/>
                <w:between w:val="nil"/>
              </w:pBdr>
              <w:spacing w:line="240" w:lineRule="atLeast"/>
              <w:ind w:right="-141"/>
              <w:rPr>
                <w:rFonts w:ascii="Noto Sans" w:eastAsia="Montserrat" w:hAnsi="Noto Sans" w:cs="Noto Sans"/>
                <w:bCs/>
                <w:sz w:val="16"/>
                <w:szCs w:val="16"/>
              </w:rPr>
            </w:pPr>
          </w:p>
        </w:tc>
        <w:tc>
          <w:tcPr>
            <w:tcW w:w="6945" w:type="dxa"/>
            <w:vAlign w:val="center"/>
          </w:tcPr>
          <w:p w14:paraId="35B4DCBC"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463D469B" w14:textId="07AFCC01"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Selección de 10 fotografías</w:t>
            </w:r>
            <w:r>
              <w:rPr>
                <w:rFonts w:ascii="Noto Sans" w:eastAsia="Montserrat" w:hAnsi="Noto Sans" w:cs="Noto Sans"/>
                <w:bCs/>
                <w:sz w:val="16"/>
                <w:szCs w:val="16"/>
              </w:rPr>
              <w:t>.</w:t>
            </w:r>
          </w:p>
          <w:p w14:paraId="643606CD"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37CA855F" w14:textId="6E0EB1A4"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A fin de aplicar la propuesta creativa de la campaña en los diferentes formatos de difusión (Impresos, Digitales</w:t>
            </w:r>
            <w:r>
              <w:rPr>
                <w:rFonts w:ascii="Noto Sans" w:eastAsia="Montserrat" w:hAnsi="Noto Sans" w:cs="Noto Sans"/>
                <w:bCs/>
                <w:sz w:val="16"/>
                <w:szCs w:val="16"/>
              </w:rPr>
              <w:t>,</w:t>
            </w:r>
            <w:r w:rsidRPr="00950301">
              <w:rPr>
                <w:rFonts w:ascii="Noto Sans" w:eastAsia="Montserrat" w:hAnsi="Noto Sans" w:cs="Noto Sans"/>
                <w:bCs/>
                <w:sz w:val="16"/>
                <w:szCs w:val="16"/>
              </w:rPr>
              <w:t xml:space="preserve"> Complementarios</w:t>
            </w:r>
            <w:r>
              <w:rPr>
                <w:rFonts w:ascii="Noto Sans" w:eastAsia="Montserrat" w:hAnsi="Noto Sans" w:cs="Noto Sans"/>
                <w:bCs/>
                <w:sz w:val="16"/>
                <w:szCs w:val="16"/>
              </w:rPr>
              <w:t xml:space="preserve"> y Redes</w:t>
            </w:r>
            <w:r w:rsidRPr="00950301">
              <w:rPr>
                <w:rFonts w:ascii="Noto Sans" w:eastAsia="Montserrat" w:hAnsi="Noto Sans" w:cs="Noto Sans"/>
                <w:bCs/>
                <w:sz w:val="16"/>
                <w:szCs w:val="16"/>
              </w:rPr>
              <w:t xml:space="preserve">) el proveedor deberá considerar como parte de los costos de producción el servicio de foto fija durante </w:t>
            </w:r>
            <w:r w:rsidR="00F329E1">
              <w:rPr>
                <w:rFonts w:ascii="Noto Sans" w:eastAsia="Montserrat" w:hAnsi="Noto Sans" w:cs="Noto Sans"/>
                <w:bCs/>
                <w:sz w:val="16"/>
                <w:szCs w:val="16"/>
              </w:rPr>
              <w:t xml:space="preserve">               </w:t>
            </w:r>
            <w:r w:rsidRPr="00950301">
              <w:rPr>
                <w:rFonts w:ascii="Noto Sans" w:eastAsia="Montserrat" w:hAnsi="Noto Sans" w:cs="Noto Sans"/>
                <w:bCs/>
                <w:sz w:val="16"/>
                <w:szCs w:val="16"/>
              </w:rPr>
              <w:t>la producción</w:t>
            </w:r>
            <w:r w:rsidR="00F329E1">
              <w:rPr>
                <w:rFonts w:ascii="Noto Sans" w:eastAsia="Montserrat" w:hAnsi="Noto Sans" w:cs="Noto Sans"/>
                <w:bCs/>
                <w:sz w:val="16"/>
                <w:szCs w:val="16"/>
              </w:rPr>
              <w:t xml:space="preserve"> seleccionada, ya sea </w:t>
            </w:r>
            <w:r w:rsidRPr="00950301">
              <w:rPr>
                <w:rFonts w:ascii="Noto Sans" w:eastAsia="Montserrat" w:hAnsi="Noto Sans" w:cs="Noto Sans"/>
                <w:bCs/>
                <w:sz w:val="16"/>
                <w:szCs w:val="16"/>
              </w:rPr>
              <w:t xml:space="preserve">de Spot de </w:t>
            </w:r>
            <w:r>
              <w:rPr>
                <w:rFonts w:ascii="Noto Sans" w:eastAsia="Montserrat" w:hAnsi="Noto Sans" w:cs="Noto Sans"/>
                <w:bCs/>
                <w:sz w:val="16"/>
                <w:szCs w:val="16"/>
              </w:rPr>
              <w:t>Video</w:t>
            </w:r>
            <w:r w:rsidR="00F329E1">
              <w:rPr>
                <w:rFonts w:ascii="Noto Sans" w:eastAsia="Montserrat" w:hAnsi="Noto Sans" w:cs="Noto Sans"/>
                <w:bCs/>
                <w:sz w:val="16"/>
                <w:szCs w:val="16"/>
              </w:rPr>
              <w:t>, Spot de Video</w:t>
            </w:r>
            <w:r>
              <w:rPr>
                <w:rFonts w:ascii="Noto Sans" w:eastAsia="Montserrat" w:hAnsi="Noto Sans" w:cs="Noto Sans"/>
                <w:bCs/>
                <w:sz w:val="16"/>
                <w:szCs w:val="16"/>
              </w:rPr>
              <w:t xml:space="preserve"> Tipo A o </w:t>
            </w:r>
            <w:r w:rsidR="00F329E1">
              <w:rPr>
                <w:rFonts w:ascii="Noto Sans" w:eastAsia="Montserrat" w:hAnsi="Noto Sans" w:cs="Noto Sans"/>
                <w:bCs/>
                <w:sz w:val="16"/>
                <w:szCs w:val="16"/>
              </w:rPr>
              <w:t xml:space="preserve">Spot de Video </w:t>
            </w:r>
            <w:r>
              <w:rPr>
                <w:rFonts w:ascii="Noto Sans" w:eastAsia="Montserrat" w:hAnsi="Noto Sans" w:cs="Noto Sans"/>
                <w:bCs/>
                <w:sz w:val="16"/>
                <w:szCs w:val="16"/>
              </w:rPr>
              <w:t>B</w:t>
            </w:r>
            <w:r w:rsidR="00F329E1">
              <w:rPr>
                <w:rFonts w:ascii="Noto Sans" w:eastAsia="Montserrat" w:hAnsi="Noto Sans" w:cs="Noto Sans"/>
                <w:bCs/>
                <w:sz w:val="16"/>
                <w:szCs w:val="16"/>
              </w:rPr>
              <w:t xml:space="preserve"> de conformidad con la ORDEN DE TRABAJO</w:t>
            </w:r>
            <w:r w:rsidRPr="00950301">
              <w:rPr>
                <w:rFonts w:ascii="Noto Sans" w:eastAsia="Montserrat" w:hAnsi="Noto Sans" w:cs="Noto Sans"/>
                <w:bCs/>
                <w:sz w:val="16"/>
                <w:szCs w:val="16"/>
              </w:rPr>
              <w:t>,</w:t>
            </w:r>
            <w:r w:rsidR="00F329E1">
              <w:rPr>
                <w:rFonts w:ascii="Noto Sans" w:eastAsia="Montserrat" w:hAnsi="Noto Sans" w:cs="Noto Sans"/>
                <w:bCs/>
                <w:sz w:val="16"/>
                <w:szCs w:val="16"/>
              </w:rPr>
              <w:t xml:space="preserve"> </w:t>
            </w:r>
            <w:r w:rsidRPr="00950301">
              <w:rPr>
                <w:rFonts w:ascii="Noto Sans" w:eastAsia="Montserrat" w:hAnsi="Noto Sans" w:cs="Noto Sans"/>
                <w:bCs/>
                <w:sz w:val="16"/>
                <w:szCs w:val="16"/>
              </w:rPr>
              <w:t xml:space="preserve"> y en caso de ser necesario sesiones fotográficas exprofeso para la generación de las imágenes necesarias para la aplicación de los gráficos de la campaña.</w:t>
            </w:r>
          </w:p>
          <w:p w14:paraId="6F6B57EA"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04189403"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Formato: </w:t>
            </w:r>
          </w:p>
          <w:p w14:paraId="5E6622A1"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RAW en alta resolución con retoque y corrección de color.</w:t>
            </w:r>
          </w:p>
          <w:p w14:paraId="2BCA0697" w14:textId="7E31FA8E"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 </w:t>
            </w:r>
          </w:p>
        </w:tc>
      </w:tr>
      <w:tr w:rsidR="005E089B" w:rsidRPr="00950301" w14:paraId="35E8090B" w14:textId="77777777" w:rsidTr="00950301">
        <w:trPr>
          <w:trHeight w:val="58"/>
        </w:trPr>
        <w:tc>
          <w:tcPr>
            <w:tcW w:w="1555" w:type="dxa"/>
            <w:vAlign w:val="center"/>
          </w:tcPr>
          <w:p w14:paraId="3A92E499" w14:textId="77777777"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r w:rsidRPr="00950301">
              <w:rPr>
                <w:rFonts w:ascii="Noto Sans" w:eastAsia="Montserrat" w:hAnsi="Noto Sans" w:cs="Noto Sans"/>
                <w:bCs/>
                <w:sz w:val="16"/>
                <w:szCs w:val="16"/>
              </w:rPr>
              <w:t>Copiado</w:t>
            </w:r>
          </w:p>
        </w:tc>
        <w:tc>
          <w:tcPr>
            <w:tcW w:w="1026" w:type="dxa"/>
            <w:vAlign w:val="center"/>
          </w:tcPr>
          <w:p w14:paraId="3058A038" w14:textId="77777777"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p>
          <w:p w14:paraId="53075318" w14:textId="77777777"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r w:rsidRPr="00950301">
              <w:rPr>
                <w:rFonts w:ascii="Noto Sans" w:eastAsia="Montserrat" w:hAnsi="Noto Sans" w:cs="Noto Sans"/>
                <w:bCs/>
                <w:sz w:val="16"/>
                <w:szCs w:val="16"/>
              </w:rPr>
              <w:t>Copias</w:t>
            </w:r>
          </w:p>
          <w:p w14:paraId="5B0B95E3" w14:textId="77777777" w:rsidR="005E089B" w:rsidRPr="00950301" w:rsidRDefault="005E089B" w:rsidP="005E089B">
            <w:pPr>
              <w:pBdr>
                <w:top w:val="nil"/>
                <w:left w:val="nil"/>
                <w:bottom w:val="nil"/>
                <w:right w:val="nil"/>
                <w:between w:val="nil"/>
              </w:pBdr>
              <w:spacing w:line="240" w:lineRule="atLeast"/>
              <w:ind w:right="-141"/>
              <w:jc w:val="both"/>
              <w:rPr>
                <w:rFonts w:ascii="Noto Sans" w:eastAsia="Montserrat" w:hAnsi="Noto Sans" w:cs="Noto Sans"/>
                <w:bCs/>
                <w:sz w:val="16"/>
                <w:szCs w:val="16"/>
              </w:rPr>
            </w:pPr>
          </w:p>
        </w:tc>
        <w:tc>
          <w:tcPr>
            <w:tcW w:w="6945" w:type="dxa"/>
            <w:vAlign w:val="center"/>
          </w:tcPr>
          <w:p w14:paraId="6AE9D0CB" w14:textId="77777777" w:rsidR="005E089B"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p w14:paraId="6681FAF5" w14:textId="38ECAE5C"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Una vez aprobadas las versiones finales de los materiales, el proveedor procederá a realizar los copiados correspondientes como se especifica a continuación, y ponerlos a disposición de El Instituto a través de algún servicio de almacenamiento en la nube a fin de que éste pueda tener acceso al mismo y realizar su distribución lo antes posible. </w:t>
            </w:r>
          </w:p>
          <w:p w14:paraId="23856C83"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50A09975" w14:textId="463D6641" w:rsidR="005E089B" w:rsidRDefault="005E089B" w:rsidP="005E089B">
            <w:pPr>
              <w:pBdr>
                <w:top w:val="nil"/>
                <w:left w:val="nil"/>
                <w:bottom w:val="nil"/>
                <w:right w:val="nil"/>
                <w:between w:val="nil"/>
              </w:pBdr>
              <w:spacing w:line="240" w:lineRule="atLeast"/>
              <w:ind w:right="175"/>
              <w:rPr>
                <w:rFonts w:ascii="Noto Sans" w:eastAsia="Montserrat" w:hAnsi="Noto Sans" w:cs="Noto Sans"/>
                <w:b/>
                <w:sz w:val="16"/>
                <w:szCs w:val="16"/>
              </w:rPr>
            </w:pPr>
            <w:r>
              <w:rPr>
                <w:rFonts w:ascii="Noto Sans" w:eastAsia="Montserrat" w:hAnsi="Noto Sans" w:cs="Noto Sans"/>
                <w:b/>
                <w:sz w:val="16"/>
                <w:szCs w:val="16"/>
              </w:rPr>
              <w:t xml:space="preserve">1. </w:t>
            </w:r>
            <w:r w:rsidR="00F329E1" w:rsidRPr="005E089B">
              <w:rPr>
                <w:rFonts w:ascii="Noto Sans" w:eastAsia="Montserrat" w:hAnsi="Noto Sans" w:cs="Noto Sans"/>
                <w:b/>
                <w:sz w:val="16"/>
                <w:szCs w:val="16"/>
              </w:rPr>
              <w:t>TELEVISIÓN</w:t>
            </w:r>
          </w:p>
          <w:p w14:paraId="48FE6798" w14:textId="77777777" w:rsidR="005E089B" w:rsidRPr="005E089B" w:rsidRDefault="005E089B" w:rsidP="005E089B">
            <w:pPr>
              <w:pBdr>
                <w:top w:val="nil"/>
                <w:left w:val="nil"/>
                <w:bottom w:val="nil"/>
                <w:right w:val="nil"/>
                <w:between w:val="nil"/>
              </w:pBdr>
              <w:spacing w:line="240" w:lineRule="atLeast"/>
              <w:ind w:right="175"/>
              <w:rPr>
                <w:rFonts w:ascii="Noto Sans" w:eastAsia="Montserrat" w:hAnsi="Noto Sans" w:cs="Noto Sans"/>
                <w:b/>
                <w:sz w:val="16"/>
                <w:szCs w:val="16"/>
              </w:rPr>
            </w:pPr>
          </w:p>
          <w:p w14:paraId="7E7D53F9" w14:textId="53C88842"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5E089B">
              <w:rPr>
                <w:rFonts w:ascii="Noto Sans" w:eastAsia="Montserrat" w:hAnsi="Noto Sans" w:cs="Noto Sans"/>
                <w:b/>
                <w:sz w:val="16"/>
                <w:szCs w:val="16"/>
              </w:rPr>
              <w:t>1.1. FORMATO DVCPRO 100 1080i60 HD</w:t>
            </w:r>
            <w:r w:rsidRPr="00950301">
              <w:rPr>
                <w:rFonts w:ascii="Noto Sans" w:eastAsia="Montserrat" w:hAnsi="Noto Sans" w:cs="Noto Sans"/>
                <w:bCs/>
                <w:sz w:val="16"/>
                <w:szCs w:val="16"/>
              </w:rPr>
              <w:br/>
              <w:t>QuickTime Selfcontained</w:t>
            </w:r>
            <w:r w:rsidRPr="00950301">
              <w:rPr>
                <w:rFonts w:ascii="Noto Sans" w:eastAsia="Montserrat" w:hAnsi="Noto Sans" w:cs="Noto Sans"/>
                <w:bCs/>
                <w:sz w:val="16"/>
                <w:szCs w:val="16"/>
              </w:rPr>
              <w:br/>
              <w:t>Scan: Interleaced</w:t>
            </w:r>
            <w:r w:rsidRPr="00950301">
              <w:rPr>
                <w:rFonts w:ascii="Noto Sans" w:eastAsia="Montserrat" w:hAnsi="Noto Sans" w:cs="Noto Sans"/>
                <w:bCs/>
                <w:sz w:val="16"/>
                <w:szCs w:val="16"/>
              </w:rPr>
              <w:br/>
              <w:t>Compressor: DVCPRO 100 1080i60</w:t>
            </w:r>
            <w:r w:rsidRPr="00950301">
              <w:rPr>
                <w:rFonts w:ascii="Noto Sans" w:eastAsia="Montserrat" w:hAnsi="Noto Sans" w:cs="Noto Sans"/>
                <w:bCs/>
                <w:sz w:val="16"/>
                <w:szCs w:val="16"/>
              </w:rPr>
              <w:br/>
              <w:t>Bit Rate: 100 Mbps</w:t>
            </w:r>
            <w:r w:rsidRPr="00950301">
              <w:rPr>
                <w:rFonts w:ascii="Noto Sans" w:eastAsia="Montserrat" w:hAnsi="Noto Sans" w:cs="Noto Sans"/>
                <w:bCs/>
                <w:sz w:val="16"/>
                <w:szCs w:val="16"/>
              </w:rPr>
              <w:br/>
            </w:r>
            <w:proofErr w:type="gramStart"/>
            <w:r w:rsidRPr="00950301">
              <w:rPr>
                <w:rFonts w:ascii="Noto Sans" w:eastAsia="Montserrat" w:hAnsi="Noto Sans" w:cs="Noto Sans"/>
                <w:bCs/>
                <w:sz w:val="16"/>
                <w:szCs w:val="16"/>
              </w:rPr>
              <w:t>Frame</w:t>
            </w:r>
            <w:proofErr w:type="gramEnd"/>
            <w:r w:rsidRPr="00950301">
              <w:rPr>
                <w:rFonts w:ascii="Noto Sans" w:eastAsia="Montserrat" w:hAnsi="Noto Sans" w:cs="Noto Sans"/>
                <w:bCs/>
                <w:sz w:val="16"/>
                <w:szCs w:val="16"/>
              </w:rPr>
              <w:t xml:space="preserve"> rate: 29.97 Fps</w:t>
            </w:r>
            <w:r w:rsidRPr="00950301">
              <w:rPr>
                <w:rFonts w:ascii="Noto Sans" w:eastAsia="Montserrat" w:hAnsi="Noto Sans" w:cs="Noto Sans"/>
                <w:bCs/>
                <w:sz w:val="16"/>
                <w:szCs w:val="16"/>
              </w:rPr>
              <w:br/>
              <w:t>Codec Audio: PCM</w:t>
            </w:r>
            <w:r w:rsidRPr="00950301">
              <w:rPr>
                <w:rFonts w:ascii="Noto Sans" w:eastAsia="Montserrat" w:hAnsi="Noto Sans" w:cs="Noto Sans"/>
                <w:bCs/>
                <w:sz w:val="16"/>
                <w:szCs w:val="16"/>
              </w:rPr>
              <w:br/>
              <w:t>Número de Tracks (Pistas de audio): 16</w:t>
            </w:r>
            <w:r w:rsidRPr="00950301">
              <w:rPr>
                <w:rFonts w:ascii="Noto Sans" w:eastAsia="Montserrat" w:hAnsi="Noto Sans" w:cs="Noto Sans"/>
                <w:bCs/>
                <w:sz w:val="16"/>
                <w:szCs w:val="16"/>
              </w:rPr>
              <w:br/>
            </w:r>
            <w:r w:rsidRPr="00950301">
              <w:rPr>
                <w:rFonts w:ascii="Noto Sans" w:eastAsia="Montserrat" w:hAnsi="Noto Sans" w:cs="Noto Sans"/>
                <w:bCs/>
                <w:sz w:val="16"/>
                <w:szCs w:val="16"/>
              </w:rPr>
              <w:lastRenderedPageBreak/>
              <w:t>Número de canales de audio por track: 1 (MONO)</w:t>
            </w:r>
            <w:r w:rsidRPr="00950301">
              <w:rPr>
                <w:rFonts w:ascii="Noto Sans" w:eastAsia="Montserrat" w:hAnsi="Noto Sans" w:cs="Noto Sans"/>
                <w:bCs/>
                <w:sz w:val="16"/>
                <w:szCs w:val="16"/>
              </w:rPr>
              <w:br/>
              <w:t>Precisión: 24 bits</w:t>
            </w:r>
            <w:r w:rsidRPr="00950301">
              <w:rPr>
                <w:rFonts w:ascii="Noto Sans" w:eastAsia="Montserrat" w:hAnsi="Noto Sans" w:cs="Noto Sans"/>
                <w:bCs/>
                <w:sz w:val="16"/>
                <w:szCs w:val="16"/>
              </w:rPr>
              <w:br/>
              <w:t>Frecuencia de muestreo: 48 000 Hz </w:t>
            </w:r>
          </w:p>
          <w:p w14:paraId="290B6FA5"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7ACFE801" w14:textId="4A63B3DD"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REQUERIMIENTOS TÉCNICOS PARA EL VIDEO</w:t>
            </w:r>
          </w:p>
          <w:p w14:paraId="36C6CDE8" w14:textId="0023DC8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Todas las señales deberán cumplir con la norma SMPTE 274M: 1080i59.94, en todos los aspectos del tiempo, la frecuencia y el ancho de banda correspondientes. </w:t>
            </w:r>
            <w:r w:rsidRPr="00950301">
              <w:rPr>
                <w:rFonts w:ascii="Noto Sans" w:eastAsia="Montserrat" w:hAnsi="Noto Sans" w:cs="Noto Sans"/>
                <w:bCs/>
                <w:sz w:val="16"/>
                <w:szCs w:val="16"/>
              </w:rPr>
              <w:br/>
              <w:t>La señal digital deberá cumplir con la norma SMPTE 292M. ITU.BT-R 1365 y SMPTE 299M.</w:t>
            </w:r>
          </w:p>
          <w:p w14:paraId="03D60345"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Niveles de la señal de video y Gamas</w:t>
            </w:r>
            <w:r w:rsidRPr="00950301">
              <w:rPr>
                <w:rFonts w:ascii="Noto Sans" w:eastAsia="Montserrat" w:hAnsi="Noto Sans" w:cs="Noto Sans"/>
                <w:bCs/>
                <w:sz w:val="16"/>
                <w:szCs w:val="16"/>
              </w:rPr>
              <w:br/>
              <w:t>Relación de aspecto: 16:9</w:t>
            </w:r>
            <w:r w:rsidRPr="00950301">
              <w:rPr>
                <w:rFonts w:ascii="Noto Sans" w:eastAsia="Montserrat" w:hAnsi="Noto Sans" w:cs="Noto Sans"/>
                <w:bCs/>
                <w:sz w:val="16"/>
                <w:szCs w:val="16"/>
              </w:rPr>
              <w:br/>
              <w:t>Luminancia: 700 mV (+/- 3%)</w:t>
            </w:r>
            <w:r w:rsidRPr="00950301">
              <w:rPr>
                <w:rFonts w:ascii="Noto Sans" w:eastAsia="Montserrat" w:hAnsi="Noto Sans" w:cs="Noto Sans"/>
                <w:bCs/>
                <w:sz w:val="16"/>
                <w:szCs w:val="16"/>
              </w:rPr>
              <w:br/>
              <w:t>Negro: 0 mV</w:t>
            </w:r>
            <w:r w:rsidRPr="00950301">
              <w:rPr>
                <w:rFonts w:ascii="Noto Sans" w:eastAsia="Montserrat" w:hAnsi="Noto Sans" w:cs="Noto Sans"/>
                <w:bCs/>
                <w:sz w:val="16"/>
                <w:szCs w:val="16"/>
              </w:rPr>
              <w:br/>
              <w:t>Crominancia: +/- 350 mV (+/- 5%)</w:t>
            </w:r>
          </w:p>
          <w:p w14:paraId="04A7A5C1"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7CB816D4" w14:textId="77777777" w:rsidR="005E089B"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REQUERIMIENTOS TÉCNICOS PARA EL AUDIO</w:t>
            </w:r>
          </w:p>
          <w:p w14:paraId="44481434" w14:textId="3D50C76A"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El audio de los materiales a entregar podrá ser MONO o ESTÉREO. Se deberá tener cuidado de que no presente ruido, no se escuche entrecortado o distorsionado.</w:t>
            </w:r>
          </w:p>
          <w:p w14:paraId="1C3BFA31"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Configuración de los tracks de audio para archivos HD</w:t>
            </w:r>
            <w:r w:rsidRPr="00950301">
              <w:rPr>
                <w:rFonts w:ascii="Noto Sans" w:eastAsia="Montserrat" w:hAnsi="Noto Sans" w:cs="Noto Sans"/>
                <w:bCs/>
                <w:sz w:val="16"/>
                <w:szCs w:val="16"/>
              </w:rPr>
              <w:br/>
              <w:t>Track 1: Audio Canal Izquierdo (español)</w:t>
            </w:r>
            <w:r w:rsidRPr="00950301">
              <w:rPr>
                <w:rFonts w:ascii="Noto Sans" w:eastAsia="Montserrat" w:hAnsi="Noto Sans" w:cs="Noto Sans"/>
                <w:bCs/>
                <w:sz w:val="16"/>
                <w:szCs w:val="16"/>
              </w:rPr>
              <w:br/>
              <w:t>Track 2: Audio Canal Derecho (español)</w:t>
            </w:r>
            <w:r w:rsidRPr="00950301">
              <w:rPr>
                <w:rFonts w:ascii="Noto Sans" w:eastAsia="Montserrat" w:hAnsi="Noto Sans" w:cs="Noto Sans"/>
                <w:bCs/>
                <w:sz w:val="16"/>
                <w:szCs w:val="16"/>
              </w:rPr>
              <w:br/>
              <w:t>Track 7: Audio Canal Izquierdo (español) (Para la transmisión en SD)</w:t>
            </w:r>
            <w:r w:rsidRPr="00950301">
              <w:rPr>
                <w:rFonts w:ascii="Noto Sans" w:eastAsia="Montserrat" w:hAnsi="Noto Sans" w:cs="Noto Sans"/>
                <w:bCs/>
                <w:sz w:val="16"/>
                <w:szCs w:val="16"/>
              </w:rPr>
              <w:br/>
              <w:t>Track 8: Audio Canal Derecho (español) (Para la transmisión en HD)</w:t>
            </w:r>
            <w:r w:rsidRPr="00950301">
              <w:rPr>
                <w:rFonts w:ascii="Noto Sans" w:eastAsia="Montserrat" w:hAnsi="Noto Sans" w:cs="Noto Sans"/>
                <w:bCs/>
                <w:sz w:val="16"/>
                <w:szCs w:val="16"/>
              </w:rPr>
              <w:br/>
              <w:t>Track 9: Audio Secundario Canal Izquierdo</w:t>
            </w:r>
            <w:r w:rsidRPr="00950301">
              <w:rPr>
                <w:rFonts w:ascii="Noto Sans" w:eastAsia="Montserrat" w:hAnsi="Noto Sans" w:cs="Noto Sans"/>
                <w:bCs/>
                <w:sz w:val="16"/>
                <w:szCs w:val="16"/>
              </w:rPr>
              <w:br/>
              <w:t>Track 10: Audio Secundario Canal Derecho</w:t>
            </w:r>
            <w:r w:rsidRPr="00950301">
              <w:rPr>
                <w:rFonts w:ascii="Noto Sans" w:eastAsia="Montserrat" w:hAnsi="Noto Sans" w:cs="Noto Sans"/>
                <w:bCs/>
                <w:sz w:val="16"/>
                <w:szCs w:val="16"/>
              </w:rPr>
              <w:br/>
              <w:t>Tracks 3, 4, 5, 6, 11, 12, 13, 14, 15 y 16: presentes, pero en silencio.</w:t>
            </w:r>
          </w:p>
          <w:p w14:paraId="43F9E179"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644BB738" w14:textId="3FC48520" w:rsidR="005E089B" w:rsidRPr="00900284" w:rsidRDefault="005E089B" w:rsidP="005E089B">
            <w:pPr>
              <w:pBdr>
                <w:top w:val="nil"/>
                <w:left w:val="nil"/>
                <w:bottom w:val="nil"/>
                <w:right w:val="nil"/>
                <w:between w:val="nil"/>
              </w:pBdr>
              <w:spacing w:line="240" w:lineRule="atLeast"/>
              <w:ind w:right="175"/>
              <w:rPr>
                <w:rFonts w:ascii="Noto Sans" w:eastAsia="Montserrat" w:hAnsi="Noto Sans" w:cs="Noto Sans"/>
                <w:b/>
                <w:sz w:val="16"/>
                <w:szCs w:val="16"/>
                <w:lang w:val="en-US"/>
              </w:rPr>
            </w:pPr>
            <w:r w:rsidRPr="00900284">
              <w:rPr>
                <w:rFonts w:ascii="Noto Sans" w:eastAsia="Montserrat" w:hAnsi="Noto Sans" w:cs="Noto Sans"/>
                <w:b/>
                <w:sz w:val="16"/>
                <w:szCs w:val="16"/>
                <w:lang w:val="en-US"/>
              </w:rPr>
              <w:t>1.2. FORMATO XDCAM HD 422 1080i60</w:t>
            </w:r>
          </w:p>
          <w:p w14:paraId="47C0DE7F" w14:textId="77777777" w:rsidR="005E089B" w:rsidRPr="00900284" w:rsidRDefault="005E089B" w:rsidP="005E089B">
            <w:pPr>
              <w:pBdr>
                <w:top w:val="nil"/>
                <w:left w:val="nil"/>
                <w:bottom w:val="nil"/>
                <w:right w:val="nil"/>
                <w:between w:val="nil"/>
              </w:pBdr>
              <w:spacing w:line="240" w:lineRule="atLeast"/>
              <w:ind w:left="35" w:right="175"/>
              <w:rPr>
                <w:rFonts w:ascii="Noto Sans" w:eastAsia="Montserrat" w:hAnsi="Noto Sans" w:cs="Noto Sans"/>
                <w:bCs/>
                <w:sz w:val="16"/>
                <w:szCs w:val="16"/>
                <w:lang w:val="en-US"/>
              </w:rPr>
            </w:pPr>
            <w:r w:rsidRPr="00900284">
              <w:rPr>
                <w:rFonts w:ascii="Noto Sans" w:eastAsia="Montserrat" w:hAnsi="Noto Sans" w:cs="Noto Sans"/>
                <w:bCs/>
                <w:sz w:val="16"/>
                <w:szCs w:val="16"/>
                <w:lang w:val="en-US"/>
              </w:rPr>
              <w:t>Extensión de archivo: .mov</w:t>
            </w:r>
            <w:r w:rsidRPr="00900284">
              <w:rPr>
                <w:rFonts w:ascii="Noto Sans" w:eastAsia="Montserrat" w:hAnsi="Noto Sans" w:cs="Noto Sans"/>
                <w:bCs/>
                <w:sz w:val="16"/>
                <w:szCs w:val="16"/>
                <w:lang w:val="en-US"/>
              </w:rPr>
              <w:br/>
              <w:t>FORMAT PROFILE: 4:2:2@High</w:t>
            </w:r>
            <w:r w:rsidRPr="00900284">
              <w:rPr>
                <w:rFonts w:ascii="Noto Sans" w:eastAsia="Montserrat" w:hAnsi="Noto Sans" w:cs="Noto Sans"/>
                <w:bCs/>
                <w:sz w:val="16"/>
                <w:szCs w:val="16"/>
                <w:lang w:val="en-US"/>
              </w:rPr>
              <w:br/>
              <w:t>Bit rate mode: Constant </w:t>
            </w:r>
            <w:r w:rsidRPr="00900284">
              <w:rPr>
                <w:rFonts w:ascii="Noto Sans" w:eastAsia="Montserrat" w:hAnsi="Noto Sans" w:cs="Noto Sans"/>
                <w:bCs/>
                <w:sz w:val="16"/>
                <w:szCs w:val="16"/>
                <w:lang w:val="en-US"/>
              </w:rPr>
              <w:br/>
              <w:t>Bit rate: 50 Mbps</w:t>
            </w:r>
            <w:r w:rsidRPr="00900284">
              <w:rPr>
                <w:rFonts w:ascii="Noto Sans" w:eastAsia="Montserrat" w:hAnsi="Noto Sans" w:cs="Noto Sans"/>
                <w:bCs/>
                <w:sz w:val="16"/>
                <w:szCs w:val="16"/>
                <w:lang w:val="en-US"/>
              </w:rPr>
              <w:br/>
              <w:t>Width: 1920</w:t>
            </w:r>
            <w:r w:rsidRPr="00900284">
              <w:rPr>
                <w:rFonts w:ascii="Noto Sans" w:eastAsia="Montserrat" w:hAnsi="Noto Sans" w:cs="Noto Sans"/>
                <w:bCs/>
                <w:sz w:val="16"/>
                <w:szCs w:val="16"/>
                <w:lang w:val="en-US"/>
              </w:rPr>
              <w:br/>
              <w:t>Height: 1080</w:t>
            </w:r>
            <w:r w:rsidRPr="00900284">
              <w:rPr>
                <w:rFonts w:ascii="Noto Sans" w:eastAsia="Montserrat" w:hAnsi="Noto Sans" w:cs="Noto Sans"/>
                <w:bCs/>
                <w:sz w:val="16"/>
                <w:szCs w:val="16"/>
                <w:lang w:val="en-US"/>
              </w:rPr>
              <w:br/>
              <w:t>Chroma subs: 04:02:02</w:t>
            </w:r>
            <w:r w:rsidRPr="00900284">
              <w:rPr>
                <w:rFonts w:ascii="Noto Sans" w:eastAsia="Montserrat" w:hAnsi="Noto Sans" w:cs="Noto Sans"/>
                <w:bCs/>
                <w:sz w:val="16"/>
                <w:szCs w:val="16"/>
                <w:lang w:val="en-US"/>
              </w:rPr>
              <w:br/>
              <w:t>Scan type: Interlaced</w:t>
            </w:r>
            <w:r w:rsidRPr="00900284">
              <w:rPr>
                <w:rFonts w:ascii="Noto Sans" w:eastAsia="Montserrat" w:hAnsi="Noto Sans" w:cs="Noto Sans"/>
                <w:bCs/>
                <w:sz w:val="16"/>
                <w:szCs w:val="16"/>
                <w:lang w:val="en-US"/>
              </w:rPr>
              <w:br/>
              <w:t>Field Order: TFF </w:t>
            </w:r>
            <w:r w:rsidRPr="00900284">
              <w:rPr>
                <w:rFonts w:ascii="Noto Sans" w:eastAsia="Montserrat" w:hAnsi="Noto Sans" w:cs="Noto Sans"/>
                <w:bCs/>
                <w:sz w:val="16"/>
                <w:szCs w:val="16"/>
                <w:lang w:val="en-US"/>
              </w:rPr>
              <w:br/>
              <w:t>Audio format: PCM </w:t>
            </w:r>
            <w:r w:rsidRPr="00900284">
              <w:rPr>
                <w:rFonts w:ascii="Noto Sans" w:eastAsia="Montserrat" w:hAnsi="Noto Sans" w:cs="Noto Sans"/>
                <w:bCs/>
                <w:sz w:val="16"/>
                <w:szCs w:val="16"/>
                <w:lang w:val="en-US"/>
              </w:rPr>
              <w:br/>
              <w:t>Resolution: 24 Bits</w:t>
            </w:r>
            <w:r w:rsidRPr="00900284">
              <w:rPr>
                <w:rFonts w:ascii="Noto Sans" w:eastAsia="Montserrat" w:hAnsi="Noto Sans" w:cs="Noto Sans"/>
                <w:bCs/>
                <w:sz w:val="16"/>
                <w:szCs w:val="16"/>
                <w:lang w:val="en-US"/>
              </w:rPr>
              <w:br/>
              <w:t>Sampling: 48 Khz </w:t>
            </w:r>
            <w:r w:rsidRPr="00900284">
              <w:rPr>
                <w:rFonts w:ascii="Noto Sans" w:eastAsia="Montserrat" w:hAnsi="Noto Sans" w:cs="Noto Sans"/>
                <w:bCs/>
                <w:sz w:val="16"/>
                <w:szCs w:val="16"/>
                <w:lang w:val="en-US"/>
              </w:rPr>
              <w:br/>
              <w:t>Considerar el envío de materiales a 29.97 cuadros por segundo.</w:t>
            </w:r>
          </w:p>
          <w:p w14:paraId="4D249157" w14:textId="77777777" w:rsidR="005E089B" w:rsidRPr="00900284"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lang w:val="en-US"/>
              </w:rPr>
            </w:pPr>
          </w:p>
          <w:p w14:paraId="0EE8A354" w14:textId="210340FA" w:rsidR="005E089B" w:rsidRPr="005E089B" w:rsidRDefault="005E089B" w:rsidP="005E089B">
            <w:pPr>
              <w:pBdr>
                <w:top w:val="nil"/>
                <w:left w:val="nil"/>
                <w:bottom w:val="nil"/>
                <w:right w:val="nil"/>
                <w:between w:val="nil"/>
              </w:pBdr>
              <w:spacing w:line="240" w:lineRule="atLeast"/>
              <w:ind w:right="175"/>
              <w:rPr>
                <w:rFonts w:ascii="Noto Sans" w:eastAsia="Montserrat" w:hAnsi="Noto Sans" w:cs="Noto Sans"/>
                <w:b/>
                <w:sz w:val="16"/>
                <w:szCs w:val="16"/>
                <w:lang w:val="en-US"/>
              </w:rPr>
            </w:pPr>
            <w:r w:rsidRPr="005E089B">
              <w:rPr>
                <w:rFonts w:ascii="Noto Sans" w:eastAsia="Montserrat" w:hAnsi="Noto Sans" w:cs="Noto Sans"/>
                <w:b/>
                <w:sz w:val="16"/>
                <w:szCs w:val="16"/>
                <w:lang w:val="en-US"/>
              </w:rPr>
              <w:t>1.3. FORMATO XDCAM HD 422 1080i60 </w:t>
            </w:r>
          </w:p>
          <w:p w14:paraId="0DCE9680"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lang w:val="en-US"/>
              </w:rPr>
            </w:pPr>
            <w:r w:rsidRPr="00950301">
              <w:rPr>
                <w:rFonts w:ascii="Noto Sans" w:eastAsia="Montserrat" w:hAnsi="Noto Sans" w:cs="Noto Sans"/>
                <w:bCs/>
                <w:sz w:val="16"/>
                <w:szCs w:val="16"/>
                <w:lang w:val="en-US"/>
              </w:rPr>
              <w:t>Apple Pro Res </w:t>
            </w:r>
          </w:p>
          <w:p w14:paraId="49705CD4"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Extensión de archivo</w:t>
            </w:r>
            <w:proofErr w:type="gramStart"/>
            <w:r w:rsidRPr="00950301">
              <w:rPr>
                <w:rFonts w:ascii="Noto Sans" w:eastAsia="Montserrat" w:hAnsi="Noto Sans" w:cs="Noto Sans"/>
                <w:bCs/>
                <w:sz w:val="16"/>
                <w:szCs w:val="16"/>
              </w:rPr>
              <w:t>: .mxf</w:t>
            </w:r>
            <w:proofErr w:type="gramEnd"/>
            <w:r w:rsidRPr="00950301">
              <w:rPr>
                <w:rFonts w:ascii="Noto Sans" w:eastAsia="Montserrat" w:hAnsi="Noto Sans" w:cs="Noto Sans"/>
                <w:bCs/>
                <w:sz w:val="16"/>
                <w:szCs w:val="16"/>
              </w:rPr>
              <w:t> </w:t>
            </w:r>
            <w:r w:rsidRPr="00950301">
              <w:rPr>
                <w:rFonts w:ascii="Noto Sans" w:eastAsia="Montserrat" w:hAnsi="Noto Sans" w:cs="Noto Sans"/>
                <w:bCs/>
                <w:sz w:val="16"/>
                <w:szCs w:val="16"/>
              </w:rPr>
              <w:br/>
              <w:t>Croma Compresión: 4:2:2</w:t>
            </w:r>
            <w:r w:rsidRPr="00950301">
              <w:rPr>
                <w:rFonts w:ascii="Noto Sans" w:eastAsia="Montserrat" w:hAnsi="Noto Sans" w:cs="Noto Sans"/>
                <w:bCs/>
                <w:sz w:val="16"/>
                <w:szCs w:val="16"/>
              </w:rPr>
              <w:br/>
              <w:t>BitRate Compresión: De 50 Mbps en adelante</w:t>
            </w:r>
            <w:r w:rsidRPr="00950301">
              <w:rPr>
                <w:rFonts w:ascii="Noto Sans" w:eastAsia="Montserrat" w:hAnsi="Noto Sans" w:cs="Noto Sans"/>
                <w:bCs/>
                <w:sz w:val="16"/>
                <w:szCs w:val="16"/>
              </w:rPr>
              <w:br/>
              <w:t>Dominio de Campo: Entrelazado Top / Upper Field First</w:t>
            </w:r>
            <w:r w:rsidRPr="00950301">
              <w:rPr>
                <w:rFonts w:ascii="Noto Sans" w:eastAsia="Montserrat" w:hAnsi="Noto Sans" w:cs="Noto Sans"/>
                <w:bCs/>
                <w:sz w:val="16"/>
                <w:szCs w:val="16"/>
              </w:rPr>
              <w:br/>
              <w:t>Estándar de Transmisión: ITU BT. 709</w:t>
            </w:r>
            <w:r w:rsidRPr="00950301">
              <w:rPr>
                <w:rFonts w:ascii="Noto Sans" w:eastAsia="Montserrat" w:hAnsi="Noto Sans" w:cs="Noto Sans"/>
                <w:bCs/>
                <w:sz w:val="16"/>
                <w:szCs w:val="16"/>
              </w:rPr>
              <w:br/>
              <w:t>Niveles de Video: Niveles de video estándar según ITU BT. 709</w:t>
            </w:r>
            <w:r w:rsidRPr="00950301">
              <w:rPr>
                <w:rFonts w:ascii="Noto Sans" w:eastAsia="Montserrat" w:hAnsi="Noto Sans" w:cs="Noto Sans"/>
                <w:bCs/>
                <w:sz w:val="16"/>
                <w:szCs w:val="16"/>
              </w:rPr>
              <w:br/>
            </w:r>
            <w:r w:rsidRPr="00950301">
              <w:rPr>
                <w:rFonts w:ascii="Noto Sans" w:eastAsia="Montserrat" w:hAnsi="Noto Sans" w:cs="Noto Sans"/>
                <w:bCs/>
                <w:sz w:val="16"/>
                <w:szCs w:val="16"/>
              </w:rPr>
              <w:lastRenderedPageBreak/>
              <w:t>Niveles de Luminancia: 16-235 (no RGB 0-255 level) = 0% - 100% ó 0mV – 700Mv</w:t>
            </w:r>
            <w:r w:rsidRPr="00950301">
              <w:rPr>
                <w:rFonts w:ascii="Noto Sans" w:eastAsia="Montserrat" w:hAnsi="Noto Sans" w:cs="Noto Sans"/>
                <w:bCs/>
                <w:sz w:val="16"/>
                <w:szCs w:val="16"/>
              </w:rPr>
              <w:br/>
              <w:t>Relación de aspecto: 16:9 Full Frame / Relación de aspecto pixel 1:1 (cuadrado)</w:t>
            </w:r>
            <w:r w:rsidRPr="00950301">
              <w:rPr>
                <w:rFonts w:ascii="Noto Sans" w:eastAsia="Montserrat" w:hAnsi="Noto Sans" w:cs="Noto Sans"/>
                <w:bCs/>
                <w:sz w:val="16"/>
                <w:szCs w:val="16"/>
              </w:rPr>
              <w:br/>
              <w:t>Resolución 1920h x 1080v</w:t>
            </w:r>
            <w:r w:rsidRPr="00950301">
              <w:rPr>
                <w:rFonts w:ascii="Noto Sans" w:eastAsia="Montserrat" w:hAnsi="Noto Sans" w:cs="Noto Sans"/>
                <w:bCs/>
                <w:sz w:val="16"/>
                <w:szCs w:val="16"/>
              </w:rPr>
              <w:br/>
              <w:t xml:space="preserve">Velocidad de cuadros (FPS): 29.97 / 59.94i (No </w:t>
            </w:r>
            <w:proofErr w:type="gramStart"/>
            <w:r w:rsidRPr="00950301">
              <w:rPr>
                <w:rFonts w:ascii="Noto Sans" w:eastAsia="Montserrat" w:hAnsi="Noto Sans" w:cs="Noto Sans"/>
                <w:bCs/>
                <w:sz w:val="16"/>
                <w:szCs w:val="16"/>
              </w:rPr>
              <w:t>aceptamos  23.98</w:t>
            </w:r>
            <w:proofErr w:type="gramEnd"/>
            <w:r w:rsidRPr="00950301">
              <w:rPr>
                <w:rFonts w:ascii="Noto Sans" w:eastAsia="Montserrat" w:hAnsi="Noto Sans" w:cs="Noto Sans"/>
                <w:bCs/>
                <w:sz w:val="16"/>
                <w:szCs w:val="16"/>
              </w:rPr>
              <w:t xml:space="preserve"> / 24)</w:t>
            </w:r>
            <w:r w:rsidRPr="00950301">
              <w:rPr>
                <w:rFonts w:ascii="Noto Sans" w:eastAsia="Montserrat" w:hAnsi="Noto Sans" w:cs="Noto Sans"/>
                <w:bCs/>
                <w:sz w:val="16"/>
                <w:szCs w:val="16"/>
              </w:rPr>
              <w:br/>
              <w:t>Timecode: Drop Frame</w:t>
            </w:r>
            <w:r w:rsidRPr="00950301">
              <w:rPr>
                <w:rFonts w:ascii="Noto Sans" w:eastAsia="Montserrat" w:hAnsi="Noto Sans" w:cs="Noto Sans"/>
                <w:bCs/>
                <w:sz w:val="16"/>
                <w:szCs w:val="16"/>
              </w:rPr>
              <w:br/>
              <w:t> </w:t>
            </w:r>
          </w:p>
          <w:p w14:paraId="76A610EC" w14:textId="5BD44688"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5E089B">
              <w:rPr>
                <w:rFonts w:ascii="Noto Sans" w:eastAsia="Montserrat" w:hAnsi="Noto Sans" w:cs="Noto Sans"/>
                <w:b/>
                <w:sz w:val="16"/>
                <w:szCs w:val="16"/>
              </w:rPr>
              <w:t>1.4.</w:t>
            </w:r>
            <w:r w:rsidRPr="00950301">
              <w:rPr>
                <w:rFonts w:ascii="Noto Sans" w:eastAsia="Montserrat" w:hAnsi="Noto Sans" w:cs="Noto Sans"/>
                <w:bCs/>
                <w:sz w:val="16"/>
                <w:szCs w:val="16"/>
              </w:rPr>
              <w:t xml:space="preserve"> FORMATO MP4 HD</w:t>
            </w:r>
          </w:p>
          <w:p w14:paraId="5BE41AC1" w14:textId="77777777"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Calidad: HD 1920x1080</w:t>
            </w:r>
            <w:r w:rsidRPr="00950301">
              <w:rPr>
                <w:rFonts w:ascii="Noto Sans" w:eastAsia="Montserrat" w:hAnsi="Noto Sans" w:cs="Noto Sans"/>
                <w:bCs/>
                <w:sz w:val="16"/>
                <w:szCs w:val="16"/>
              </w:rPr>
              <w:br/>
              <w:t>Bit rate: 40 Mbps</w:t>
            </w:r>
            <w:r w:rsidRPr="00950301">
              <w:rPr>
                <w:rFonts w:ascii="Noto Sans" w:eastAsia="Montserrat" w:hAnsi="Noto Sans" w:cs="Noto Sans"/>
                <w:bCs/>
                <w:sz w:val="16"/>
                <w:szCs w:val="16"/>
              </w:rPr>
              <w:br/>
              <w:t>Resolution: 24 Bits</w:t>
            </w:r>
            <w:r w:rsidRPr="00950301">
              <w:rPr>
                <w:rFonts w:ascii="Noto Sans" w:eastAsia="Montserrat" w:hAnsi="Noto Sans" w:cs="Noto Sans"/>
                <w:bCs/>
                <w:sz w:val="16"/>
                <w:szCs w:val="16"/>
              </w:rPr>
              <w:br/>
              <w:t>Sampling: 48 Khz </w:t>
            </w:r>
            <w:r w:rsidRPr="00950301">
              <w:rPr>
                <w:rFonts w:ascii="Noto Sans" w:eastAsia="Montserrat" w:hAnsi="Noto Sans" w:cs="Noto Sans"/>
                <w:bCs/>
                <w:sz w:val="16"/>
                <w:szCs w:val="16"/>
              </w:rPr>
              <w:br/>
              <w:t>Considerar el envío de materiales a 29.97 cuadros por segundo.</w:t>
            </w:r>
          </w:p>
          <w:p w14:paraId="1E8424EA" w14:textId="580E516A" w:rsidR="005E089B"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Relación de aspecto: 16:9 Full </w:t>
            </w:r>
            <w:proofErr w:type="gramStart"/>
            <w:r w:rsidRPr="00950301">
              <w:rPr>
                <w:rFonts w:ascii="Noto Sans" w:eastAsia="Montserrat" w:hAnsi="Noto Sans" w:cs="Noto Sans"/>
                <w:bCs/>
                <w:sz w:val="16"/>
                <w:szCs w:val="16"/>
              </w:rPr>
              <w:t>Frame</w:t>
            </w:r>
            <w:proofErr w:type="gramEnd"/>
            <w:r w:rsidRPr="00950301">
              <w:rPr>
                <w:rFonts w:ascii="Noto Sans" w:eastAsia="Montserrat" w:hAnsi="Noto Sans" w:cs="Noto Sans"/>
                <w:bCs/>
                <w:sz w:val="16"/>
                <w:szCs w:val="16"/>
              </w:rPr>
              <w:t xml:space="preserve"> / Relación de aspecto pixel </w:t>
            </w:r>
            <w:r>
              <w:rPr>
                <w:rFonts w:ascii="Noto Sans" w:eastAsia="Montserrat" w:hAnsi="Noto Sans" w:cs="Noto Sans"/>
                <w:bCs/>
                <w:sz w:val="16"/>
                <w:szCs w:val="16"/>
              </w:rPr>
              <w:t>3</w:t>
            </w:r>
            <w:r w:rsidRPr="00950301">
              <w:rPr>
                <w:rFonts w:ascii="Noto Sans" w:eastAsia="Montserrat" w:hAnsi="Noto Sans" w:cs="Noto Sans"/>
                <w:bCs/>
                <w:sz w:val="16"/>
                <w:szCs w:val="16"/>
              </w:rPr>
              <w:t>:</w:t>
            </w:r>
            <w:r>
              <w:rPr>
                <w:rFonts w:ascii="Noto Sans" w:eastAsia="Montserrat" w:hAnsi="Noto Sans" w:cs="Noto Sans"/>
                <w:bCs/>
                <w:sz w:val="16"/>
                <w:szCs w:val="16"/>
              </w:rPr>
              <w:t>4</w:t>
            </w:r>
            <w:r w:rsidRPr="00950301">
              <w:rPr>
                <w:rFonts w:ascii="Noto Sans" w:eastAsia="Montserrat" w:hAnsi="Noto Sans" w:cs="Noto Sans"/>
                <w:bCs/>
                <w:sz w:val="16"/>
                <w:szCs w:val="16"/>
              </w:rPr>
              <w:t xml:space="preserve"> </w:t>
            </w:r>
          </w:p>
          <w:p w14:paraId="5B66398C"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p w14:paraId="58E3430A" w14:textId="62E0F20F" w:rsidR="005E089B" w:rsidRDefault="005E089B" w:rsidP="005E089B">
            <w:pPr>
              <w:pBdr>
                <w:top w:val="nil"/>
                <w:left w:val="nil"/>
                <w:bottom w:val="nil"/>
                <w:right w:val="nil"/>
                <w:between w:val="nil"/>
              </w:pBdr>
              <w:spacing w:line="240" w:lineRule="atLeast"/>
              <w:ind w:right="175"/>
              <w:rPr>
                <w:rFonts w:ascii="Noto Sans" w:eastAsia="Montserrat" w:hAnsi="Noto Sans" w:cs="Noto Sans"/>
                <w:b/>
                <w:sz w:val="16"/>
                <w:szCs w:val="16"/>
              </w:rPr>
            </w:pPr>
            <w:r>
              <w:rPr>
                <w:rFonts w:ascii="Noto Sans" w:eastAsia="Montserrat" w:hAnsi="Noto Sans" w:cs="Noto Sans"/>
                <w:b/>
                <w:sz w:val="16"/>
                <w:szCs w:val="16"/>
              </w:rPr>
              <w:t xml:space="preserve">2. </w:t>
            </w:r>
            <w:r w:rsidR="00F329E1" w:rsidRPr="005E089B">
              <w:rPr>
                <w:rFonts w:ascii="Noto Sans" w:eastAsia="Montserrat" w:hAnsi="Noto Sans" w:cs="Noto Sans"/>
                <w:b/>
                <w:sz w:val="16"/>
                <w:szCs w:val="16"/>
              </w:rPr>
              <w:t>RADIO</w:t>
            </w:r>
          </w:p>
          <w:p w14:paraId="5977F167" w14:textId="77777777" w:rsidR="00F329E1" w:rsidRPr="005E089B" w:rsidRDefault="00F329E1" w:rsidP="005E089B">
            <w:pPr>
              <w:pBdr>
                <w:top w:val="nil"/>
                <w:left w:val="nil"/>
                <w:bottom w:val="nil"/>
                <w:right w:val="nil"/>
                <w:between w:val="nil"/>
              </w:pBdr>
              <w:spacing w:line="240" w:lineRule="atLeast"/>
              <w:ind w:right="175"/>
              <w:rPr>
                <w:rFonts w:ascii="Noto Sans" w:eastAsia="Montserrat" w:hAnsi="Noto Sans" w:cs="Noto Sans"/>
                <w:b/>
                <w:sz w:val="16"/>
                <w:szCs w:val="16"/>
              </w:rPr>
            </w:pPr>
          </w:p>
          <w:p w14:paraId="218FCA2D"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WAV y MP3  16 Bit, Estéreo con 44100 Hz. de frecuencia de muestreo, a -6 dBFS (Full Scale) en la escala digital.</w:t>
            </w:r>
          </w:p>
          <w:p w14:paraId="244BD746"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Características</w:t>
            </w:r>
          </w:p>
          <w:p w14:paraId="0C8E5161"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Los archivos no deberán contener: pizarra, barras, conteos, cortinillas, negros, etc. </w:t>
            </w:r>
          </w:p>
          <w:p w14:paraId="4AD4AB83" w14:textId="3DE42B46"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La duración de los archivos deberá ser exacta </w:t>
            </w:r>
            <w:proofErr w:type="gramStart"/>
            <w:r w:rsidRPr="00950301">
              <w:rPr>
                <w:rFonts w:ascii="Noto Sans" w:eastAsia="Montserrat" w:hAnsi="Noto Sans" w:cs="Noto Sans"/>
                <w:bCs/>
                <w:sz w:val="16"/>
                <w:szCs w:val="16"/>
              </w:rPr>
              <w:t>de acuerdo a</w:t>
            </w:r>
            <w:proofErr w:type="gramEnd"/>
            <w:r w:rsidRPr="00950301">
              <w:rPr>
                <w:rFonts w:ascii="Noto Sans" w:eastAsia="Montserrat" w:hAnsi="Noto Sans" w:cs="Noto Sans"/>
                <w:bCs/>
                <w:sz w:val="16"/>
                <w:szCs w:val="16"/>
              </w:rPr>
              <w:t xml:space="preserve"> lo especificado en la orden de servicio:  20, 30 o 60 segundos.</w:t>
            </w:r>
          </w:p>
          <w:p w14:paraId="5BC4A00C" w14:textId="27BEDBE9"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r w:rsidRPr="00950301">
              <w:rPr>
                <w:rFonts w:ascii="Noto Sans" w:eastAsia="Montserrat" w:hAnsi="Noto Sans" w:cs="Noto Sans"/>
                <w:bCs/>
                <w:sz w:val="16"/>
                <w:szCs w:val="16"/>
              </w:rPr>
              <w:t xml:space="preserve">Para el caso de Televisión todo el material deberá incluir subtítulos. </w:t>
            </w:r>
          </w:p>
          <w:p w14:paraId="213CD5EF" w14:textId="77777777" w:rsidR="005E089B" w:rsidRPr="00950301" w:rsidRDefault="005E089B" w:rsidP="005E089B">
            <w:pPr>
              <w:pBdr>
                <w:top w:val="nil"/>
                <w:left w:val="nil"/>
                <w:bottom w:val="nil"/>
                <w:right w:val="nil"/>
                <w:between w:val="nil"/>
              </w:pBdr>
              <w:spacing w:line="240" w:lineRule="atLeast"/>
              <w:ind w:right="175"/>
              <w:rPr>
                <w:rFonts w:ascii="Noto Sans" w:eastAsia="Montserrat" w:hAnsi="Noto Sans" w:cs="Noto Sans"/>
                <w:bCs/>
                <w:sz w:val="16"/>
                <w:szCs w:val="16"/>
              </w:rPr>
            </w:pPr>
          </w:p>
        </w:tc>
      </w:tr>
      <w:tr w:rsidR="005E089B" w:rsidRPr="00950301" w14:paraId="7166463F" w14:textId="77777777" w:rsidTr="00950301">
        <w:trPr>
          <w:trHeight w:val="58"/>
        </w:trPr>
        <w:tc>
          <w:tcPr>
            <w:tcW w:w="1555" w:type="dxa"/>
            <w:vAlign w:val="center"/>
          </w:tcPr>
          <w:p w14:paraId="21AFAEF5" w14:textId="77777777"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lastRenderedPageBreak/>
              <w:t>Carpeta de Producción</w:t>
            </w:r>
          </w:p>
        </w:tc>
        <w:tc>
          <w:tcPr>
            <w:tcW w:w="1026" w:type="dxa"/>
            <w:vAlign w:val="center"/>
          </w:tcPr>
          <w:p w14:paraId="6BD7BD2D" w14:textId="77777777" w:rsidR="005E089B" w:rsidRPr="00950301" w:rsidRDefault="005E089B" w:rsidP="005E089B">
            <w:pPr>
              <w:pBdr>
                <w:top w:val="nil"/>
                <w:left w:val="nil"/>
                <w:bottom w:val="nil"/>
                <w:right w:val="nil"/>
                <w:between w:val="nil"/>
              </w:pBdr>
              <w:spacing w:line="240" w:lineRule="atLeast"/>
              <w:ind w:right="-141"/>
              <w:jc w:val="center"/>
              <w:rPr>
                <w:rFonts w:ascii="Noto Sans" w:eastAsia="Montserrat" w:hAnsi="Noto Sans" w:cs="Noto Sans"/>
                <w:bCs/>
                <w:sz w:val="16"/>
                <w:szCs w:val="16"/>
              </w:rPr>
            </w:pPr>
            <w:r w:rsidRPr="00950301">
              <w:rPr>
                <w:rFonts w:ascii="Noto Sans" w:eastAsia="Montserrat" w:hAnsi="Noto Sans" w:cs="Noto Sans"/>
                <w:bCs/>
                <w:sz w:val="16"/>
                <w:szCs w:val="16"/>
              </w:rPr>
              <w:t>1 DISCO DURO</w:t>
            </w:r>
          </w:p>
        </w:tc>
        <w:tc>
          <w:tcPr>
            <w:tcW w:w="6945" w:type="dxa"/>
            <w:vAlign w:val="center"/>
          </w:tcPr>
          <w:p w14:paraId="4E814ED3" w14:textId="0DBFE9EE"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Guion Final</w:t>
            </w:r>
          </w:p>
          <w:p w14:paraId="51B9C8A5"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Story Boards</w:t>
            </w:r>
          </w:p>
          <w:p w14:paraId="5F535388" w14:textId="167E116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Carpeta de Locaciones</w:t>
            </w:r>
          </w:p>
          <w:p w14:paraId="1AB87056" w14:textId="7D6E49E5"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 xml:space="preserve">Carpeta </w:t>
            </w:r>
            <w:proofErr w:type="gramStart"/>
            <w:r w:rsidRPr="00950301">
              <w:rPr>
                <w:rFonts w:ascii="Noto Sans" w:eastAsia="Montserrat" w:hAnsi="Noto Sans" w:cs="Noto Sans"/>
                <w:bCs/>
                <w:sz w:val="16"/>
                <w:szCs w:val="16"/>
              </w:rPr>
              <w:t>de Casting</w:t>
            </w:r>
            <w:proofErr w:type="gramEnd"/>
          </w:p>
          <w:p w14:paraId="30BA443F"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Diseño de arte y vestuario</w:t>
            </w:r>
          </w:p>
          <w:p w14:paraId="74D8F6C8"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Hoja de llamado y transporte</w:t>
            </w:r>
          </w:p>
          <w:p w14:paraId="428044F3"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Fotografía (</w:t>
            </w:r>
            <w:proofErr w:type="gramStart"/>
            <w:r w:rsidRPr="00950301">
              <w:rPr>
                <w:rFonts w:ascii="Noto Sans" w:eastAsia="Montserrat" w:hAnsi="Noto Sans" w:cs="Noto Sans"/>
                <w:bCs/>
                <w:sz w:val="16"/>
                <w:szCs w:val="16"/>
              </w:rPr>
              <w:t>de acuerdo a</w:t>
            </w:r>
            <w:proofErr w:type="gramEnd"/>
            <w:r w:rsidRPr="00950301">
              <w:rPr>
                <w:rFonts w:ascii="Noto Sans" w:eastAsia="Montserrat" w:hAnsi="Noto Sans" w:cs="Noto Sans"/>
                <w:bCs/>
                <w:sz w:val="16"/>
                <w:szCs w:val="16"/>
              </w:rPr>
              <w:t xml:space="preserve"> las especificaciones antes señaladas)</w:t>
            </w:r>
          </w:p>
          <w:p w14:paraId="4DE20681"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Documentación Administrativa (documentación, licencias y autorizaciones que acrediten la cesión de los derechos patrimoniales y/o conexos):</w:t>
            </w:r>
          </w:p>
          <w:p w14:paraId="73204FBD" w14:textId="77777777" w:rsidR="005E089B" w:rsidRPr="00950301" w:rsidRDefault="005E089B" w:rsidP="005E089B">
            <w:pPr>
              <w:numPr>
                <w:ilvl w:val="1"/>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Contratos de autorización de uso de imagen del talento en multiplataformas (fullmedia).</w:t>
            </w:r>
          </w:p>
          <w:p w14:paraId="399FED70" w14:textId="77777777" w:rsidR="005E089B" w:rsidRPr="00950301" w:rsidRDefault="005E089B" w:rsidP="005E089B">
            <w:pPr>
              <w:numPr>
                <w:ilvl w:val="1"/>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Licencia de música o cesión de derechos.</w:t>
            </w:r>
          </w:p>
          <w:p w14:paraId="4764AB31" w14:textId="77777777"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Sesiones de Trabajo y archivos material en crudo.</w:t>
            </w:r>
          </w:p>
          <w:p w14:paraId="7C0857E8" w14:textId="77777777" w:rsidR="005E089B" w:rsidRPr="00950301" w:rsidRDefault="005E089B" w:rsidP="005E089B">
            <w:pPr>
              <w:numPr>
                <w:ilvl w:val="1"/>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Sesiones de trabajo del proyecto sobre el cual se realizó el diseño de audio, la edición en video y la postproducción</w:t>
            </w:r>
          </w:p>
          <w:p w14:paraId="672148B4" w14:textId="0B15E036" w:rsidR="005E089B" w:rsidRPr="00950301" w:rsidRDefault="005E089B" w:rsidP="005E089B">
            <w:pPr>
              <w:numPr>
                <w:ilvl w:val="1"/>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Tracks de audio independiente de la producción de Radio y Televisión con:</w:t>
            </w:r>
          </w:p>
          <w:p w14:paraId="02EF111D" w14:textId="61474192" w:rsidR="005E089B" w:rsidRPr="00950301" w:rsidRDefault="005E089B" w:rsidP="005E089B">
            <w:pPr>
              <w:numPr>
                <w:ilvl w:val="2"/>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Música</w:t>
            </w:r>
          </w:p>
          <w:p w14:paraId="28703258" w14:textId="77777777" w:rsidR="005E089B" w:rsidRPr="00950301" w:rsidRDefault="005E089B" w:rsidP="005E089B">
            <w:pPr>
              <w:numPr>
                <w:ilvl w:val="2"/>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Locuciones, diálogos, voces o voz en off.</w:t>
            </w:r>
          </w:p>
          <w:p w14:paraId="73482545" w14:textId="77777777" w:rsidR="005E089B" w:rsidRPr="00950301" w:rsidRDefault="005E089B" w:rsidP="005E089B">
            <w:pPr>
              <w:numPr>
                <w:ilvl w:val="2"/>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Incidentales y/o audio ambiental.</w:t>
            </w:r>
          </w:p>
          <w:p w14:paraId="31CACDF7" w14:textId="05AB6299" w:rsidR="005E089B" w:rsidRPr="00950301" w:rsidRDefault="005E089B" w:rsidP="005E089B">
            <w:pPr>
              <w:numPr>
                <w:ilvl w:val="1"/>
                <w:numId w:val="7"/>
              </w:numPr>
              <w:pBdr>
                <w:top w:val="nil"/>
                <w:left w:val="nil"/>
                <w:bottom w:val="nil"/>
                <w:right w:val="nil"/>
                <w:between w:val="nil"/>
              </w:pBdr>
              <w:spacing w:line="240" w:lineRule="atLeast"/>
              <w:ind w:right="175"/>
              <w:rPr>
                <w:rFonts w:ascii="Noto Sans" w:eastAsia="Montserrat" w:hAnsi="Noto Sans" w:cs="Noto Sans"/>
                <w:bCs/>
                <w:sz w:val="16"/>
                <w:szCs w:val="16"/>
              </w:rPr>
            </w:pPr>
            <w:r w:rsidRPr="00950301">
              <w:rPr>
                <w:rFonts w:ascii="Noto Sans" w:eastAsia="Montserrat" w:hAnsi="Noto Sans" w:cs="Noto Sans"/>
                <w:bCs/>
                <w:sz w:val="16"/>
                <w:szCs w:val="16"/>
              </w:rPr>
              <w:t>La totalidad del material en video grabado en crudo y sin editar.</w:t>
            </w:r>
          </w:p>
          <w:p w14:paraId="4C4C46FC" w14:textId="1AF231EB" w:rsidR="005E089B" w:rsidRPr="00950301" w:rsidRDefault="005E089B" w:rsidP="005E089B">
            <w:pPr>
              <w:numPr>
                <w:ilvl w:val="0"/>
                <w:numId w:val="7"/>
              </w:numPr>
              <w:pBdr>
                <w:top w:val="nil"/>
                <w:left w:val="nil"/>
                <w:bottom w:val="nil"/>
                <w:right w:val="nil"/>
                <w:between w:val="nil"/>
              </w:pBdr>
              <w:spacing w:line="240" w:lineRule="atLeast"/>
              <w:ind w:right="175"/>
              <w:rPr>
                <w:rFonts w:ascii="Noto Sans" w:eastAsia="Montserrat" w:hAnsi="Noto Sans" w:cs="Noto Sans"/>
                <w:bCs/>
                <w:sz w:val="16"/>
                <w:szCs w:val="16"/>
              </w:rPr>
            </w:pPr>
            <w:proofErr w:type="gramStart"/>
            <w:r w:rsidRPr="00950301">
              <w:rPr>
                <w:rFonts w:ascii="Noto Sans" w:eastAsia="Montserrat" w:hAnsi="Noto Sans" w:cs="Noto Sans"/>
                <w:bCs/>
                <w:sz w:val="16"/>
                <w:szCs w:val="16"/>
              </w:rPr>
              <w:t>Masters</w:t>
            </w:r>
            <w:proofErr w:type="gramEnd"/>
            <w:r w:rsidRPr="00950301">
              <w:rPr>
                <w:rFonts w:ascii="Noto Sans" w:eastAsia="Montserrat" w:hAnsi="Noto Sans" w:cs="Noto Sans"/>
                <w:bCs/>
                <w:sz w:val="16"/>
                <w:szCs w:val="16"/>
              </w:rPr>
              <w:t xml:space="preserve"> de audio, video y gráficos (de acuerdo a las especificaciones antes señaladas)</w:t>
            </w:r>
          </w:p>
          <w:p w14:paraId="254C0B9D" w14:textId="77777777" w:rsidR="005E089B" w:rsidRPr="00950301" w:rsidRDefault="005E089B" w:rsidP="005E089B">
            <w:pPr>
              <w:pBdr>
                <w:top w:val="nil"/>
                <w:left w:val="nil"/>
                <w:bottom w:val="nil"/>
                <w:right w:val="nil"/>
                <w:between w:val="nil"/>
              </w:pBdr>
              <w:spacing w:line="240" w:lineRule="atLeast"/>
              <w:ind w:right="175"/>
              <w:jc w:val="both"/>
              <w:rPr>
                <w:rFonts w:ascii="Noto Sans" w:eastAsia="Montserrat" w:hAnsi="Noto Sans" w:cs="Noto Sans"/>
                <w:bCs/>
                <w:sz w:val="16"/>
                <w:szCs w:val="16"/>
              </w:rPr>
            </w:pPr>
          </w:p>
        </w:tc>
      </w:tr>
    </w:tbl>
    <w:p w14:paraId="62C8356B" w14:textId="77777777" w:rsidR="00B8621F" w:rsidRDefault="00B8621F" w:rsidP="003F4214">
      <w:pPr>
        <w:shd w:val="clear" w:color="auto" w:fill="FFFFFF"/>
        <w:tabs>
          <w:tab w:val="left" w:pos="426"/>
          <w:tab w:val="left" w:pos="567"/>
        </w:tabs>
        <w:jc w:val="both"/>
        <w:rPr>
          <w:rFonts w:ascii="Noto Sans" w:eastAsia="Montserrat" w:hAnsi="Noto Sans" w:cs="Noto Sans"/>
          <w:b/>
          <w:sz w:val="20"/>
          <w:szCs w:val="20"/>
        </w:rPr>
      </w:pPr>
    </w:p>
    <w:p w14:paraId="43AA5299" w14:textId="77777777" w:rsidR="00C8157E" w:rsidRDefault="00C8157E" w:rsidP="003F4214">
      <w:pPr>
        <w:shd w:val="clear" w:color="auto" w:fill="FFFFFF"/>
        <w:tabs>
          <w:tab w:val="left" w:pos="426"/>
          <w:tab w:val="left" w:pos="567"/>
        </w:tabs>
        <w:jc w:val="both"/>
        <w:rPr>
          <w:rFonts w:ascii="Noto Sans" w:eastAsia="Montserrat" w:hAnsi="Noto Sans" w:cs="Noto Sans"/>
          <w:b/>
          <w:sz w:val="20"/>
          <w:szCs w:val="20"/>
        </w:rPr>
      </w:pPr>
    </w:p>
    <w:p w14:paraId="26527E89" w14:textId="3A1E31EA" w:rsidR="003F4214" w:rsidRPr="00A15C66" w:rsidRDefault="003F4214" w:rsidP="003F4214">
      <w:pPr>
        <w:shd w:val="clear" w:color="auto" w:fill="FFFFFF"/>
        <w:tabs>
          <w:tab w:val="left" w:pos="426"/>
          <w:tab w:val="left" w:pos="567"/>
        </w:tabs>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desarrollará la propuesta creativa planteada por “</w:t>
      </w:r>
      <w:r w:rsidRPr="00A15C66">
        <w:rPr>
          <w:rFonts w:ascii="Noto Sans" w:eastAsia="Montserrat" w:hAnsi="Noto Sans" w:cs="Noto Sans"/>
          <w:b/>
          <w:sz w:val="20"/>
          <w:szCs w:val="20"/>
        </w:rPr>
        <w:t xml:space="preserve">EL </w:t>
      </w:r>
      <w:r w:rsidR="009868C1" w:rsidRPr="00A15C66">
        <w:rPr>
          <w:rFonts w:ascii="Noto Sans" w:eastAsia="Montserrat" w:hAnsi="Noto Sans" w:cs="Noto Sans"/>
          <w:b/>
          <w:sz w:val="20"/>
          <w:szCs w:val="20"/>
        </w:rPr>
        <w:t>INSTITUTO</w:t>
      </w:r>
      <w:r w:rsidR="009868C1" w:rsidRPr="00A15C66">
        <w:rPr>
          <w:rFonts w:ascii="Noto Sans" w:eastAsia="Montserrat" w:hAnsi="Noto Sans" w:cs="Noto Sans"/>
          <w:sz w:val="20"/>
          <w:szCs w:val="20"/>
        </w:rPr>
        <w:t>” con</w:t>
      </w:r>
      <w:r w:rsidRPr="00A15C66">
        <w:rPr>
          <w:rFonts w:ascii="Noto Sans" w:eastAsia="Montserrat" w:hAnsi="Noto Sans" w:cs="Noto Sans"/>
          <w:sz w:val="20"/>
          <w:szCs w:val="20"/>
        </w:rPr>
        <w:t xml:space="preserve"> base en los siguientes puntos: </w:t>
      </w:r>
    </w:p>
    <w:p w14:paraId="370DD782" w14:textId="77777777" w:rsidR="003E6671" w:rsidRPr="00A15C66" w:rsidRDefault="003E6671" w:rsidP="003F4214">
      <w:pPr>
        <w:shd w:val="clear" w:color="auto" w:fill="FFFFFF"/>
        <w:tabs>
          <w:tab w:val="left" w:pos="426"/>
          <w:tab w:val="left" w:pos="567"/>
        </w:tabs>
        <w:jc w:val="both"/>
        <w:rPr>
          <w:rFonts w:ascii="Noto Sans" w:eastAsia="Montserrat" w:hAnsi="Noto Sans" w:cs="Noto Sans"/>
          <w:sz w:val="20"/>
          <w:szCs w:val="20"/>
        </w:rPr>
      </w:pPr>
    </w:p>
    <w:p w14:paraId="45CD14BA"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lastRenderedPageBreak/>
        <w:t>Objetivo de comunicación de la campaña</w:t>
      </w:r>
    </w:p>
    <w:p w14:paraId="67A0FDEF"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t>Eje rector de comunicación </w:t>
      </w:r>
    </w:p>
    <w:p w14:paraId="263A95EA"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t>Mensaje</w:t>
      </w:r>
    </w:p>
    <w:p w14:paraId="3095EE8D"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t>Estructura General del Mensaje</w:t>
      </w:r>
    </w:p>
    <w:p w14:paraId="02ED6813"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t>Delimitación</w:t>
      </w:r>
    </w:p>
    <w:p w14:paraId="68BE5400" w14:textId="77777777" w:rsidR="003F4214" w:rsidRPr="00A15C66" w:rsidRDefault="003F4214" w:rsidP="003F4214">
      <w:pPr>
        <w:numPr>
          <w:ilvl w:val="1"/>
          <w:numId w:val="5"/>
        </w:numPr>
        <w:shd w:val="clear" w:color="auto" w:fill="FFFFFF"/>
        <w:tabs>
          <w:tab w:val="left" w:pos="426"/>
          <w:tab w:val="left" w:pos="567"/>
        </w:tabs>
        <w:ind w:left="1418"/>
        <w:jc w:val="both"/>
        <w:rPr>
          <w:rFonts w:ascii="Noto Sans" w:eastAsia="Montserrat" w:hAnsi="Noto Sans" w:cs="Noto Sans"/>
          <w:sz w:val="20"/>
          <w:szCs w:val="20"/>
        </w:rPr>
      </w:pPr>
      <w:r w:rsidRPr="00A15C66">
        <w:rPr>
          <w:rFonts w:ascii="Noto Sans" w:eastAsia="Montserrat" w:hAnsi="Noto Sans" w:cs="Noto Sans"/>
          <w:sz w:val="20"/>
          <w:szCs w:val="20"/>
        </w:rPr>
        <w:t>Refuerzo Institucional / slogan</w:t>
      </w:r>
    </w:p>
    <w:p w14:paraId="68A97F8F" w14:textId="77777777" w:rsidR="003F4214" w:rsidRPr="00A15C66" w:rsidRDefault="003F4214" w:rsidP="003F4214">
      <w:pPr>
        <w:shd w:val="clear" w:color="auto" w:fill="FFFFFF"/>
        <w:tabs>
          <w:tab w:val="left" w:pos="426"/>
          <w:tab w:val="left" w:pos="567"/>
        </w:tabs>
        <w:jc w:val="both"/>
        <w:rPr>
          <w:rFonts w:ascii="Noto Sans" w:eastAsia="Montserrat" w:hAnsi="Noto Sans" w:cs="Noto Sans"/>
          <w:sz w:val="20"/>
          <w:szCs w:val="20"/>
        </w:rPr>
      </w:pPr>
    </w:p>
    <w:p w14:paraId="498F6F95" w14:textId="77777777" w:rsidR="003F4214" w:rsidRDefault="003F4214" w:rsidP="003F4214">
      <w:pPr>
        <w:shd w:val="clear" w:color="auto" w:fill="FFFFFF"/>
        <w:tabs>
          <w:tab w:val="left" w:pos="426"/>
          <w:tab w:val="left" w:pos="567"/>
        </w:tabs>
        <w:jc w:val="both"/>
        <w:rPr>
          <w:rFonts w:ascii="Noto Sans" w:eastAsia="Montserrat" w:hAnsi="Noto Sans" w:cs="Noto Sans"/>
          <w:sz w:val="20"/>
          <w:szCs w:val="20"/>
        </w:rPr>
      </w:pPr>
      <w:r w:rsidRPr="00A15C66">
        <w:rPr>
          <w:rFonts w:ascii="Noto Sans" w:eastAsia="Montserrat" w:hAnsi="Noto Sans" w:cs="Noto Sans"/>
          <w:sz w:val="20"/>
          <w:szCs w:val="20"/>
        </w:rPr>
        <w:t>Este documento servirá de punto de inicio para la producción y con el cual se realizará el primer tratamiento de guion, story boards y guion final, los cuales describirán las escenas; diálogos y todos los detalles necesarios para realizar las tomas fílmicas y la edición, los cuales deberán ser diseñados con un lenguaje gráfico y textual claro, directo, de fácil comprensión y recordación para el público objetivo.</w:t>
      </w:r>
    </w:p>
    <w:p w14:paraId="2CBA92C9" w14:textId="77777777" w:rsidR="00B8621F" w:rsidRPr="00A15C66" w:rsidRDefault="00B8621F" w:rsidP="003F4214">
      <w:pPr>
        <w:shd w:val="clear" w:color="auto" w:fill="FFFFFF"/>
        <w:tabs>
          <w:tab w:val="left" w:pos="426"/>
          <w:tab w:val="left" w:pos="567"/>
        </w:tabs>
        <w:jc w:val="both"/>
        <w:rPr>
          <w:rFonts w:ascii="Noto Sans" w:eastAsia="Montserrat" w:hAnsi="Noto Sans" w:cs="Noto Sans"/>
          <w:sz w:val="20"/>
          <w:szCs w:val="20"/>
        </w:rPr>
      </w:pPr>
    </w:p>
    <w:p w14:paraId="1EB890C8" w14:textId="77777777" w:rsidR="003F4214" w:rsidRDefault="003F4214" w:rsidP="003F4214">
      <w:pPr>
        <w:shd w:val="clear" w:color="auto" w:fill="FFFFFF"/>
        <w:jc w:val="both"/>
        <w:rPr>
          <w:rFonts w:ascii="Noto Sans" w:eastAsia="Montserrat" w:hAnsi="Noto Sans" w:cs="Noto Sans"/>
          <w:sz w:val="20"/>
          <w:szCs w:val="20"/>
        </w:rPr>
      </w:pPr>
      <w:r w:rsidRPr="00A15C66">
        <w:rPr>
          <w:rFonts w:ascii="Noto Sans" w:eastAsia="Montserrat" w:hAnsi="Noto Sans" w:cs="Noto Sans"/>
          <w:sz w:val="20"/>
          <w:szCs w:val="20"/>
        </w:rPr>
        <w:t xml:space="preserve">La producción deberá contemplar las características que establece la Política de Comunicación Social del Gobierno Federal, publicada en el Diario Oficial de la Federación el 17 de abril de 2019, y lo señalado en el presente anexo técnico y de acuerdo con lo solicitado en la </w:t>
      </w:r>
      <w:r w:rsidRPr="00A15C66">
        <w:rPr>
          <w:rFonts w:ascii="Noto Sans" w:eastAsia="Montserrat" w:hAnsi="Noto Sans" w:cs="Noto Sans"/>
          <w:b/>
          <w:sz w:val="20"/>
          <w:szCs w:val="20"/>
        </w:rPr>
        <w:t>“ORDEN DE TRABAJO”</w:t>
      </w:r>
      <w:r w:rsidRPr="00A15C66">
        <w:rPr>
          <w:rFonts w:ascii="Noto Sans" w:eastAsia="Montserrat" w:hAnsi="Noto Sans" w:cs="Noto Sans"/>
          <w:sz w:val="20"/>
          <w:szCs w:val="20"/>
        </w:rPr>
        <w:t xml:space="preserve"> que corresponda a cada campaña. Para efectos de delimitar los productos y/o entregables de la </w:t>
      </w:r>
      <w:r w:rsidRPr="00A15C66">
        <w:rPr>
          <w:rFonts w:ascii="Noto Sans" w:eastAsia="Montserrat" w:hAnsi="Noto Sans" w:cs="Noto Sans"/>
          <w:b/>
          <w:sz w:val="20"/>
          <w:szCs w:val="20"/>
        </w:rPr>
        <w:t>PARTIDA ÚNICA</w:t>
      </w:r>
      <w:r w:rsidRPr="00A15C66">
        <w:rPr>
          <w:rFonts w:ascii="Noto Sans" w:eastAsia="Montserrat" w:hAnsi="Noto Sans" w:cs="Noto Sans"/>
          <w:sz w:val="20"/>
          <w:szCs w:val="20"/>
        </w:rPr>
        <w:t xml:space="preserve"> materia del presente servicio, éste se dividirá en las siguientes:</w:t>
      </w:r>
    </w:p>
    <w:p w14:paraId="6BFC24DA" w14:textId="77777777" w:rsidR="00A15C66" w:rsidRPr="00A15C66" w:rsidRDefault="00A15C66" w:rsidP="003F4214">
      <w:pPr>
        <w:shd w:val="clear" w:color="auto" w:fill="FFFFFF"/>
        <w:jc w:val="both"/>
        <w:rPr>
          <w:rFonts w:ascii="Noto Sans" w:eastAsia="Montserrat" w:hAnsi="Noto Sans" w:cs="Noto Sans"/>
          <w:sz w:val="20"/>
          <w:szCs w:val="20"/>
        </w:rPr>
      </w:pPr>
    </w:p>
    <w:p w14:paraId="2997007B" w14:textId="72F08444" w:rsidR="003F4214" w:rsidRPr="00A15C66" w:rsidRDefault="00F329E1" w:rsidP="003F4214">
      <w:pPr>
        <w:tabs>
          <w:tab w:val="left" w:pos="426"/>
          <w:tab w:val="left" w:pos="567"/>
        </w:tabs>
        <w:jc w:val="center"/>
        <w:rPr>
          <w:rFonts w:ascii="Noto Sans" w:eastAsia="Montserrat" w:hAnsi="Noto Sans" w:cs="Noto Sans"/>
          <w:b/>
          <w:sz w:val="20"/>
          <w:szCs w:val="20"/>
        </w:rPr>
      </w:pPr>
      <w:r>
        <w:rPr>
          <w:rFonts w:ascii="Noto Sans" w:eastAsia="Montserrat" w:hAnsi="Noto Sans" w:cs="Noto Sans"/>
          <w:b/>
          <w:sz w:val="20"/>
          <w:szCs w:val="20"/>
        </w:rPr>
        <w:t>A</w:t>
      </w:r>
      <w:r w:rsidR="003F4214" w:rsidRPr="00A15C66">
        <w:rPr>
          <w:rFonts w:ascii="Noto Sans" w:eastAsia="Montserrat" w:hAnsi="Noto Sans" w:cs="Noto Sans"/>
          <w:b/>
          <w:sz w:val="20"/>
          <w:szCs w:val="20"/>
        </w:rPr>
        <w:t>.2. ETAPAS:</w:t>
      </w:r>
    </w:p>
    <w:p w14:paraId="20FA2E86" w14:textId="4E157DC5" w:rsidR="003F4214" w:rsidRPr="00A15C66" w:rsidRDefault="00F329E1" w:rsidP="003F4214">
      <w:pPr>
        <w:pStyle w:val="Ttulo2"/>
        <w:rPr>
          <w:rFonts w:ascii="Noto Sans" w:eastAsia="Montserrat" w:hAnsi="Noto Sans" w:cs="Noto Sans"/>
          <w:b/>
          <w:bCs/>
          <w:color w:val="auto"/>
          <w:sz w:val="20"/>
          <w:szCs w:val="20"/>
        </w:rPr>
      </w:pPr>
      <w:r>
        <w:rPr>
          <w:rFonts w:ascii="Noto Sans" w:eastAsia="Montserrat" w:hAnsi="Noto Sans" w:cs="Noto Sans"/>
          <w:b/>
          <w:bCs/>
          <w:color w:val="auto"/>
          <w:sz w:val="20"/>
          <w:szCs w:val="20"/>
        </w:rPr>
        <w:t>A</w:t>
      </w:r>
      <w:r w:rsidR="003F4214" w:rsidRPr="00A15C66">
        <w:rPr>
          <w:rFonts w:ascii="Noto Sans" w:eastAsia="Montserrat" w:hAnsi="Noto Sans" w:cs="Noto Sans"/>
          <w:b/>
          <w:bCs/>
          <w:color w:val="auto"/>
          <w:sz w:val="20"/>
          <w:szCs w:val="20"/>
        </w:rPr>
        <w:t xml:space="preserve">.2.1 DISEÑO </w:t>
      </w:r>
    </w:p>
    <w:p w14:paraId="38D79B3A" w14:textId="77777777" w:rsidR="003F4214" w:rsidRPr="00A15C66" w:rsidRDefault="003F4214" w:rsidP="003F4214">
      <w:pPr>
        <w:jc w:val="both"/>
        <w:rPr>
          <w:rFonts w:ascii="Noto Sans" w:eastAsia="Montserrat" w:hAnsi="Noto Sans" w:cs="Noto Sans"/>
          <w:b/>
          <w:sz w:val="20"/>
          <w:szCs w:val="20"/>
        </w:rPr>
      </w:pPr>
    </w:p>
    <w:p w14:paraId="426AE406" w14:textId="77777777"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realizará </w:t>
      </w:r>
      <w:proofErr w:type="gramStart"/>
      <w:r w:rsidRPr="00A15C66">
        <w:rPr>
          <w:rFonts w:ascii="Noto Sans" w:eastAsia="Montserrat" w:hAnsi="Noto Sans" w:cs="Noto Sans"/>
          <w:sz w:val="20"/>
          <w:szCs w:val="20"/>
        </w:rPr>
        <w:t>el casting</w:t>
      </w:r>
      <w:proofErr w:type="gramEnd"/>
      <w:r w:rsidRPr="00A15C66">
        <w:rPr>
          <w:rFonts w:ascii="Noto Sans" w:eastAsia="Montserrat" w:hAnsi="Noto Sans" w:cs="Noto Sans"/>
          <w:sz w:val="20"/>
          <w:szCs w:val="20"/>
        </w:rPr>
        <w:t xml:space="preserve">, así como el diseño de arte y vestuario necesarios para realización de las tomas fílmicas y fotográficas, con base en lo autorizado para cada campaña de acuerdo con la </w:t>
      </w:r>
      <w:r w:rsidRPr="00A15C66">
        <w:rPr>
          <w:rFonts w:ascii="Noto Sans" w:eastAsia="Montserrat" w:hAnsi="Noto Sans" w:cs="Noto Sans"/>
          <w:b/>
          <w:sz w:val="20"/>
          <w:szCs w:val="20"/>
        </w:rPr>
        <w:t>“ORDEN DE TRABAJO”</w:t>
      </w:r>
      <w:r w:rsidRPr="00A15C66">
        <w:rPr>
          <w:rFonts w:ascii="Noto Sans" w:eastAsia="Montserrat" w:hAnsi="Noto Sans" w:cs="Noto Sans"/>
          <w:sz w:val="20"/>
          <w:szCs w:val="20"/>
        </w:rPr>
        <w:t xml:space="preserve"> que corresponda. Es responsabilidad de </w:t>
      </w: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presentar la propuesta gráfica de la campaña la cual deberá comunicar el mensaje planteado. </w:t>
      </w:r>
    </w:p>
    <w:p w14:paraId="1FF57C3E" w14:textId="77777777" w:rsidR="00B8621F" w:rsidRPr="00A15C66" w:rsidRDefault="00B8621F" w:rsidP="003F4214">
      <w:pPr>
        <w:jc w:val="both"/>
        <w:rPr>
          <w:rFonts w:ascii="Noto Sans" w:eastAsia="Montserrat" w:hAnsi="Noto Sans" w:cs="Noto Sans"/>
          <w:sz w:val="20"/>
          <w:szCs w:val="20"/>
        </w:rPr>
      </w:pPr>
    </w:p>
    <w:p w14:paraId="52D0FA94" w14:textId="77777777" w:rsidR="00C8157E" w:rsidRDefault="00C8157E" w:rsidP="003F4214">
      <w:pPr>
        <w:jc w:val="both"/>
        <w:rPr>
          <w:rFonts w:ascii="Noto Sans" w:eastAsia="Montserrat" w:hAnsi="Noto Sans" w:cs="Noto Sans"/>
          <w:b/>
          <w:sz w:val="20"/>
          <w:szCs w:val="20"/>
        </w:rPr>
      </w:pPr>
    </w:p>
    <w:p w14:paraId="0184BED8" w14:textId="77777777" w:rsidR="00C8157E" w:rsidRDefault="00C8157E" w:rsidP="003F4214">
      <w:pPr>
        <w:jc w:val="both"/>
        <w:rPr>
          <w:rFonts w:ascii="Noto Sans" w:eastAsia="Montserrat" w:hAnsi="Noto Sans" w:cs="Noto Sans"/>
          <w:b/>
          <w:sz w:val="20"/>
          <w:szCs w:val="20"/>
        </w:rPr>
      </w:pPr>
    </w:p>
    <w:p w14:paraId="19BA9FDC" w14:textId="3629ED63"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 xml:space="preserve"> deberá gestionar los llamados, locaciones y transporte que se requieran para la realización de la etapa de| producción,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a través</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del administrador del contrato proporcionará los accesos necesarios cuando las filmaciones se realicen en instalaciones institucionales (IMSS).</w:t>
      </w:r>
    </w:p>
    <w:p w14:paraId="0E41F117" w14:textId="77777777" w:rsidR="00B8621F" w:rsidRPr="00A15C66" w:rsidRDefault="00B8621F" w:rsidP="003F4214">
      <w:pPr>
        <w:jc w:val="both"/>
        <w:rPr>
          <w:rFonts w:ascii="Noto Sans" w:eastAsia="Montserrat" w:hAnsi="Noto Sans" w:cs="Noto Sans"/>
          <w:sz w:val="20"/>
          <w:szCs w:val="20"/>
        </w:rPr>
      </w:pPr>
    </w:p>
    <w:p w14:paraId="2793810E" w14:textId="77777777"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 “EL PROVEEDOR” </w:t>
      </w:r>
      <w:r w:rsidRPr="00A15C66">
        <w:rPr>
          <w:rFonts w:ascii="Noto Sans" w:eastAsia="Montserrat" w:hAnsi="Noto Sans" w:cs="Noto Sans"/>
          <w:sz w:val="20"/>
          <w:szCs w:val="20"/>
        </w:rPr>
        <w:t>deberá</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 xml:space="preserve">responder por los gastos y viáticos concernientes del personal que utilice para la prestación de los servicios, dejando a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sin responsabilidad alguna.</w:t>
      </w:r>
    </w:p>
    <w:p w14:paraId="0F5C9042" w14:textId="77777777" w:rsidR="00B8621F" w:rsidRDefault="00B8621F" w:rsidP="003F4214">
      <w:pPr>
        <w:jc w:val="both"/>
        <w:rPr>
          <w:rFonts w:ascii="Noto Sans" w:eastAsia="Montserrat" w:hAnsi="Noto Sans" w:cs="Noto Sans"/>
          <w:sz w:val="20"/>
          <w:szCs w:val="20"/>
        </w:rPr>
      </w:pPr>
    </w:p>
    <w:p w14:paraId="459A1615" w14:textId="41137695" w:rsidR="003F4214" w:rsidRDefault="00B8621F" w:rsidP="003F4214">
      <w:pPr>
        <w:rPr>
          <w:rFonts w:ascii="Noto Sans" w:eastAsia="Montserrat" w:hAnsi="Noto Sans" w:cs="Noto Sans"/>
          <w:b/>
          <w:sz w:val="20"/>
          <w:szCs w:val="20"/>
        </w:rPr>
      </w:pPr>
      <w:r>
        <w:rPr>
          <w:rFonts w:ascii="Noto Sans" w:eastAsia="Montserrat" w:hAnsi="Noto Sans" w:cs="Noto Sans"/>
          <w:b/>
          <w:sz w:val="20"/>
          <w:szCs w:val="20"/>
        </w:rPr>
        <w:t>A</w:t>
      </w:r>
      <w:r w:rsidR="003F4214" w:rsidRPr="00A15C66">
        <w:rPr>
          <w:rFonts w:ascii="Noto Sans" w:eastAsia="Montserrat" w:hAnsi="Noto Sans" w:cs="Noto Sans"/>
          <w:b/>
          <w:sz w:val="20"/>
          <w:szCs w:val="20"/>
        </w:rPr>
        <w:t>.2.2</w:t>
      </w:r>
      <w:r w:rsidR="0038382E">
        <w:rPr>
          <w:rFonts w:ascii="Noto Sans" w:eastAsia="Montserrat" w:hAnsi="Noto Sans" w:cs="Noto Sans"/>
          <w:b/>
          <w:sz w:val="20"/>
          <w:szCs w:val="20"/>
        </w:rPr>
        <w:t>.</w:t>
      </w:r>
      <w:r w:rsidR="003F4214" w:rsidRPr="00A15C66">
        <w:rPr>
          <w:rFonts w:ascii="Noto Sans" w:eastAsia="Montserrat" w:hAnsi="Noto Sans" w:cs="Noto Sans"/>
          <w:b/>
          <w:sz w:val="20"/>
          <w:szCs w:val="20"/>
        </w:rPr>
        <w:t xml:space="preserve"> PRODUCCIÓN</w:t>
      </w:r>
    </w:p>
    <w:p w14:paraId="6427BD6E" w14:textId="77777777" w:rsidR="00A15C66" w:rsidRPr="00A15C66" w:rsidRDefault="00A15C66" w:rsidP="003F4214">
      <w:pPr>
        <w:rPr>
          <w:rFonts w:ascii="Noto Sans" w:eastAsia="Montserrat" w:hAnsi="Noto Sans" w:cs="Noto Sans"/>
          <w:b/>
          <w:sz w:val="20"/>
          <w:szCs w:val="20"/>
        </w:rPr>
      </w:pPr>
    </w:p>
    <w:p w14:paraId="434DF4DA" w14:textId="2AB8489B"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deberá llevar a cabo las filmaciones, grabaciones y tomas fotográficas de los materiales de cada  campaña, de acuerdo a las especificaciones técnicas del presente anexo y a las solicitadas en la </w:t>
      </w:r>
      <w:r w:rsidRPr="00A15C66">
        <w:rPr>
          <w:rFonts w:ascii="Noto Sans" w:eastAsia="Montserrat" w:hAnsi="Noto Sans" w:cs="Noto Sans"/>
          <w:b/>
          <w:sz w:val="20"/>
          <w:szCs w:val="20"/>
        </w:rPr>
        <w:t xml:space="preserve">“ORDEN DE TRABAJO”, </w:t>
      </w:r>
      <w:r w:rsidRPr="00A15C66">
        <w:rPr>
          <w:rFonts w:ascii="Noto Sans" w:eastAsia="Montserrat" w:hAnsi="Noto Sans" w:cs="Noto Sans"/>
          <w:sz w:val="20"/>
          <w:szCs w:val="20"/>
        </w:rPr>
        <w:t xml:space="preserve"> en caso de que la propuesta gráfica aprobada contemple imágenes diferentes a las planteadas en la producción del Spot de </w:t>
      </w:r>
      <w:r w:rsidR="00B475FE">
        <w:rPr>
          <w:rFonts w:ascii="Noto Sans" w:eastAsia="Montserrat" w:hAnsi="Noto Sans" w:cs="Noto Sans"/>
          <w:sz w:val="20"/>
          <w:szCs w:val="20"/>
        </w:rPr>
        <w:t>Video tipo A o B</w:t>
      </w:r>
      <w:r w:rsidRPr="00A15C66">
        <w:rPr>
          <w:rFonts w:ascii="Noto Sans" w:eastAsia="Montserrat" w:hAnsi="Noto Sans" w:cs="Noto Sans"/>
          <w:sz w:val="20"/>
          <w:szCs w:val="20"/>
        </w:rPr>
        <w:t xml:space="preserve">, éste realizará una sesión fotográfica  exprofeso con actores o modelos a fin de generar el material fotográfico necesario para concretar la propuesta gráfica en los estándares técnicos y de calidad planteados. </w:t>
      </w:r>
    </w:p>
    <w:p w14:paraId="4C30B004" w14:textId="77777777" w:rsidR="00A15C66" w:rsidRPr="00A15C66" w:rsidRDefault="00A15C66" w:rsidP="003F4214">
      <w:pPr>
        <w:jc w:val="both"/>
        <w:rPr>
          <w:rFonts w:ascii="Noto Sans" w:eastAsia="Montserrat" w:hAnsi="Noto Sans" w:cs="Noto Sans"/>
          <w:sz w:val="20"/>
          <w:szCs w:val="20"/>
        </w:rPr>
      </w:pPr>
    </w:p>
    <w:p w14:paraId="20B72524" w14:textId="77777777"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deberá poner a consideración de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para su aprobación una carpeta con </w:t>
      </w:r>
      <w:proofErr w:type="gramStart"/>
      <w:r w:rsidRPr="00A15C66">
        <w:rPr>
          <w:rFonts w:ascii="Noto Sans" w:eastAsia="Montserrat" w:hAnsi="Noto Sans" w:cs="Noto Sans"/>
          <w:sz w:val="20"/>
          <w:szCs w:val="20"/>
        </w:rPr>
        <w:t>el casting</w:t>
      </w:r>
      <w:proofErr w:type="gramEnd"/>
      <w:r w:rsidRPr="00A15C66">
        <w:rPr>
          <w:rFonts w:ascii="Noto Sans" w:eastAsia="Montserrat" w:hAnsi="Noto Sans" w:cs="Noto Sans"/>
          <w:sz w:val="20"/>
          <w:szCs w:val="20"/>
        </w:rPr>
        <w:t xml:space="preserve"> y el talento propuesto para participar en la producción, la cual deberá contener al menos, fotografías en medium y full shot, datos generales de identificación como edad, tez y complexión.</w:t>
      </w:r>
    </w:p>
    <w:p w14:paraId="6BB4BEB1" w14:textId="77777777" w:rsidR="00A15C66" w:rsidRDefault="00A15C66" w:rsidP="003F4214">
      <w:pPr>
        <w:jc w:val="both"/>
        <w:rPr>
          <w:rFonts w:ascii="Noto Sans" w:eastAsia="Montserrat" w:hAnsi="Noto Sans" w:cs="Noto Sans"/>
          <w:b/>
          <w:sz w:val="20"/>
          <w:szCs w:val="20"/>
        </w:rPr>
      </w:pPr>
    </w:p>
    <w:p w14:paraId="2D1896AB" w14:textId="6D6CE648"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lastRenderedPageBreak/>
        <w:t xml:space="preserve">“EL PROVEEDOR”, </w:t>
      </w:r>
      <w:r w:rsidRPr="00A15C66">
        <w:rPr>
          <w:rFonts w:ascii="Noto Sans" w:eastAsia="Montserrat" w:hAnsi="Noto Sans" w:cs="Noto Sans"/>
          <w:sz w:val="20"/>
          <w:szCs w:val="20"/>
        </w:rPr>
        <w:t>deberá poner a consideración de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para su aprobación una carpeta digital con las voces propuestas para la locución de la campaña, la cual deberá contener la identificación del personaje, demo, </w:t>
      </w:r>
      <w:r w:rsidR="00B8621F" w:rsidRPr="00A15C66">
        <w:rPr>
          <w:rFonts w:ascii="Noto Sans" w:eastAsia="Montserrat" w:hAnsi="Noto Sans" w:cs="Noto Sans"/>
          <w:sz w:val="20"/>
          <w:szCs w:val="20"/>
        </w:rPr>
        <w:t>currículo</w:t>
      </w:r>
      <w:r w:rsidRPr="00A15C66">
        <w:rPr>
          <w:rFonts w:ascii="Noto Sans" w:eastAsia="Montserrat" w:hAnsi="Noto Sans" w:cs="Noto Sans"/>
          <w:sz w:val="20"/>
          <w:szCs w:val="20"/>
        </w:rPr>
        <w:t xml:space="preserve"> y características de las personas propuesta para la locución de la campaña.  </w:t>
      </w:r>
    </w:p>
    <w:p w14:paraId="16AC43ED" w14:textId="77777777" w:rsidR="00A15C66" w:rsidRDefault="00A15C66" w:rsidP="003F4214">
      <w:pPr>
        <w:jc w:val="both"/>
        <w:rPr>
          <w:rFonts w:ascii="Noto Sans" w:eastAsia="Montserrat" w:hAnsi="Noto Sans" w:cs="Noto Sans"/>
          <w:sz w:val="20"/>
          <w:szCs w:val="20"/>
        </w:rPr>
      </w:pPr>
    </w:p>
    <w:p w14:paraId="2358E7A1" w14:textId="10047940"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sz w:val="20"/>
          <w:szCs w:val="20"/>
        </w:rPr>
        <w:t>En caso de proponer que la producción contemple el uso de locaciones éstas deberán ser propuestas mediante una carpeta con fotografías exteriores e interiores del lugar y datos de ubicación.</w:t>
      </w:r>
    </w:p>
    <w:p w14:paraId="1B4C11CB" w14:textId="77777777" w:rsidR="00A15C66" w:rsidRDefault="00A15C66" w:rsidP="003F4214">
      <w:pPr>
        <w:jc w:val="both"/>
        <w:rPr>
          <w:rFonts w:ascii="Noto Sans" w:eastAsia="Montserrat" w:hAnsi="Noto Sans" w:cs="Noto Sans"/>
          <w:sz w:val="20"/>
          <w:szCs w:val="20"/>
        </w:rPr>
      </w:pPr>
    </w:p>
    <w:p w14:paraId="24BAC63C" w14:textId="69B68CFF" w:rsidR="003F4214" w:rsidRDefault="003F4214" w:rsidP="003F4214">
      <w:pPr>
        <w:jc w:val="both"/>
        <w:rPr>
          <w:rFonts w:ascii="Noto Sans" w:eastAsia="Montserrat" w:hAnsi="Noto Sans" w:cs="Noto Sans"/>
          <w:b/>
          <w:sz w:val="20"/>
          <w:szCs w:val="20"/>
        </w:rPr>
      </w:pPr>
      <w:r w:rsidRPr="00A15C66">
        <w:rPr>
          <w:rFonts w:ascii="Noto Sans" w:eastAsia="Montserrat" w:hAnsi="Noto Sans" w:cs="Noto Sans"/>
          <w:sz w:val="20"/>
          <w:szCs w:val="20"/>
        </w:rPr>
        <w:t xml:space="preserve">Durante la producción </w:t>
      </w: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deberá poner a consideración de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para su aprobación el visto bueno del vestuario, los cortes de escenas, fotografías, etc. </w:t>
      </w:r>
      <w:r w:rsidRPr="00A15C66">
        <w:rPr>
          <w:rFonts w:ascii="Noto Sans" w:eastAsia="Montserrat" w:hAnsi="Noto Sans" w:cs="Noto Sans"/>
          <w:b/>
          <w:sz w:val="20"/>
          <w:szCs w:val="20"/>
        </w:rPr>
        <w:t>“EL PROVEEDOR”</w:t>
      </w:r>
      <w:r w:rsidRPr="00A15C66">
        <w:rPr>
          <w:rFonts w:ascii="Noto Sans" w:eastAsia="Montserrat" w:hAnsi="Noto Sans" w:cs="Noto Sans"/>
          <w:bCs/>
          <w:sz w:val="20"/>
          <w:szCs w:val="20"/>
        </w:rPr>
        <w:t xml:space="preserve"> deberá obtener el visto bueno de parte del </w:t>
      </w:r>
      <w:r w:rsidRPr="00A15C66">
        <w:rPr>
          <w:rFonts w:ascii="Noto Sans" w:eastAsia="Montserrat" w:hAnsi="Noto Sans" w:cs="Noto Sans"/>
          <w:sz w:val="20"/>
          <w:szCs w:val="20"/>
        </w:rPr>
        <w:t>Administrador del Contrato o quien éste designe para tal efecto, en representación de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w:t>
      </w:r>
      <w:r w:rsidRPr="00A15C66">
        <w:rPr>
          <w:rFonts w:ascii="Noto Sans" w:eastAsia="Montserrat" w:hAnsi="Noto Sans" w:cs="Noto Sans"/>
          <w:bCs/>
          <w:sz w:val="20"/>
          <w:szCs w:val="20"/>
        </w:rPr>
        <w:t>antes de marcar algún material como bueno o final y por lo que no deberá concluir las labores de producción hasta obtener dicha autorización.</w:t>
      </w:r>
      <w:r w:rsidRPr="00A15C66">
        <w:rPr>
          <w:rFonts w:ascii="Noto Sans" w:eastAsia="Montserrat" w:hAnsi="Noto Sans" w:cs="Noto Sans"/>
          <w:b/>
          <w:sz w:val="20"/>
          <w:szCs w:val="20"/>
        </w:rPr>
        <w:t xml:space="preserve"> </w:t>
      </w:r>
    </w:p>
    <w:p w14:paraId="28074837" w14:textId="77777777" w:rsidR="00A15C66" w:rsidRPr="00A15C66" w:rsidRDefault="00A15C66" w:rsidP="003F4214">
      <w:pPr>
        <w:jc w:val="both"/>
        <w:rPr>
          <w:rFonts w:ascii="Noto Sans" w:eastAsia="Montserrat" w:hAnsi="Noto Sans" w:cs="Noto Sans"/>
          <w:sz w:val="20"/>
          <w:szCs w:val="20"/>
        </w:rPr>
      </w:pPr>
    </w:p>
    <w:p w14:paraId="2C53AEDC" w14:textId="77777777"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deberá considerar para la </w:t>
      </w:r>
      <w:r w:rsidRPr="00A15C66">
        <w:rPr>
          <w:rFonts w:ascii="Noto Sans" w:eastAsia="Montserrat" w:hAnsi="Noto Sans" w:cs="Noto Sans"/>
          <w:b/>
          <w:sz w:val="20"/>
          <w:szCs w:val="20"/>
        </w:rPr>
        <w:t>rectificación o retake</w:t>
      </w:r>
      <w:r w:rsidRPr="00A15C66">
        <w:rPr>
          <w:rFonts w:ascii="Noto Sans" w:eastAsia="Montserrat" w:hAnsi="Noto Sans" w:cs="Noto Sans"/>
          <w:sz w:val="20"/>
          <w:szCs w:val="20"/>
        </w:rPr>
        <w:t xml:space="preserve"> que ésta puede considerar el llamado de la locución o voz en off utilizada en la producción original, el cual puede ser del locutor o actor que haya participado en la producción original, así como el trabajo de edición que implica la sustitución de las voces en el material original a fin de entregar un Master en audio y otro en Video. </w:t>
      </w:r>
    </w:p>
    <w:p w14:paraId="16986A10" w14:textId="77777777" w:rsidR="00A15C66" w:rsidRDefault="00A15C66" w:rsidP="003F4214">
      <w:pPr>
        <w:jc w:val="both"/>
        <w:rPr>
          <w:rFonts w:ascii="Noto Sans" w:eastAsia="Montserrat" w:hAnsi="Noto Sans" w:cs="Noto Sans"/>
          <w:b/>
          <w:sz w:val="20"/>
          <w:szCs w:val="20"/>
        </w:rPr>
      </w:pPr>
    </w:p>
    <w:p w14:paraId="1C734929" w14:textId="77777777" w:rsidR="00C8157E" w:rsidRDefault="00C8157E" w:rsidP="003F4214">
      <w:pPr>
        <w:jc w:val="both"/>
        <w:rPr>
          <w:rFonts w:ascii="Noto Sans" w:eastAsia="Montserrat" w:hAnsi="Noto Sans" w:cs="Noto Sans"/>
          <w:b/>
          <w:sz w:val="20"/>
          <w:szCs w:val="20"/>
        </w:rPr>
      </w:pPr>
    </w:p>
    <w:p w14:paraId="2B6F0904" w14:textId="77777777" w:rsidR="00C8157E" w:rsidRDefault="00C8157E" w:rsidP="003F4214">
      <w:pPr>
        <w:jc w:val="both"/>
        <w:rPr>
          <w:rFonts w:ascii="Noto Sans" w:eastAsia="Montserrat" w:hAnsi="Noto Sans" w:cs="Noto Sans"/>
          <w:b/>
          <w:sz w:val="20"/>
          <w:szCs w:val="20"/>
        </w:rPr>
      </w:pPr>
    </w:p>
    <w:p w14:paraId="2167F734" w14:textId="3A6A2EF6"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deberá</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contar con</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la documentación, licencias y autorizaciones que acrediten</w:t>
      </w:r>
      <w:r w:rsidRPr="00A15C66">
        <w:rPr>
          <w:rFonts w:ascii="Noto Sans" w:eastAsia="Montserrat" w:hAnsi="Noto Sans" w:cs="Noto Sans"/>
          <w:b/>
          <w:sz w:val="20"/>
          <w:szCs w:val="20"/>
        </w:rPr>
        <w:t xml:space="preserve"> </w:t>
      </w:r>
      <w:r w:rsidRPr="00A15C66">
        <w:rPr>
          <w:rFonts w:ascii="Noto Sans" w:eastAsia="Montserrat" w:hAnsi="Noto Sans" w:cs="Noto Sans"/>
          <w:sz w:val="20"/>
          <w:szCs w:val="20"/>
        </w:rPr>
        <w:t xml:space="preserve">la cesión de los derechos patrimoniales y/o conexos para el uso del material, locución e imágenes.   </w:t>
      </w:r>
    </w:p>
    <w:p w14:paraId="08200D15" w14:textId="77777777" w:rsidR="00A15C66" w:rsidRDefault="00A15C66" w:rsidP="003F4214">
      <w:pPr>
        <w:jc w:val="both"/>
        <w:rPr>
          <w:rFonts w:ascii="Noto Sans" w:eastAsia="Montserrat" w:hAnsi="Noto Sans" w:cs="Noto Sans"/>
          <w:sz w:val="20"/>
          <w:szCs w:val="20"/>
        </w:rPr>
      </w:pPr>
    </w:p>
    <w:p w14:paraId="2C835218" w14:textId="7029A15B"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sz w:val="20"/>
          <w:szCs w:val="20"/>
        </w:rPr>
        <w:t>Dada la relevancia de los servicios materia del presente documento,</w:t>
      </w:r>
      <w:r w:rsidRPr="00A15C66">
        <w:rPr>
          <w:rFonts w:ascii="Noto Sans" w:eastAsia="Montserrat" w:hAnsi="Noto Sans" w:cs="Noto Sans"/>
          <w:b/>
          <w:sz w:val="20"/>
          <w:szCs w:val="20"/>
        </w:rPr>
        <w:t xml:space="preserve"> “EL PROVEEDOR”</w:t>
      </w:r>
      <w:r w:rsidRPr="00A15C66">
        <w:rPr>
          <w:rFonts w:ascii="Noto Sans" w:eastAsia="Montserrat" w:hAnsi="Noto Sans" w:cs="Noto Sans"/>
          <w:sz w:val="20"/>
          <w:szCs w:val="20"/>
        </w:rPr>
        <w:t xml:space="preserve"> debe garantizar a </w:t>
      </w:r>
      <w:r w:rsidRPr="00A15C66">
        <w:rPr>
          <w:rFonts w:ascii="Noto Sans" w:eastAsia="Montserrat" w:hAnsi="Noto Sans" w:cs="Noto Sans"/>
          <w:b/>
          <w:sz w:val="20"/>
          <w:szCs w:val="20"/>
        </w:rPr>
        <w:t xml:space="preserve">“EL INSTITUTO” </w:t>
      </w:r>
      <w:r w:rsidRPr="00A15C66">
        <w:rPr>
          <w:rFonts w:ascii="Noto Sans" w:eastAsia="Montserrat" w:hAnsi="Noto Sans" w:cs="Noto Sans"/>
          <w:sz w:val="20"/>
          <w:szCs w:val="20"/>
        </w:rPr>
        <w:t xml:space="preserve">que la difusión de los materiales estará cubierta en </w:t>
      </w:r>
      <w:r w:rsidRPr="00A15C66">
        <w:rPr>
          <w:rFonts w:ascii="Noto Sans" w:eastAsia="Montserrat" w:hAnsi="Noto Sans" w:cs="Noto Sans"/>
          <w:b/>
          <w:sz w:val="20"/>
          <w:szCs w:val="20"/>
        </w:rPr>
        <w:t>dos periodos de seis meses</w:t>
      </w:r>
      <w:r w:rsidRPr="00A15C66">
        <w:rPr>
          <w:rFonts w:ascii="Noto Sans" w:eastAsia="Montserrat" w:hAnsi="Noto Sans" w:cs="Noto Sans"/>
          <w:sz w:val="20"/>
          <w:szCs w:val="20"/>
        </w:rPr>
        <w:t xml:space="preserve"> continuos o discontinuos de conformidad con lo previsto en el artículo 74 de la Ley Federal del Derecho de Autor. Lo anterior, con independencia de la vigencia del servicio y/o del contrato que al efecto se celebre, en el entendido de que se trata de derechos accesorios que </w:t>
      </w: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deberá prever a su vez en los contratos de cesión de derechos patrimoniales y/o conexos que formen parte de la Carpeta de Producción derivada de cada </w:t>
      </w:r>
      <w:r w:rsidRPr="00A15C66">
        <w:rPr>
          <w:rFonts w:ascii="Noto Sans" w:eastAsia="Montserrat" w:hAnsi="Noto Sans" w:cs="Noto Sans"/>
          <w:b/>
          <w:sz w:val="20"/>
          <w:szCs w:val="20"/>
        </w:rPr>
        <w:t>“ORDEN DE TRABAJO”</w:t>
      </w:r>
      <w:r w:rsidRPr="00A15C66">
        <w:rPr>
          <w:rFonts w:ascii="Noto Sans" w:eastAsia="Montserrat" w:hAnsi="Noto Sans" w:cs="Noto Sans"/>
          <w:sz w:val="20"/>
          <w:szCs w:val="20"/>
        </w:rPr>
        <w:t xml:space="preserve"> que corresponda.</w:t>
      </w:r>
    </w:p>
    <w:p w14:paraId="44F13225" w14:textId="77777777" w:rsidR="003F4214" w:rsidRPr="00A15C66" w:rsidRDefault="003F4214" w:rsidP="003F4214">
      <w:pPr>
        <w:jc w:val="both"/>
        <w:rPr>
          <w:rFonts w:ascii="Noto Sans" w:eastAsia="Montserrat" w:hAnsi="Noto Sans" w:cs="Noto Sans"/>
          <w:sz w:val="20"/>
          <w:szCs w:val="20"/>
        </w:rPr>
      </w:pPr>
    </w:p>
    <w:p w14:paraId="741D7D98" w14:textId="77777777"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sz w:val="20"/>
          <w:szCs w:val="20"/>
        </w:rPr>
        <w:t xml:space="preserve">En ese sentido, no es necesario que el contrato que ampare la prestación del servicio materia de esta contratación (contrato de origen) se encuentre vigente, siempre y cuando se haya estipulado en los contratos de cesión de derechos patrimoniales y/o conexos (contratos accesorios) que </w:t>
      </w:r>
      <w:r w:rsidRPr="00A15C66">
        <w:rPr>
          <w:rFonts w:ascii="Noto Sans" w:eastAsia="Montserrat" w:hAnsi="Noto Sans" w:cs="Noto Sans"/>
          <w:b/>
          <w:sz w:val="20"/>
          <w:szCs w:val="20"/>
        </w:rPr>
        <w:t xml:space="preserve">“EL INSTITUTO” </w:t>
      </w:r>
      <w:r w:rsidRPr="00A15C66">
        <w:rPr>
          <w:rFonts w:ascii="Noto Sans" w:eastAsia="Montserrat" w:hAnsi="Noto Sans" w:cs="Noto Sans"/>
          <w:sz w:val="20"/>
          <w:szCs w:val="20"/>
        </w:rPr>
        <w:t>podrá utilizar los materiales en una campaña de ejercicio fiscal distinto y/o posterior al de la presente contratación, únicamente respetando el periodo máximo establecido (</w:t>
      </w:r>
      <w:r w:rsidRPr="00A15C66">
        <w:rPr>
          <w:rFonts w:ascii="Noto Sans" w:eastAsia="Montserrat" w:hAnsi="Noto Sans" w:cs="Noto Sans"/>
          <w:b/>
          <w:sz w:val="20"/>
          <w:szCs w:val="20"/>
        </w:rPr>
        <w:t>dos periodos de seis meses</w:t>
      </w:r>
      <w:r w:rsidRPr="00A15C66">
        <w:rPr>
          <w:rFonts w:ascii="Noto Sans" w:eastAsia="Montserrat" w:hAnsi="Noto Sans" w:cs="Noto Sans"/>
          <w:sz w:val="20"/>
          <w:szCs w:val="20"/>
        </w:rPr>
        <w:t xml:space="preserve"> continuos o discontinuos ), el cual se contará de la siguiente manera: </w:t>
      </w:r>
    </w:p>
    <w:p w14:paraId="41DE36DA" w14:textId="77777777" w:rsidR="00A05D51" w:rsidRPr="00A15C66" w:rsidRDefault="00A05D51" w:rsidP="003F4214">
      <w:pPr>
        <w:jc w:val="both"/>
        <w:rPr>
          <w:rFonts w:ascii="Noto Sans" w:eastAsia="Montserrat" w:hAnsi="Noto Sans" w:cs="Noto Sans"/>
          <w:sz w:val="20"/>
          <w:szCs w:val="20"/>
        </w:rPr>
      </w:pPr>
    </w:p>
    <w:p w14:paraId="2A682D5A" w14:textId="77777777"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b/>
          <w:sz w:val="20"/>
          <w:szCs w:val="20"/>
        </w:rPr>
        <w:t xml:space="preserve">(1) Un primer periodo de seis meses a partir de la primera comunicación </w:t>
      </w:r>
      <w:r w:rsidRPr="00A15C66">
        <w:rPr>
          <w:rFonts w:ascii="Noto Sans" w:eastAsia="Montserrat" w:hAnsi="Noto Sans" w:cs="Noto Sans"/>
          <w:sz w:val="20"/>
          <w:szCs w:val="20"/>
        </w:rPr>
        <w:t xml:space="preserve">y pasado este término, será responsabilidad de </w:t>
      </w:r>
      <w:r w:rsidRPr="00A15C66">
        <w:rPr>
          <w:rFonts w:ascii="Noto Sans" w:eastAsia="Montserrat" w:hAnsi="Noto Sans" w:cs="Noto Sans"/>
          <w:b/>
          <w:sz w:val="20"/>
          <w:szCs w:val="20"/>
        </w:rPr>
        <w:t xml:space="preserve">“EL PROVEEDOR” </w:t>
      </w:r>
      <w:r w:rsidRPr="00A15C66">
        <w:rPr>
          <w:rFonts w:ascii="Noto Sans" w:eastAsia="Montserrat" w:hAnsi="Noto Sans" w:cs="Noto Sans"/>
          <w:sz w:val="20"/>
          <w:szCs w:val="20"/>
        </w:rPr>
        <w:t xml:space="preserve">la retribución, por </w:t>
      </w:r>
      <w:r w:rsidRPr="00A15C66">
        <w:rPr>
          <w:rFonts w:ascii="Noto Sans" w:eastAsia="Montserrat" w:hAnsi="Noto Sans" w:cs="Noto Sans"/>
          <w:b/>
          <w:sz w:val="20"/>
          <w:szCs w:val="20"/>
        </w:rPr>
        <w:t>(2) el período adicional de seis meses</w:t>
      </w:r>
      <w:r w:rsidRPr="00A15C66">
        <w:rPr>
          <w:rFonts w:ascii="Noto Sans" w:eastAsia="Montserrat" w:hAnsi="Noto Sans" w:cs="Noto Sans"/>
          <w:sz w:val="20"/>
          <w:szCs w:val="20"/>
        </w:rPr>
        <w:t xml:space="preserve">, lo cual deberá estar previsto y cubierto en el contrato de cesión de derechos patrimoniales y/o conexos que forme parte de la Carpeta de Producción del material en cuestión, o en su defecto, </w:t>
      </w: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 xml:space="preserve"> será responsable de subsanar dicha omisión al momento de la difusión; por lo que será responsabilidad de </w:t>
      </w: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 xml:space="preserve"> cubrir todos los gastos y necesidades correspondientes a la producción de los materiales, incluyendo la remuneración de los intérpretes, ejecutantes y la música que comprenda su uso por los periodos aludidos liberando a  </w:t>
      </w:r>
      <w:r w:rsidRPr="00A15C66">
        <w:rPr>
          <w:rFonts w:ascii="Noto Sans" w:eastAsia="Montserrat" w:hAnsi="Noto Sans" w:cs="Noto Sans"/>
          <w:b/>
          <w:sz w:val="20"/>
          <w:szCs w:val="20"/>
        </w:rPr>
        <w:t xml:space="preserve">“EL INSTITUTO” </w:t>
      </w:r>
      <w:r w:rsidRPr="00A15C66">
        <w:rPr>
          <w:rFonts w:ascii="Noto Sans" w:eastAsia="Montserrat" w:hAnsi="Noto Sans" w:cs="Noto Sans"/>
          <w:sz w:val="20"/>
          <w:szCs w:val="20"/>
        </w:rPr>
        <w:t>de toda responsabilidad al respecto.</w:t>
      </w:r>
    </w:p>
    <w:p w14:paraId="4C163D28" w14:textId="77777777" w:rsidR="00A05D51" w:rsidRPr="00A15C66" w:rsidRDefault="00A05D51" w:rsidP="003F4214">
      <w:pPr>
        <w:jc w:val="both"/>
        <w:rPr>
          <w:rFonts w:ascii="Noto Sans" w:eastAsia="Montserrat" w:hAnsi="Noto Sans" w:cs="Noto Sans"/>
          <w:sz w:val="20"/>
          <w:szCs w:val="20"/>
        </w:rPr>
      </w:pPr>
    </w:p>
    <w:p w14:paraId="79A0965B" w14:textId="77777777" w:rsidR="003F4214" w:rsidRDefault="003F4214" w:rsidP="003F4214">
      <w:pPr>
        <w:jc w:val="both"/>
        <w:rPr>
          <w:rFonts w:ascii="Noto Sans" w:eastAsia="Montserrat" w:hAnsi="Noto Sans" w:cs="Noto Sans"/>
          <w:sz w:val="20"/>
          <w:szCs w:val="20"/>
        </w:rPr>
      </w:pPr>
      <w:r w:rsidRPr="00A15C66">
        <w:rPr>
          <w:rFonts w:ascii="Noto Sans" w:eastAsia="Montserrat" w:hAnsi="Noto Sans" w:cs="Noto Sans"/>
          <w:sz w:val="20"/>
          <w:szCs w:val="20"/>
        </w:rPr>
        <w:t xml:space="preserve">Cuando se trate del servicio de rectificación o retake </w:t>
      </w: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 xml:space="preserve"> deberá considerar los gastos que genere la actualización de los periodos de seis meses continuos o discontinuos adicionales los cuales sustituyen a la entrega y </w:t>
      </w:r>
      <w:r w:rsidRPr="00A15C66">
        <w:rPr>
          <w:rFonts w:ascii="Noto Sans" w:eastAsia="Montserrat" w:hAnsi="Noto Sans" w:cs="Noto Sans"/>
          <w:sz w:val="20"/>
          <w:szCs w:val="20"/>
        </w:rPr>
        <w:lastRenderedPageBreak/>
        <w:t>difusión original, así como prever la formalización de los contratos a que hace referencia el párrafo precedente a partir de la entrega del master correspondiente a la rectificación o retake.</w:t>
      </w:r>
    </w:p>
    <w:p w14:paraId="1392DE3E" w14:textId="77777777" w:rsidR="00A05D51" w:rsidRPr="00A15C66" w:rsidRDefault="00A05D51" w:rsidP="003F4214">
      <w:pPr>
        <w:jc w:val="both"/>
        <w:rPr>
          <w:rFonts w:ascii="Noto Sans" w:eastAsia="Montserrat" w:hAnsi="Noto Sans" w:cs="Noto Sans"/>
          <w:sz w:val="20"/>
          <w:szCs w:val="20"/>
        </w:rPr>
      </w:pPr>
    </w:p>
    <w:p w14:paraId="20B517E6" w14:textId="006BB81A" w:rsidR="003F4214" w:rsidRPr="00A15C66" w:rsidRDefault="003F4214" w:rsidP="003F4214">
      <w:pPr>
        <w:jc w:val="both"/>
        <w:rPr>
          <w:rFonts w:ascii="Noto Sans" w:eastAsia="Montserrat" w:hAnsi="Noto Sans" w:cs="Noto Sans"/>
          <w:sz w:val="20"/>
          <w:szCs w:val="20"/>
        </w:rPr>
      </w:pPr>
      <w:r w:rsidRPr="00A15C66">
        <w:rPr>
          <w:rFonts w:ascii="Noto Sans" w:eastAsia="Montserrat" w:hAnsi="Noto Sans" w:cs="Noto Sans"/>
          <w:sz w:val="20"/>
          <w:szCs w:val="20"/>
        </w:rPr>
        <w:t xml:space="preserve">La cesión de derechos de imagen fotográfica y actuación deberá considerar que </w:t>
      </w:r>
      <w:r w:rsidRPr="00A15C66">
        <w:rPr>
          <w:rFonts w:ascii="Noto Sans" w:eastAsia="Montserrat" w:hAnsi="Noto Sans" w:cs="Noto Sans"/>
          <w:b/>
          <w:sz w:val="20"/>
          <w:szCs w:val="20"/>
        </w:rPr>
        <w:t xml:space="preserve">"EL INSTITUTO" </w:t>
      </w:r>
      <w:r w:rsidRPr="00A15C66">
        <w:rPr>
          <w:rFonts w:ascii="Noto Sans" w:eastAsia="Montserrat" w:hAnsi="Noto Sans" w:cs="Noto Sans"/>
          <w:sz w:val="20"/>
          <w:szCs w:val="20"/>
        </w:rPr>
        <w:t>podrá difundir el contenido en cualquier formato y cualquier medio conocido o por conocer y que considere conveniente tales como: televisión, radio, prensa, revistas, medios complementarios</w:t>
      </w:r>
      <w:r w:rsidR="00B475FE">
        <w:rPr>
          <w:rFonts w:ascii="Noto Sans" w:eastAsia="Montserrat" w:hAnsi="Noto Sans" w:cs="Noto Sans"/>
          <w:sz w:val="20"/>
          <w:szCs w:val="20"/>
        </w:rPr>
        <w:t>,</w:t>
      </w:r>
      <w:r w:rsidRPr="00A15C66">
        <w:rPr>
          <w:rFonts w:ascii="Noto Sans" w:eastAsia="Montserrat" w:hAnsi="Noto Sans" w:cs="Noto Sans"/>
          <w:sz w:val="20"/>
          <w:szCs w:val="20"/>
        </w:rPr>
        <w:t xml:space="preserve">  digitales</w:t>
      </w:r>
      <w:r w:rsidR="00B475FE">
        <w:rPr>
          <w:rFonts w:ascii="Noto Sans" w:eastAsia="Montserrat" w:hAnsi="Noto Sans" w:cs="Noto Sans"/>
          <w:sz w:val="20"/>
          <w:szCs w:val="20"/>
        </w:rPr>
        <w:t xml:space="preserve"> y redes sociales</w:t>
      </w:r>
      <w:r w:rsidRPr="00A15C66">
        <w:rPr>
          <w:rFonts w:ascii="Noto Sans" w:eastAsia="Montserrat" w:hAnsi="Noto Sans" w:cs="Noto Sans"/>
          <w:sz w:val="20"/>
          <w:szCs w:val="20"/>
        </w:rPr>
        <w:t xml:space="preserve">; en medios internos, como pantallas en unidades médicas, materiales de promoción al interior de </w:t>
      </w:r>
      <w:r w:rsidRPr="00A15C66">
        <w:rPr>
          <w:rFonts w:ascii="Noto Sans" w:eastAsia="Montserrat" w:hAnsi="Noto Sans" w:cs="Noto Sans"/>
          <w:b/>
          <w:sz w:val="20"/>
          <w:szCs w:val="20"/>
        </w:rPr>
        <w:t>"EL INSTITUTO"</w:t>
      </w:r>
      <w:r w:rsidRPr="00A15C66">
        <w:rPr>
          <w:rFonts w:ascii="Noto Sans" w:eastAsia="Montserrat" w:hAnsi="Noto Sans" w:cs="Noto Sans"/>
          <w:sz w:val="20"/>
          <w:szCs w:val="20"/>
        </w:rPr>
        <w:t xml:space="preserve">, eventos institucionales y en general en cualquier soporte que permita su difusión. Asimismo, podrá compartir sus contenidos con otras instituciones para su difusión, de considerarlo conveniente sin consentimiento previo de </w:t>
      </w:r>
      <w:r w:rsidRPr="00A15C66">
        <w:rPr>
          <w:rFonts w:ascii="Noto Sans" w:eastAsia="Montserrat" w:hAnsi="Noto Sans" w:cs="Noto Sans"/>
          <w:b/>
          <w:sz w:val="20"/>
          <w:szCs w:val="20"/>
        </w:rPr>
        <w:t>“EL PROVEEDOR”</w:t>
      </w:r>
      <w:r w:rsidRPr="00A15C66">
        <w:rPr>
          <w:rFonts w:ascii="Noto Sans" w:eastAsia="Montserrat" w:hAnsi="Noto Sans" w:cs="Noto Sans"/>
          <w:sz w:val="20"/>
          <w:szCs w:val="20"/>
        </w:rPr>
        <w:t>.</w:t>
      </w:r>
    </w:p>
    <w:p w14:paraId="36CC1ED8" w14:textId="77777777" w:rsidR="00C8157E" w:rsidRDefault="00C8157E" w:rsidP="003F4214">
      <w:pPr>
        <w:pStyle w:val="Ttulo2"/>
        <w:rPr>
          <w:rFonts w:ascii="Noto Sans" w:eastAsia="Montserrat" w:hAnsi="Noto Sans" w:cs="Noto Sans"/>
          <w:b/>
          <w:bCs/>
          <w:color w:val="auto"/>
          <w:sz w:val="20"/>
          <w:szCs w:val="20"/>
        </w:rPr>
      </w:pPr>
    </w:p>
    <w:p w14:paraId="5E628953" w14:textId="5DB9AA6E" w:rsidR="003F4214" w:rsidRPr="009868C1" w:rsidRDefault="0007789D" w:rsidP="003F4214">
      <w:pPr>
        <w:pStyle w:val="Ttulo2"/>
        <w:rPr>
          <w:rFonts w:ascii="Noto Sans" w:eastAsia="Montserrat" w:hAnsi="Noto Sans" w:cs="Noto Sans"/>
          <w:b/>
          <w:bCs/>
          <w:color w:val="auto"/>
          <w:sz w:val="20"/>
          <w:szCs w:val="20"/>
        </w:rPr>
      </w:pPr>
      <w:r>
        <w:rPr>
          <w:rFonts w:ascii="Noto Sans" w:eastAsia="Montserrat" w:hAnsi="Noto Sans" w:cs="Noto Sans"/>
          <w:b/>
          <w:bCs/>
          <w:color w:val="auto"/>
          <w:sz w:val="20"/>
          <w:szCs w:val="20"/>
        </w:rPr>
        <w:t>A</w:t>
      </w:r>
      <w:r w:rsidR="003F4214" w:rsidRPr="009868C1">
        <w:rPr>
          <w:rFonts w:ascii="Noto Sans" w:eastAsia="Montserrat" w:hAnsi="Noto Sans" w:cs="Noto Sans"/>
          <w:b/>
          <w:bCs/>
          <w:color w:val="auto"/>
          <w:sz w:val="20"/>
          <w:szCs w:val="20"/>
        </w:rPr>
        <w:t>.2.3</w:t>
      </w:r>
      <w:r>
        <w:rPr>
          <w:rFonts w:ascii="Noto Sans" w:eastAsia="Montserrat" w:hAnsi="Noto Sans" w:cs="Noto Sans"/>
          <w:b/>
          <w:bCs/>
          <w:color w:val="auto"/>
          <w:sz w:val="20"/>
          <w:szCs w:val="20"/>
        </w:rPr>
        <w:t>.</w:t>
      </w:r>
      <w:r w:rsidR="003F4214" w:rsidRPr="009868C1">
        <w:rPr>
          <w:rFonts w:ascii="Noto Sans" w:eastAsia="Montserrat" w:hAnsi="Noto Sans" w:cs="Noto Sans"/>
          <w:b/>
          <w:bCs/>
          <w:color w:val="auto"/>
          <w:sz w:val="20"/>
          <w:szCs w:val="20"/>
        </w:rPr>
        <w:t xml:space="preserve"> POST-PRODUCCIÓN</w:t>
      </w:r>
    </w:p>
    <w:p w14:paraId="053B2CE4" w14:textId="77777777" w:rsidR="003F4214" w:rsidRPr="009868C1" w:rsidRDefault="003F4214" w:rsidP="003F4214">
      <w:pPr>
        <w:jc w:val="both"/>
        <w:rPr>
          <w:rFonts w:ascii="Noto Sans" w:eastAsia="Montserrat" w:hAnsi="Noto Sans" w:cs="Noto Sans"/>
          <w:b/>
          <w:sz w:val="20"/>
          <w:szCs w:val="20"/>
        </w:rPr>
      </w:pPr>
    </w:p>
    <w:p w14:paraId="4A35E458" w14:textId="454A404D"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b/>
          <w:sz w:val="20"/>
          <w:szCs w:val="20"/>
        </w:rPr>
        <w:t xml:space="preserve">“EL PROVEEDOR” </w:t>
      </w:r>
      <w:r w:rsidRPr="009868C1">
        <w:rPr>
          <w:rFonts w:ascii="Noto Sans" w:eastAsia="Montserrat" w:hAnsi="Noto Sans" w:cs="Noto Sans"/>
          <w:sz w:val="20"/>
          <w:szCs w:val="20"/>
        </w:rPr>
        <w:t xml:space="preserve">realizará la edición, musicalización, doblaje, subtitulado, copiado y diseño de audio de lo que requiera cada medio para su difusión posterior y para su utilización en los Tiempos Oficiales de la Dirección General de Cinematografía, Radio y Televisión, así como la elaboración y entrega de los masters de </w:t>
      </w:r>
      <w:r w:rsidR="009868C1" w:rsidRPr="009868C1">
        <w:rPr>
          <w:rFonts w:ascii="Noto Sans" w:eastAsia="Montserrat" w:hAnsi="Noto Sans" w:cs="Noto Sans"/>
          <w:sz w:val="20"/>
          <w:szCs w:val="20"/>
        </w:rPr>
        <w:t xml:space="preserve">video, cine , </w:t>
      </w:r>
      <w:r w:rsidRPr="009868C1">
        <w:rPr>
          <w:rFonts w:ascii="Noto Sans" w:eastAsia="Montserrat" w:hAnsi="Noto Sans" w:cs="Noto Sans"/>
          <w:sz w:val="20"/>
          <w:szCs w:val="20"/>
        </w:rPr>
        <w:t xml:space="preserve">televisión, radio y gráficos, versiones originales editables y copias de trabajo de la producción gráfica, de conformidad a las especificaciones técnicas del presente anexo y a las solicitadas en la </w:t>
      </w:r>
      <w:r w:rsidRPr="009868C1">
        <w:rPr>
          <w:rFonts w:ascii="Noto Sans" w:eastAsia="Montserrat" w:hAnsi="Noto Sans" w:cs="Noto Sans"/>
          <w:b/>
          <w:sz w:val="20"/>
          <w:szCs w:val="20"/>
        </w:rPr>
        <w:t xml:space="preserve">“ORDEN DE TRABAJO”, </w:t>
      </w:r>
      <w:r w:rsidRPr="009868C1">
        <w:rPr>
          <w:rFonts w:ascii="Noto Sans" w:eastAsia="Montserrat" w:hAnsi="Noto Sans" w:cs="Noto Sans"/>
          <w:sz w:val="20"/>
          <w:szCs w:val="20"/>
        </w:rPr>
        <w:t>así como la entrega de todo el material grabado en crudo.</w:t>
      </w:r>
    </w:p>
    <w:p w14:paraId="2647C846" w14:textId="77777777" w:rsidR="0007789D" w:rsidRDefault="0007789D" w:rsidP="003F4214">
      <w:pPr>
        <w:jc w:val="both"/>
        <w:rPr>
          <w:rFonts w:ascii="Noto Sans" w:eastAsia="Montserrat" w:hAnsi="Noto Sans" w:cs="Noto Sans"/>
          <w:sz w:val="20"/>
          <w:szCs w:val="20"/>
        </w:rPr>
      </w:pPr>
    </w:p>
    <w:p w14:paraId="1085E2AE" w14:textId="0E6A7CF0"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 xml:space="preserve">De igual forma esta etapa deberá contemplar las características que establece la Política de Comunicación Social del Gobierno Federal, publicada en el Diario Oficial de la Federación el 17 de abril de 2019, lo señalado en el presente anexo técnico y de acuerdo con lo solicitado en la </w:t>
      </w:r>
      <w:r w:rsidRPr="009868C1">
        <w:rPr>
          <w:rFonts w:ascii="Noto Sans" w:eastAsia="Montserrat" w:hAnsi="Noto Sans" w:cs="Noto Sans"/>
          <w:b/>
          <w:sz w:val="20"/>
          <w:szCs w:val="20"/>
        </w:rPr>
        <w:t xml:space="preserve">“ORDEN DE TRABAJO” </w:t>
      </w:r>
      <w:r w:rsidRPr="009868C1">
        <w:rPr>
          <w:rFonts w:ascii="Noto Sans" w:eastAsia="Montserrat" w:hAnsi="Noto Sans" w:cs="Noto Sans"/>
          <w:sz w:val="20"/>
          <w:szCs w:val="20"/>
        </w:rPr>
        <w:t>correspondiente.</w:t>
      </w:r>
    </w:p>
    <w:p w14:paraId="11FB0774" w14:textId="77777777" w:rsidR="00A92E65" w:rsidRPr="009868C1" w:rsidRDefault="00A92E65" w:rsidP="003F4214">
      <w:pPr>
        <w:jc w:val="both"/>
        <w:rPr>
          <w:rFonts w:ascii="Noto Sans" w:eastAsia="Montserrat" w:hAnsi="Noto Sans" w:cs="Noto Sans"/>
          <w:sz w:val="20"/>
          <w:szCs w:val="20"/>
        </w:rPr>
      </w:pPr>
    </w:p>
    <w:p w14:paraId="7B55F776" w14:textId="261FBB29" w:rsidR="003F4214" w:rsidRPr="009868C1" w:rsidRDefault="0007789D" w:rsidP="003F4214">
      <w:pPr>
        <w:jc w:val="both"/>
        <w:rPr>
          <w:rFonts w:ascii="Noto Sans" w:eastAsia="Montserrat" w:hAnsi="Noto Sans" w:cs="Noto Sans"/>
          <w:b/>
          <w:sz w:val="20"/>
          <w:szCs w:val="20"/>
        </w:rPr>
      </w:pPr>
      <w:r>
        <w:rPr>
          <w:rFonts w:ascii="Noto Sans" w:eastAsia="Montserrat" w:hAnsi="Noto Sans" w:cs="Noto Sans"/>
          <w:b/>
          <w:sz w:val="20"/>
          <w:szCs w:val="20"/>
        </w:rPr>
        <w:t>A</w:t>
      </w:r>
      <w:r w:rsidR="003F4214" w:rsidRPr="009868C1">
        <w:rPr>
          <w:rFonts w:ascii="Noto Sans" w:eastAsia="Montserrat" w:hAnsi="Noto Sans" w:cs="Noto Sans"/>
          <w:b/>
          <w:sz w:val="20"/>
          <w:szCs w:val="20"/>
        </w:rPr>
        <w:t>.2.4</w:t>
      </w:r>
      <w:r>
        <w:rPr>
          <w:rFonts w:ascii="Noto Sans" w:eastAsia="Montserrat" w:hAnsi="Noto Sans" w:cs="Noto Sans"/>
          <w:b/>
          <w:sz w:val="20"/>
          <w:szCs w:val="20"/>
        </w:rPr>
        <w:t>.</w:t>
      </w:r>
      <w:r w:rsidR="003F4214" w:rsidRPr="009868C1">
        <w:rPr>
          <w:rFonts w:ascii="Noto Sans" w:eastAsia="Montserrat" w:hAnsi="Noto Sans" w:cs="Noto Sans"/>
          <w:b/>
          <w:sz w:val="20"/>
          <w:szCs w:val="20"/>
        </w:rPr>
        <w:t xml:space="preserve"> COPIADO</w:t>
      </w:r>
    </w:p>
    <w:p w14:paraId="16F524C3" w14:textId="77777777" w:rsidR="00A92E65" w:rsidRPr="009868C1" w:rsidRDefault="00A92E65" w:rsidP="003F4214">
      <w:pPr>
        <w:jc w:val="both"/>
        <w:rPr>
          <w:rFonts w:ascii="Noto Sans" w:eastAsia="Montserrat" w:hAnsi="Noto Sans" w:cs="Noto Sans"/>
          <w:b/>
          <w:sz w:val="20"/>
          <w:szCs w:val="20"/>
        </w:rPr>
      </w:pPr>
    </w:p>
    <w:p w14:paraId="2C036A4C" w14:textId="77777777"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b/>
          <w:sz w:val="20"/>
          <w:szCs w:val="20"/>
        </w:rPr>
        <w:t xml:space="preserve">“EL PROVEEDOR” </w:t>
      </w:r>
      <w:r w:rsidRPr="009868C1">
        <w:rPr>
          <w:rFonts w:ascii="Noto Sans" w:eastAsia="Montserrat" w:hAnsi="Noto Sans" w:cs="Noto Sans"/>
          <w:sz w:val="20"/>
          <w:szCs w:val="20"/>
        </w:rPr>
        <w:t xml:space="preserve">realizará como parte del servicio el copiado de los materiales de acuerdo con las especificaciones señaladas en el presente Anexo Técnico, así como las que en su caso se planteen en la </w:t>
      </w:r>
      <w:r w:rsidRPr="009868C1">
        <w:rPr>
          <w:rFonts w:ascii="Noto Sans" w:eastAsia="Montserrat" w:hAnsi="Noto Sans" w:cs="Noto Sans"/>
          <w:b/>
          <w:sz w:val="20"/>
          <w:szCs w:val="20"/>
        </w:rPr>
        <w:t>“ORDEN DE TRABAJO”</w:t>
      </w:r>
      <w:r w:rsidRPr="009868C1">
        <w:rPr>
          <w:rFonts w:ascii="Noto Sans" w:eastAsia="Montserrat" w:hAnsi="Noto Sans" w:cs="Noto Sans"/>
          <w:sz w:val="20"/>
          <w:szCs w:val="20"/>
        </w:rPr>
        <w:t xml:space="preserve"> que corresponda a cada campaña. </w:t>
      </w:r>
    </w:p>
    <w:p w14:paraId="1A11A5FA" w14:textId="22B90959" w:rsidR="003F4214" w:rsidRPr="009868C1" w:rsidRDefault="0007789D" w:rsidP="0038382E">
      <w:pPr>
        <w:pStyle w:val="Ttulo1"/>
        <w:jc w:val="center"/>
        <w:rPr>
          <w:rFonts w:ascii="Noto Sans" w:eastAsia="Montserrat" w:hAnsi="Noto Sans" w:cs="Noto Sans"/>
          <w:b/>
          <w:bCs/>
          <w:color w:val="auto"/>
          <w:sz w:val="20"/>
          <w:szCs w:val="20"/>
        </w:rPr>
      </w:pPr>
      <w:r>
        <w:rPr>
          <w:rFonts w:ascii="Noto Sans" w:eastAsia="Montserrat" w:hAnsi="Noto Sans" w:cs="Noto Sans"/>
          <w:b/>
          <w:bCs/>
          <w:color w:val="auto"/>
          <w:sz w:val="20"/>
          <w:szCs w:val="20"/>
        </w:rPr>
        <w:t>A</w:t>
      </w:r>
      <w:r w:rsidR="003F4214" w:rsidRPr="009868C1">
        <w:rPr>
          <w:rFonts w:ascii="Noto Sans" w:eastAsia="Montserrat" w:hAnsi="Noto Sans" w:cs="Noto Sans"/>
          <w:b/>
          <w:bCs/>
          <w:color w:val="auto"/>
          <w:sz w:val="20"/>
          <w:szCs w:val="20"/>
        </w:rPr>
        <w:t>.3</w:t>
      </w:r>
      <w:r w:rsidR="0038382E">
        <w:rPr>
          <w:rFonts w:ascii="Noto Sans" w:eastAsia="Montserrat" w:hAnsi="Noto Sans" w:cs="Noto Sans"/>
          <w:b/>
          <w:bCs/>
          <w:color w:val="auto"/>
          <w:sz w:val="20"/>
          <w:szCs w:val="20"/>
        </w:rPr>
        <w:t>.</w:t>
      </w:r>
      <w:r w:rsidR="003F4214" w:rsidRPr="009868C1">
        <w:rPr>
          <w:rFonts w:ascii="Noto Sans" w:eastAsia="Montserrat" w:hAnsi="Noto Sans" w:cs="Noto Sans"/>
          <w:b/>
          <w:bCs/>
          <w:color w:val="auto"/>
          <w:sz w:val="20"/>
          <w:szCs w:val="20"/>
        </w:rPr>
        <w:t xml:space="preserve"> CARACTERÍSTICAS DE LOS PRODUCTOS Y/O ENTREGABLES.</w:t>
      </w:r>
    </w:p>
    <w:p w14:paraId="32191C6C" w14:textId="77777777" w:rsidR="003F4214" w:rsidRPr="009868C1" w:rsidRDefault="003F4214" w:rsidP="003F4214">
      <w:pPr>
        <w:jc w:val="both"/>
        <w:rPr>
          <w:rFonts w:ascii="Noto Sans" w:eastAsia="Montserrat" w:hAnsi="Noto Sans" w:cs="Noto Sans"/>
          <w:b/>
          <w:bCs/>
          <w:sz w:val="20"/>
          <w:szCs w:val="20"/>
        </w:rPr>
      </w:pPr>
    </w:p>
    <w:p w14:paraId="08642258" w14:textId="77777777"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 xml:space="preserve">El administrador del contrato solicitará el diseño, la producción, post producción, el copiado, o diseño de cada una de las campañas, así como el servicio de rectificación o retake a </w:t>
      </w:r>
      <w:r w:rsidRPr="009868C1">
        <w:rPr>
          <w:rFonts w:ascii="Noto Sans" w:eastAsia="Montserrat" w:hAnsi="Noto Sans" w:cs="Noto Sans"/>
          <w:b/>
          <w:sz w:val="20"/>
          <w:szCs w:val="20"/>
        </w:rPr>
        <w:t xml:space="preserve">“EL PROVEEDOR” </w:t>
      </w:r>
      <w:r w:rsidRPr="009868C1">
        <w:rPr>
          <w:rFonts w:ascii="Noto Sans" w:eastAsia="Montserrat" w:hAnsi="Noto Sans" w:cs="Noto Sans"/>
          <w:sz w:val="20"/>
          <w:szCs w:val="20"/>
        </w:rPr>
        <w:t xml:space="preserve">mediante el documento denominado </w:t>
      </w:r>
      <w:r w:rsidRPr="009868C1">
        <w:rPr>
          <w:rFonts w:ascii="Noto Sans" w:eastAsia="Montserrat" w:hAnsi="Noto Sans" w:cs="Noto Sans"/>
          <w:b/>
          <w:sz w:val="20"/>
          <w:szCs w:val="20"/>
        </w:rPr>
        <w:t>“ORDEN DE TRABAJO”</w:t>
      </w:r>
      <w:r w:rsidRPr="009868C1">
        <w:rPr>
          <w:rFonts w:ascii="Noto Sans" w:eastAsia="Montserrat" w:hAnsi="Noto Sans" w:cs="Noto Sans"/>
          <w:sz w:val="20"/>
          <w:szCs w:val="20"/>
        </w:rPr>
        <w:t>.</w:t>
      </w:r>
    </w:p>
    <w:p w14:paraId="663E9B21" w14:textId="77777777" w:rsidR="00F0464E" w:rsidRPr="009868C1" w:rsidRDefault="00F0464E" w:rsidP="003F4214">
      <w:pPr>
        <w:jc w:val="both"/>
        <w:rPr>
          <w:rFonts w:ascii="Noto Sans" w:eastAsia="Montserrat" w:hAnsi="Noto Sans" w:cs="Noto Sans"/>
          <w:sz w:val="20"/>
          <w:szCs w:val="20"/>
        </w:rPr>
      </w:pPr>
    </w:p>
    <w:p w14:paraId="04864BE9" w14:textId="77777777"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 xml:space="preserve">La </w:t>
      </w:r>
      <w:r w:rsidRPr="009868C1">
        <w:rPr>
          <w:rFonts w:ascii="Noto Sans" w:eastAsia="Montserrat" w:hAnsi="Noto Sans" w:cs="Noto Sans"/>
          <w:b/>
          <w:sz w:val="20"/>
          <w:szCs w:val="20"/>
        </w:rPr>
        <w:t>“ORDEN DE TRABAJO”</w:t>
      </w:r>
      <w:r w:rsidRPr="009868C1">
        <w:rPr>
          <w:rFonts w:ascii="Noto Sans" w:eastAsia="Montserrat" w:hAnsi="Noto Sans" w:cs="Noto Sans"/>
          <w:sz w:val="20"/>
          <w:szCs w:val="20"/>
        </w:rPr>
        <w:t xml:space="preserve"> describirá detalladamente las especificaciones técnicas de la producción, post producción, copiado, diseño y rectificación o retake de la campaña que corresponda, en cuanto a los procesos técnicos específicos definidos anteriormente.  </w:t>
      </w:r>
    </w:p>
    <w:p w14:paraId="3B05758C" w14:textId="77777777" w:rsidR="00F0464E" w:rsidRPr="009868C1" w:rsidRDefault="00F0464E" w:rsidP="003F4214">
      <w:pPr>
        <w:jc w:val="both"/>
        <w:rPr>
          <w:rFonts w:ascii="Noto Sans" w:eastAsia="Montserrat" w:hAnsi="Noto Sans" w:cs="Noto Sans"/>
          <w:sz w:val="20"/>
          <w:szCs w:val="20"/>
        </w:rPr>
      </w:pPr>
    </w:p>
    <w:p w14:paraId="2F1AD721" w14:textId="22CEE84B"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 xml:space="preserve">Para tal efecto el IMSS a través del documento denominado </w:t>
      </w:r>
      <w:r w:rsidRPr="009868C1">
        <w:rPr>
          <w:rFonts w:ascii="Noto Sans" w:eastAsia="Montserrat" w:hAnsi="Noto Sans" w:cs="Noto Sans"/>
          <w:b/>
          <w:sz w:val="20"/>
          <w:szCs w:val="20"/>
        </w:rPr>
        <w:t>“ORDEN DE TRABAJO”</w:t>
      </w:r>
      <w:r w:rsidRPr="009868C1">
        <w:rPr>
          <w:rFonts w:ascii="Noto Sans" w:eastAsia="Montserrat" w:hAnsi="Noto Sans" w:cs="Noto Sans"/>
          <w:sz w:val="20"/>
          <w:szCs w:val="20"/>
        </w:rPr>
        <w:t xml:space="preserve"> podrá elegir entre los productos y entregables de la </w:t>
      </w:r>
      <w:r w:rsidRPr="009868C1">
        <w:rPr>
          <w:rFonts w:ascii="Noto Sans" w:eastAsia="Montserrat" w:hAnsi="Noto Sans" w:cs="Noto Sans"/>
          <w:b/>
          <w:sz w:val="20"/>
          <w:szCs w:val="20"/>
        </w:rPr>
        <w:t>PARTIDA ÚNICA</w:t>
      </w:r>
      <w:r w:rsidRPr="009868C1">
        <w:rPr>
          <w:rFonts w:ascii="Noto Sans" w:eastAsia="Montserrat" w:hAnsi="Noto Sans" w:cs="Noto Sans"/>
          <w:sz w:val="20"/>
          <w:szCs w:val="20"/>
        </w:rPr>
        <w:t xml:space="preserve"> que se requieran para cada campaña, de acuerdo con la tabla </w:t>
      </w:r>
      <w:r w:rsidR="0038382E">
        <w:rPr>
          <w:rFonts w:ascii="Noto Sans" w:eastAsia="Montserrat" w:hAnsi="Noto Sans" w:cs="Noto Sans"/>
          <w:b/>
          <w:sz w:val="20"/>
          <w:szCs w:val="20"/>
        </w:rPr>
        <w:t>A</w:t>
      </w:r>
      <w:r w:rsidRPr="009868C1">
        <w:rPr>
          <w:rFonts w:ascii="Noto Sans" w:eastAsia="Montserrat" w:hAnsi="Noto Sans" w:cs="Noto Sans"/>
          <w:b/>
          <w:sz w:val="20"/>
          <w:szCs w:val="20"/>
        </w:rPr>
        <w:t>.1</w:t>
      </w:r>
      <w:r w:rsidR="0038382E">
        <w:rPr>
          <w:rFonts w:ascii="Noto Sans" w:eastAsia="Montserrat" w:hAnsi="Noto Sans" w:cs="Noto Sans"/>
          <w:b/>
          <w:sz w:val="20"/>
          <w:szCs w:val="20"/>
        </w:rPr>
        <w:t>.</w:t>
      </w:r>
      <w:r w:rsidRPr="009868C1">
        <w:rPr>
          <w:rFonts w:ascii="Noto Sans" w:eastAsia="Montserrat" w:hAnsi="Noto Sans" w:cs="Noto Sans"/>
          <w:b/>
          <w:sz w:val="20"/>
          <w:szCs w:val="20"/>
        </w:rPr>
        <w:t xml:space="preserve"> TABLA. PRODUCTOS Y ENTREGABLES – PARTIDA ÚNICA </w:t>
      </w:r>
      <w:r w:rsidRPr="009868C1">
        <w:rPr>
          <w:rFonts w:ascii="Noto Sans" w:eastAsia="Montserrat" w:hAnsi="Noto Sans" w:cs="Noto Sans"/>
          <w:sz w:val="20"/>
          <w:szCs w:val="20"/>
        </w:rPr>
        <w:t xml:space="preserve">del apartado </w:t>
      </w:r>
      <w:r w:rsidRPr="009868C1">
        <w:rPr>
          <w:rFonts w:ascii="Noto Sans" w:eastAsia="Montserrat" w:hAnsi="Noto Sans" w:cs="Noto Sans"/>
          <w:b/>
          <w:sz w:val="20"/>
          <w:szCs w:val="20"/>
        </w:rPr>
        <w:t>a (DESCRIPCIÓN AMPLIA Y DETALLADA DEL SERVICIO)</w:t>
      </w:r>
      <w:r w:rsidRPr="009868C1">
        <w:rPr>
          <w:rFonts w:ascii="Noto Sans" w:eastAsia="Montserrat" w:hAnsi="Noto Sans" w:cs="Noto Sans"/>
          <w:sz w:val="20"/>
          <w:szCs w:val="20"/>
        </w:rPr>
        <w:t xml:space="preserve">  de este anexo técnico.</w:t>
      </w:r>
    </w:p>
    <w:p w14:paraId="2617BFC1" w14:textId="77777777" w:rsidR="00F0464E" w:rsidRPr="009868C1" w:rsidRDefault="00F0464E" w:rsidP="003F4214">
      <w:pPr>
        <w:jc w:val="both"/>
        <w:rPr>
          <w:rFonts w:ascii="Noto Sans" w:eastAsia="Montserrat" w:hAnsi="Noto Sans" w:cs="Noto Sans"/>
          <w:sz w:val="20"/>
          <w:szCs w:val="20"/>
        </w:rPr>
      </w:pPr>
    </w:p>
    <w:p w14:paraId="33BBCA48" w14:textId="77777777"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lastRenderedPageBreak/>
        <w:t>En los materiales de las campañas se deberá incluir el logosímbolo institucional, tomando en consideración la Política de Identidad Gráfica Institucional, así como el concepto rector definido y/o autorizado (firma/eslogan) por "</w:t>
      </w:r>
      <w:r w:rsidRPr="009868C1">
        <w:rPr>
          <w:rFonts w:ascii="Noto Sans" w:eastAsia="Montserrat" w:hAnsi="Noto Sans" w:cs="Noto Sans"/>
          <w:b/>
          <w:sz w:val="20"/>
          <w:szCs w:val="20"/>
        </w:rPr>
        <w:t>EL INSTITUTO</w:t>
      </w:r>
      <w:r w:rsidRPr="009868C1">
        <w:rPr>
          <w:rFonts w:ascii="Noto Sans" w:eastAsia="Montserrat" w:hAnsi="Noto Sans" w:cs="Noto Sans"/>
          <w:sz w:val="20"/>
          <w:szCs w:val="20"/>
        </w:rPr>
        <w:t>".</w:t>
      </w:r>
    </w:p>
    <w:p w14:paraId="18C9296D" w14:textId="77777777" w:rsidR="00F0464E" w:rsidRPr="009868C1" w:rsidRDefault="00F0464E" w:rsidP="003F4214">
      <w:pPr>
        <w:jc w:val="both"/>
        <w:rPr>
          <w:rFonts w:ascii="Noto Sans" w:eastAsia="Montserrat" w:hAnsi="Noto Sans" w:cs="Noto Sans"/>
          <w:sz w:val="20"/>
          <w:szCs w:val="20"/>
        </w:rPr>
      </w:pPr>
    </w:p>
    <w:p w14:paraId="4A73778E" w14:textId="77777777" w:rsidR="00C8157E" w:rsidRDefault="00C8157E" w:rsidP="003F4214">
      <w:pPr>
        <w:jc w:val="both"/>
        <w:rPr>
          <w:rFonts w:ascii="Noto Sans" w:eastAsia="Montserrat" w:hAnsi="Noto Sans" w:cs="Noto Sans"/>
          <w:sz w:val="20"/>
          <w:szCs w:val="20"/>
        </w:rPr>
      </w:pPr>
    </w:p>
    <w:p w14:paraId="01B64CC0" w14:textId="77777777" w:rsidR="00C8157E" w:rsidRDefault="00C8157E" w:rsidP="003F4214">
      <w:pPr>
        <w:jc w:val="both"/>
        <w:rPr>
          <w:rFonts w:ascii="Noto Sans" w:eastAsia="Montserrat" w:hAnsi="Noto Sans" w:cs="Noto Sans"/>
          <w:sz w:val="20"/>
          <w:szCs w:val="20"/>
        </w:rPr>
      </w:pPr>
    </w:p>
    <w:p w14:paraId="464BF5F6" w14:textId="4ABE4DAA"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 xml:space="preserve">Asimismo, se deberá incluir cuando se requiera, el logotipo del Gobierno de México, de acuerdo con el Manual de Identidad Gráfica y/o instrucciones de la Coordinación General de Comunicación Social y Vocería del Gobierno Federal.  </w:t>
      </w:r>
    </w:p>
    <w:p w14:paraId="56898528" w14:textId="77777777" w:rsidR="00F0464E" w:rsidRPr="009868C1" w:rsidRDefault="00F0464E" w:rsidP="003F4214">
      <w:pPr>
        <w:jc w:val="both"/>
        <w:rPr>
          <w:rFonts w:ascii="Noto Sans" w:eastAsia="Montserrat" w:hAnsi="Noto Sans" w:cs="Noto Sans"/>
          <w:sz w:val="20"/>
          <w:szCs w:val="20"/>
        </w:rPr>
      </w:pPr>
    </w:p>
    <w:p w14:paraId="6B27B4FB" w14:textId="77777777"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b/>
          <w:sz w:val="20"/>
          <w:szCs w:val="20"/>
        </w:rPr>
        <w:t>“EL PROVEEDOR”</w:t>
      </w:r>
      <w:r w:rsidRPr="009868C1">
        <w:rPr>
          <w:rFonts w:ascii="Noto Sans" w:eastAsia="Montserrat" w:hAnsi="Noto Sans" w:cs="Noto Sans"/>
          <w:sz w:val="20"/>
          <w:szCs w:val="20"/>
        </w:rPr>
        <w:t xml:space="preserve"> deberá llevar a cabo el diseño, producción, post producción, copiado y rectificación o retake de las campañas, cumpliendo como mínimo con los requerimientos señalados en este documento, sin embargo, tanto las versiones como el número de éstas podrán cambiar de acuerdo al programa y estrategia que para tal efecto autorice la Secretaría de Gobernación, por lo que </w:t>
      </w:r>
      <w:r w:rsidRPr="009868C1">
        <w:rPr>
          <w:rFonts w:ascii="Noto Sans" w:eastAsia="Montserrat" w:hAnsi="Noto Sans" w:cs="Noto Sans"/>
          <w:b/>
          <w:sz w:val="20"/>
          <w:szCs w:val="20"/>
        </w:rPr>
        <w:t>“EL PROVEEDOR”,</w:t>
      </w:r>
      <w:r w:rsidRPr="009868C1">
        <w:rPr>
          <w:rFonts w:ascii="Noto Sans" w:eastAsia="Montserrat" w:hAnsi="Noto Sans" w:cs="Noto Sans"/>
          <w:sz w:val="20"/>
          <w:szCs w:val="20"/>
        </w:rPr>
        <w:t xml:space="preserve"> </w:t>
      </w:r>
      <w:r w:rsidRPr="009868C1">
        <w:rPr>
          <w:rFonts w:ascii="Noto Sans" w:eastAsia="Montserrat" w:hAnsi="Noto Sans" w:cs="Noto Sans"/>
          <w:sz w:val="20"/>
          <w:szCs w:val="20"/>
          <w:u w:val="single"/>
        </w:rPr>
        <w:t>está obligado a modificarlas tantas veces sea necesario</w:t>
      </w:r>
      <w:r w:rsidRPr="009868C1">
        <w:rPr>
          <w:rFonts w:ascii="Noto Sans" w:eastAsia="Montserrat" w:hAnsi="Noto Sans" w:cs="Noto Sans"/>
          <w:sz w:val="20"/>
          <w:szCs w:val="20"/>
        </w:rPr>
        <w:t>, sin que esto genere un cargo extra a  "</w:t>
      </w:r>
      <w:r w:rsidRPr="009868C1">
        <w:rPr>
          <w:rFonts w:ascii="Noto Sans" w:eastAsia="Montserrat" w:hAnsi="Noto Sans" w:cs="Noto Sans"/>
          <w:b/>
          <w:sz w:val="20"/>
          <w:szCs w:val="20"/>
        </w:rPr>
        <w:t>EL INSTITUTO"</w:t>
      </w:r>
      <w:r w:rsidRPr="009868C1">
        <w:rPr>
          <w:rFonts w:ascii="Noto Sans" w:eastAsia="Montserrat" w:hAnsi="Noto Sans" w:cs="Noto Sans"/>
          <w:sz w:val="20"/>
          <w:szCs w:val="20"/>
        </w:rPr>
        <w:t>.</w:t>
      </w:r>
    </w:p>
    <w:p w14:paraId="7B38E666" w14:textId="77777777" w:rsidR="0007789D" w:rsidRDefault="0007789D" w:rsidP="003F4214">
      <w:pPr>
        <w:jc w:val="both"/>
        <w:rPr>
          <w:rFonts w:ascii="Noto Sans" w:eastAsia="Montserrat" w:hAnsi="Noto Sans" w:cs="Noto Sans"/>
          <w:sz w:val="20"/>
          <w:szCs w:val="20"/>
        </w:rPr>
      </w:pPr>
    </w:p>
    <w:p w14:paraId="6D57007C" w14:textId="2B627540" w:rsidR="003F4214" w:rsidRPr="009868C1" w:rsidRDefault="003F4214" w:rsidP="003F4214">
      <w:pPr>
        <w:jc w:val="both"/>
        <w:rPr>
          <w:rFonts w:ascii="Noto Sans" w:eastAsia="Montserrat" w:hAnsi="Noto Sans" w:cs="Noto Sans"/>
          <w:sz w:val="20"/>
          <w:szCs w:val="20"/>
        </w:rPr>
      </w:pPr>
      <w:r w:rsidRPr="009868C1">
        <w:rPr>
          <w:rFonts w:ascii="Noto Sans" w:eastAsia="Montserrat" w:hAnsi="Noto Sans" w:cs="Noto Sans"/>
          <w:sz w:val="20"/>
          <w:szCs w:val="20"/>
        </w:rPr>
        <w:t>Todos los productos establecidos en las campañas se someterán a la aprobación de las autoridades de "</w:t>
      </w:r>
      <w:r w:rsidRPr="009868C1">
        <w:rPr>
          <w:rFonts w:ascii="Noto Sans" w:eastAsia="Montserrat" w:hAnsi="Noto Sans" w:cs="Noto Sans"/>
          <w:b/>
          <w:sz w:val="20"/>
          <w:szCs w:val="20"/>
        </w:rPr>
        <w:t>EL INSTITUTO</w:t>
      </w:r>
      <w:r w:rsidRPr="009868C1">
        <w:rPr>
          <w:rFonts w:ascii="Noto Sans" w:eastAsia="Montserrat" w:hAnsi="Noto Sans" w:cs="Noto Sans"/>
          <w:sz w:val="20"/>
          <w:szCs w:val="20"/>
        </w:rPr>
        <w:t xml:space="preserve">", así como a la aprobación de la Coordinación General de Comunicación Social y Vocería del Gobierno Federal, por tanto, </w:t>
      </w:r>
      <w:r w:rsidRPr="009868C1">
        <w:rPr>
          <w:rFonts w:ascii="Noto Sans" w:eastAsia="Montserrat" w:hAnsi="Noto Sans" w:cs="Noto Sans"/>
          <w:b/>
          <w:sz w:val="20"/>
          <w:szCs w:val="20"/>
          <w:u w:val="single"/>
        </w:rPr>
        <w:t>serán modificadas cuantas veces sea necesario sin costo adicional</w:t>
      </w:r>
      <w:r w:rsidRPr="009868C1">
        <w:rPr>
          <w:rFonts w:ascii="Noto Sans" w:eastAsia="Montserrat" w:hAnsi="Noto Sans" w:cs="Noto Sans"/>
          <w:sz w:val="20"/>
          <w:szCs w:val="20"/>
        </w:rPr>
        <w:t xml:space="preserve"> para "</w:t>
      </w:r>
      <w:r w:rsidRPr="009868C1">
        <w:rPr>
          <w:rFonts w:ascii="Noto Sans" w:eastAsia="Montserrat" w:hAnsi="Noto Sans" w:cs="Noto Sans"/>
          <w:b/>
          <w:sz w:val="20"/>
          <w:szCs w:val="20"/>
        </w:rPr>
        <w:t>EL INSTITUTO</w:t>
      </w:r>
      <w:r w:rsidRPr="009868C1">
        <w:rPr>
          <w:rFonts w:ascii="Noto Sans" w:eastAsia="Montserrat" w:hAnsi="Noto Sans" w:cs="Noto Sans"/>
          <w:sz w:val="20"/>
          <w:szCs w:val="20"/>
        </w:rPr>
        <w:t xml:space="preserve">", hasta su entrega a entera satisfacción del administrador del contrato. </w:t>
      </w:r>
    </w:p>
    <w:p w14:paraId="691D008E" w14:textId="77777777" w:rsidR="009868C1" w:rsidRPr="009868C1" w:rsidRDefault="003F4214" w:rsidP="009868C1">
      <w:pPr>
        <w:jc w:val="both"/>
        <w:rPr>
          <w:rFonts w:ascii="Noto Sans" w:eastAsia="Montserrat" w:hAnsi="Noto Sans" w:cs="Noto Sans"/>
          <w:sz w:val="20"/>
          <w:szCs w:val="20"/>
        </w:rPr>
      </w:pPr>
      <w:r w:rsidRPr="009868C1">
        <w:rPr>
          <w:rFonts w:ascii="Noto Sans" w:eastAsia="Montserrat" w:hAnsi="Noto Sans" w:cs="Noto Sans"/>
          <w:sz w:val="20"/>
          <w:szCs w:val="20"/>
        </w:rPr>
        <w:t xml:space="preserve">Para cubrir las erogaciones que se deriven del presente servicio, se cuenta con recursos disponibles y suficientes, no comprometidos, en la cuenta contable número </w:t>
      </w:r>
      <w:r w:rsidRPr="009868C1">
        <w:rPr>
          <w:rFonts w:ascii="Noto Sans" w:eastAsia="Montserrat" w:hAnsi="Noto Sans" w:cs="Noto Sans"/>
          <w:b/>
          <w:sz w:val="20"/>
          <w:szCs w:val="20"/>
        </w:rPr>
        <w:t>42062202 DIFUSIÓN DE MENSAJES INSTITUCIONALES</w:t>
      </w:r>
      <w:r w:rsidRPr="009868C1">
        <w:rPr>
          <w:rFonts w:ascii="Noto Sans" w:eastAsia="Montserrat" w:hAnsi="Noto Sans" w:cs="Noto Sans"/>
          <w:sz w:val="20"/>
          <w:szCs w:val="20"/>
        </w:rPr>
        <w:t xml:space="preserve">, con clave </w:t>
      </w:r>
      <w:r w:rsidRPr="009868C1">
        <w:rPr>
          <w:rFonts w:ascii="Noto Sans" w:eastAsia="Montserrat" w:hAnsi="Noto Sans" w:cs="Noto Sans"/>
          <w:b/>
          <w:sz w:val="20"/>
          <w:szCs w:val="20"/>
        </w:rPr>
        <w:t>CUCOP 36100001 (Difusión de mensajes sobre programas y actividades gubername</w:t>
      </w:r>
      <w:r w:rsidR="009868C1" w:rsidRPr="009868C1">
        <w:rPr>
          <w:rFonts w:ascii="Noto Sans" w:eastAsia="Montserrat" w:hAnsi="Noto Sans" w:cs="Noto Sans"/>
          <w:b/>
          <w:sz w:val="20"/>
          <w:szCs w:val="20"/>
        </w:rPr>
        <w:t>n</w:t>
      </w:r>
      <w:r w:rsidRPr="009868C1">
        <w:rPr>
          <w:rFonts w:ascii="Noto Sans" w:eastAsia="Montserrat" w:hAnsi="Noto Sans" w:cs="Noto Sans"/>
          <w:b/>
          <w:sz w:val="20"/>
          <w:szCs w:val="20"/>
        </w:rPr>
        <w:t>tales)</w:t>
      </w:r>
      <w:r w:rsidRPr="009868C1">
        <w:rPr>
          <w:rFonts w:ascii="Noto Sans" w:eastAsia="Montserrat" w:hAnsi="Noto Sans" w:cs="Noto Sans"/>
          <w:sz w:val="20"/>
          <w:szCs w:val="20"/>
        </w:rPr>
        <w:t>.</w:t>
      </w:r>
    </w:p>
    <w:p w14:paraId="7D8F0652" w14:textId="77777777" w:rsidR="009868C1" w:rsidRDefault="009868C1" w:rsidP="009868C1">
      <w:pPr>
        <w:jc w:val="both"/>
        <w:rPr>
          <w:rFonts w:ascii="Noto Sans" w:eastAsia="Montserrat" w:hAnsi="Noto Sans" w:cs="Noto Sans"/>
          <w:sz w:val="20"/>
          <w:szCs w:val="20"/>
        </w:rPr>
      </w:pPr>
    </w:p>
    <w:p w14:paraId="64548D06" w14:textId="0A52F965" w:rsidR="009868C1" w:rsidRPr="00C8157E" w:rsidRDefault="00C8157E" w:rsidP="00C8157E">
      <w:pPr>
        <w:pStyle w:val="Prrafodelista"/>
        <w:numPr>
          <w:ilvl w:val="0"/>
          <w:numId w:val="5"/>
        </w:numPr>
        <w:ind w:left="-284" w:firstLine="66"/>
        <w:jc w:val="both"/>
        <w:rPr>
          <w:rFonts w:ascii="Noto Sans" w:eastAsia="Montserrat" w:hAnsi="Noto Sans" w:cs="Noto Sans"/>
          <w:b/>
          <w:bCs/>
          <w:sz w:val="20"/>
          <w:szCs w:val="20"/>
        </w:rPr>
      </w:pPr>
      <w:r>
        <w:rPr>
          <w:rFonts w:ascii="Noto Sans" w:eastAsia="Montserrat" w:hAnsi="Noto Sans" w:cs="Noto Sans"/>
          <w:sz w:val="20"/>
          <w:szCs w:val="20"/>
        </w:rPr>
        <w:t xml:space="preserve">  </w:t>
      </w:r>
      <w:r>
        <w:rPr>
          <w:rFonts w:ascii="Noto Sans" w:eastAsia="Montserrat" w:hAnsi="Noto Sans" w:cs="Noto Sans"/>
          <w:sz w:val="20"/>
          <w:szCs w:val="20"/>
        </w:rPr>
        <w:tab/>
      </w:r>
      <w:r w:rsidR="003F4214" w:rsidRPr="00C8157E">
        <w:rPr>
          <w:rFonts w:ascii="Noto Sans" w:eastAsia="Montserrat" w:hAnsi="Noto Sans" w:cs="Noto Sans"/>
          <w:b/>
          <w:bCs/>
          <w:sz w:val="20"/>
          <w:szCs w:val="20"/>
        </w:rPr>
        <w:t>En caso de que se requieran pruebas,</w:t>
      </w:r>
      <w:r w:rsidR="003F4214" w:rsidRPr="00C8157E">
        <w:rPr>
          <w:rFonts w:ascii="Noto Sans" w:eastAsia="Montserrat" w:hAnsi="Noto Sans" w:cs="Noto Sans"/>
          <w:sz w:val="20"/>
          <w:szCs w:val="20"/>
        </w:rPr>
        <w:t xml:space="preserve">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w:t>
      </w:r>
      <w:r w:rsidR="003F4214" w:rsidRPr="00900284">
        <w:rPr>
          <w:rFonts w:ascii="Noto Sans" w:eastAsia="Montserrat" w:hAnsi="Noto Sans" w:cs="Noto Sans"/>
          <w:sz w:val="20"/>
          <w:szCs w:val="20"/>
        </w:rPr>
        <w:t>acuerdo con la LIC,</w:t>
      </w:r>
      <w:r w:rsidR="003F4214" w:rsidRPr="00C8157E">
        <w:rPr>
          <w:rFonts w:ascii="Noto Sans" w:eastAsia="Montserrat" w:hAnsi="Noto Sans" w:cs="Noto Sans"/>
          <w:sz w:val="20"/>
          <w:szCs w:val="20"/>
        </w:rPr>
        <w:t xml:space="preserve"> cuando ésta resulte aplicable. Dicha comprobación será elaborada por el Área Técnica. </w:t>
      </w:r>
      <w:r w:rsidR="003F4214" w:rsidRPr="00C8157E">
        <w:rPr>
          <w:rFonts w:ascii="Noto Sans" w:eastAsia="Montserrat" w:hAnsi="Noto Sans" w:cs="Noto Sans"/>
          <w:b/>
          <w:bCs/>
          <w:sz w:val="20"/>
          <w:szCs w:val="20"/>
        </w:rPr>
        <w:t xml:space="preserve">No aplica para </w:t>
      </w:r>
      <w:r w:rsidR="000E3B83" w:rsidRPr="00C8157E">
        <w:rPr>
          <w:rFonts w:ascii="Noto Sans" w:eastAsia="Montserrat" w:hAnsi="Noto Sans" w:cs="Noto Sans"/>
          <w:b/>
          <w:bCs/>
          <w:sz w:val="20"/>
          <w:szCs w:val="20"/>
        </w:rPr>
        <w:t>este</w:t>
      </w:r>
      <w:r w:rsidR="003F4214" w:rsidRPr="00C8157E">
        <w:rPr>
          <w:rFonts w:ascii="Noto Sans" w:eastAsia="Montserrat" w:hAnsi="Noto Sans" w:cs="Noto Sans"/>
          <w:b/>
          <w:bCs/>
          <w:sz w:val="20"/>
          <w:szCs w:val="20"/>
        </w:rPr>
        <w:t xml:space="preserve"> servicio.</w:t>
      </w:r>
    </w:p>
    <w:p w14:paraId="630A3851" w14:textId="77777777" w:rsidR="009868C1" w:rsidRPr="009868C1" w:rsidRDefault="009868C1" w:rsidP="00C8157E">
      <w:pPr>
        <w:ind w:left="-284" w:firstLine="66"/>
        <w:jc w:val="both"/>
        <w:rPr>
          <w:rFonts w:ascii="Noto Sans" w:eastAsia="Montserrat" w:hAnsi="Noto Sans" w:cs="Noto Sans"/>
          <w:b/>
          <w:bCs/>
          <w:sz w:val="20"/>
          <w:szCs w:val="20"/>
        </w:rPr>
      </w:pPr>
    </w:p>
    <w:p w14:paraId="2CA31B9B" w14:textId="5A853828" w:rsidR="00C8157E" w:rsidRDefault="00C8157E" w:rsidP="00C8157E">
      <w:pPr>
        <w:pStyle w:val="Prrafodelista"/>
        <w:numPr>
          <w:ilvl w:val="0"/>
          <w:numId w:val="5"/>
        </w:numPr>
        <w:ind w:left="-284" w:firstLine="66"/>
        <w:jc w:val="both"/>
        <w:rPr>
          <w:rFonts w:ascii="Noto Sans" w:eastAsia="Montserrat" w:hAnsi="Noto Sans" w:cs="Noto Sans"/>
          <w:b/>
          <w:bCs/>
          <w:sz w:val="20"/>
          <w:szCs w:val="20"/>
        </w:rPr>
      </w:pPr>
      <w:r>
        <w:rPr>
          <w:rFonts w:ascii="Noto Sans" w:eastAsia="Montserrat" w:hAnsi="Noto Sans" w:cs="Noto Sans"/>
          <w:sz w:val="20"/>
          <w:szCs w:val="20"/>
        </w:rPr>
        <w:t xml:space="preserve">  </w:t>
      </w:r>
      <w:r>
        <w:rPr>
          <w:rFonts w:ascii="Noto Sans" w:eastAsia="Montserrat" w:hAnsi="Noto Sans" w:cs="Noto Sans"/>
          <w:sz w:val="20"/>
          <w:szCs w:val="20"/>
        </w:rPr>
        <w:tab/>
      </w:r>
      <w:r w:rsidR="003F4214" w:rsidRPr="00C8157E">
        <w:rPr>
          <w:rFonts w:ascii="Noto Sans" w:eastAsia="Montserrat" w:hAnsi="Noto Sans" w:cs="Noto Sans"/>
          <w:b/>
          <w:bCs/>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sidR="003F4214" w:rsidRPr="0007789D">
        <w:rPr>
          <w:rFonts w:ascii="Noto Sans" w:eastAsia="Montserrat" w:hAnsi="Noto Sans" w:cs="Noto Sans"/>
          <w:sz w:val="20"/>
          <w:szCs w:val="20"/>
        </w:rPr>
        <w:t xml:space="preserve">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000E3B83" w:rsidRPr="009868C1">
        <w:rPr>
          <w:rFonts w:ascii="Noto Sans" w:eastAsia="Montserrat" w:hAnsi="Noto Sans" w:cs="Noto Sans"/>
          <w:b/>
          <w:bCs/>
          <w:sz w:val="20"/>
          <w:szCs w:val="20"/>
        </w:rPr>
        <w:t xml:space="preserve"> </w:t>
      </w:r>
      <w:r w:rsidR="003F4214" w:rsidRPr="0007789D">
        <w:rPr>
          <w:rFonts w:ascii="Noto Sans" w:eastAsia="Montserrat" w:hAnsi="Noto Sans" w:cs="Noto Sans"/>
          <w:b/>
          <w:bCs/>
          <w:sz w:val="20"/>
          <w:szCs w:val="20"/>
        </w:rPr>
        <w:t xml:space="preserve">No aplica para </w:t>
      </w:r>
      <w:r w:rsidR="000E3B83" w:rsidRPr="0007789D">
        <w:rPr>
          <w:rFonts w:ascii="Noto Sans" w:eastAsia="Montserrat" w:hAnsi="Noto Sans" w:cs="Noto Sans"/>
          <w:b/>
          <w:bCs/>
          <w:sz w:val="20"/>
          <w:szCs w:val="20"/>
        </w:rPr>
        <w:t>e</w:t>
      </w:r>
      <w:r w:rsidR="003F4214" w:rsidRPr="0007789D">
        <w:rPr>
          <w:rFonts w:ascii="Noto Sans" w:eastAsia="Montserrat" w:hAnsi="Noto Sans" w:cs="Noto Sans"/>
          <w:b/>
          <w:bCs/>
          <w:sz w:val="20"/>
          <w:szCs w:val="20"/>
        </w:rPr>
        <w:t>ste servicio.</w:t>
      </w:r>
    </w:p>
    <w:p w14:paraId="0866E600" w14:textId="77777777" w:rsidR="00C8157E" w:rsidRPr="00C8157E" w:rsidRDefault="00C8157E" w:rsidP="00C8157E">
      <w:pPr>
        <w:pStyle w:val="Prrafodelista"/>
        <w:rPr>
          <w:rFonts w:ascii="Noto Sans" w:eastAsia="Montserrat" w:hAnsi="Noto Sans" w:cs="Noto Sans"/>
          <w:sz w:val="20"/>
          <w:szCs w:val="20"/>
        </w:rPr>
      </w:pPr>
    </w:p>
    <w:p w14:paraId="377F9253" w14:textId="15EC7DCF" w:rsidR="0007789D" w:rsidRPr="00C8157E" w:rsidRDefault="003F4214" w:rsidP="00C8157E">
      <w:pPr>
        <w:pStyle w:val="Prrafodelista"/>
        <w:numPr>
          <w:ilvl w:val="0"/>
          <w:numId w:val="5"/>
        </w:numPr>
        <w:ind w:left="-284" w:firstLine="66"/>
        <w:jc w:val="both"/>
        <w:rPr>
          <w:rFonts w:ascii="Noto Sans" w:eastAsia="Montserrat" w:hAnsi="Noto Sans" w:cs="Noto Sans"/>
          <w:b/>
          <w:bCs/>
          <w:sz w:val="20"/>
          <w:szCs w:val="20"/>
        </w:rPr>
      </w:pPr>
      <w:r w:rsidRPr="00C8157E">
        <w:rPr>
          <w:rFonts w:ascii="Noto Sans" w:eastAsia="Montserrat" w:hAnsi="Noto Sans" w:cs="Noto Sans"/>
          <w:b/>
          <w:bCs/>
          <w:sz w:val="20"/>
          <w:szCs w:val="20"/>
        </w:rPr>
        <w:t>En aquellos casos en que el Área Requirente, modifique las especificaciones técnicas de un bien respecto de las estipuladas en el ejercicio anterior</w:t>
      </w:r>
      <w:r w:rsidRPr="00C8157E">
        <w:rPr>
          <w:rFonts w:ascii="Noto Sans" w:eastAsia="Montserrat" w:hAnsi="Noto Sans" w:cs="Noto Sans"/>
          <w:sz w:val="20"/>
          <w:szCs w:val="20"/>
        </w:rPr>
        <w:t>,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00A5432D" w:rsidRPr="00C8157E">
        <w:rPr>
          <w:rFonts w:ascii="Noto Sans" w:eastAsia="Montserrat" w:hAnsi="Noto Sans" w:cs="Noto Sans"/>
          <w:b/>
          <w:bCs/>
          <w:sz w:val="20"/>
          <w:szCs w:val="20"/>
        </w:rPr>
        <w:t xml:space="preserve"> </w:t>
      </w:r>
      <w:r w:rsidRPr="00C8157E">
        <w:rPr>
          <w:rFonts w:ascii="Noto Sans" w:eastAsia="Montserrat" w:hAnsi="Noto Sans" w:cs="Noto Sans"/>
          <w:b/>
          <w:bCs/>
          <w:sz w:val="20"/>
          <w:szCs w:val="20"/>
        </w:rPr>
        <w:t xml:space="preserve">No aplica para </w:t>
      </w:r>
      <w:r w:rsidR="0007789D" w:rsidRPr="00C8157E">
        <w:rPr>
          <w:rFonts w:ascii="Noto Sans" w:eastAsia="Montserrat" w:hAnsi="Noto Sans" w:cs="Noto Sans"/>
          <w:b/>
          <w:bCs/>
          <w:sz w:val="20"/>
          <w:szCs w:val="20"/>
        </w:rPr>
        <w:t>este</w:t>
      </w:r>
      <w:r w:rsidRPr="00C8157E">
        <w:rPr>
          <w:rFonts w:ascii="Noto Sans" w:eastAsia="Montserrat" w:hAnsi="Noto Sans" w:cs="Noto Sans"/>
          <w:b/>
          <w:bCs/>
          <w:sz w:val="20"/>
          <w:szCs w:val="20"/>
        </w:rPr>
        <w:t xml:space="preserve"> servicio</w:t>
      </w:r>
      <w:r w:rsidRPr="00C8157E">
        <w:rPr>
          <w:rFonts w:ascii="Noto Sans" w:eastAsia="Montserrat" w:hAnsi="Noto Sans" w:cs="Noto Sans"/>
          <w:sz w:val="20"/>
          <w:szCs w:val="20"/>
        </w:rPr>
        <w:t>.</w:t>
      </w:r>
    </w:p>
    <w:p w14:paraId="51CAEA50" w14:textId="4172A4E2" w:rsidR="0007789D" w:rsidRPr="0007789D" w:rsidRDefault="00C8157E" w:rsidP="00C8157E">
      <w:pPr>
        <w:pStyle w:val="Ttulo1"/>
        <w:numPr>
          <w:ilvl w:val="0"/>
          <w:numId w:val="5"/>
        </w:numPr>
        <w:ind w:left="-284" w:firstLine="66"/>
        <w:jc w:val="both"/>
        <w:rPr>
          <w:rFonts w:ascii="Noto Sans" w:eastAsia="Montserrat" w:hAnsi="Noto Sans" w:cs="Noto Sans"/>
          <w:color w:val="auto"/>
          <w:sz w:val="20"/>
          <w:szCs w:val="20"/>
        </w:rPr>
      </w:pPr>
      <w:r>
        <w:rPr>
          <w:rFonts w:ascii="Noto Sans" w:eastAsia="Montserrat" w:hAnsi="Noto Sans" w:cs="Noto Sans"/>
          <w:color w:val="auto"/>
          <w:sz w:val="20"/>
          <w:szCs w:val="20"/>
        </w:rPr>
        <w:lastRenderedPageBreak/>
        <w:tab/>
      </w:r>
      <w:r w:rsidR="0007789D" w:rsidRPr="00C8157E">
        <w:rPr>
          <w:rFonts w:ascii="Noto Sans" w:eastAsia="Montserrat" w:hAnsi="Noto Sans" w:cs="Noto Sans"/>
          <w:b/>
          <w:bCs/>
          <w:color w:val="auto"/>
          <w:sz w:val="20"/>
          <w:szCs w:val="20"/>
        </w:rPr>
        <w:t>Normas:</w:t>
      </w:r>
      <w:r w:rsidR="0007789D" w:rsidRPr="0007789D">
        <w:rPr>
          <w:rFonts w:ascii="Noto Sans" w:eastAsia="Montserrat" w:hAnsi="Noto Sans" w:cs="Noto Sans"/>
          <w:color w:val="auto"/>
          <w:sz w:val="20"/>
          <w:szCs w:val="20"/>
        </w:rPr>
        <w:t xml:space="preserve">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r w:rsidR="0007789D" w:rsidRPr="0007789D">
        <w:rPr>
          <w:rFonts w:ascii="Noto Sans" w:eastAsia="Montserrat" w:hAnsi="Noto Sans" w:cs="Noto Sans"/>
          <w:b/>
          <w:bCs/>
          <w:color w:val="auto"/>
          <w:sz w:val="20"/>
          <w:szCs w:val="20"/>
        </w:rPr>
        <w:t xml:space="preserve">No aplica para </w:t>
      </w:r>
      <w:r w:rsidR="0007789D">
        <w:rPr>
          <w:rFonts w:ascii="Noto Sans" w:eastAsia="Montserrat" w:hAnsi="Noto Sans" w:cs="Noto Sans"/>
          <w:b/>
          <w:bCs/>
          <w:color w:val="auto"/>
          <w:sz w:val="20"/>
          <w:szCs w:val="20"/>
        </w:rPr>
        <w:t>e</w:t>
      </w:r>
      <w:r w:rsidR="0007789D" w:rsidRPr="0007789D">
        <w:rPr>
          <w:rFonts w:ascii="Noto Sans" w:eastAsia="Montserrat" w:hAnsi="Noto Sans" w:cs="Noto Sans"/>
          <w:b/>
          <w:bCs/>
          <w:color w:val="auto"/>
          <w:sz w:val="20"/>
          <w:szCs w:val="20"/>
        </w:rPr>
        <w:t>ste servicio.</w:t>
      </w:r>
    </w:p>
    <w:p w14:paraId="0DAFA72B" w14:textId="519CDA15" w:rsidR="003F4214" w:rsidRPr="0038382E" w:rsidRDefault="00C8157E" w:rsidP="00C8157E">
      <w:pPr>
        <w:pStyle w:val="Ttulo1"/>
        <w:numPr>
          <w:ilvl w:val="0"/>
          <w:numId w:val="5"/>
        </w:numPr>
        <w:ind w:left="-284" w:firstLine="66"/>
        <w:jc w:val="both"/>
        <w:rPr>
          <w:rFonts w:ascii="Noto Sans" w:eastAsia="Montserrat" w:hAnsi="Noto Sans" w:cs="Noto Sans"/>
          <w:bCs/>
          <w:color w:val="auto"/>
          <w:sz w:val="20"/>
          <w:szCs w:val="20"/>
        </w:rPr>
      </w:pPr>
      <w:r>
        <w:rPr>
          <w:rFonts w:ascii="Noto Sans" w:eastAsia="Montserrat" w:hAnsi="Noto Sans" w:cs="Noto Sans"/>
          <w:bCs/>
          <w:color w:val="auto"/>
          <w:sz w:val="20"/>
          <w:szCs w:val="20"/>
        </w:rPr>
        <w:t xml:space="preserve">  </w:t>
      </w:r>
      <w:r>
        <w:rPr>
          <w:rFonts w:ascii="Noto Sans" w:eastAsia="Montserrat" w:hAnsi="Noto Sans" w:cs="Noto Sans"/>
          <w:bCs/>
          <w:color w:val="auto"/>
          <w:sz w:val="20"/>
          <w:szCs w:val="20"/>
        </w:rPr>
        <w:tab/>
      </w:r>
      <w:r w:rsidR="003F4214" w:rsidRPr="00C8157E">
        <w:rPr>
          <w:rFonts w:ascii="Noto Sans" w:eastAsia="Montserrat" w:hAnsi="Noto Sans" w:cs="Noto Sans"/>
          <w:b/>
          <w:color w:val="auto"/>
          <w:sz w:val="20"/>
          <w:szCs w:val="20"/>
        </w:rPr>
        <w:t>El Anexo Técnico no deberá contener información relativa a la suficiencia presupuestaria</w:t>
      </w:r>
      <w:r w:rsidR="003F4214" w:rsidRPr="0038382E">
        <w:rPr>
          <w:rFonts w:ascii="Noto Sans" w:eastAsia="Montserrat" w:hAnsi="Noto Sans" w:cs="Noto Sans"/>
          <w:bCs/>
          <w:color w:val="auto"/>
          <w:sz w:val="20"/>
          <w:szCs w:val="20"/>
        </w:rPr>
        <w:t xml:space="preserve">, precios de contratación o al tipo de procedimiento de contratación. </w:t>
      </w:r>
      <w:r w:rsidR="00A5432D" w:rsidRPr="0038382E">
        <w:rPr>
          <w:rFonts w:ascii="Noto Sans" w:eastAsia="Montserrat" w:hAnsi="Noto Sans" w:cs="Noto Sans"/>
          <w:bCs/>
          <w:color w:val="auto"/>
          <w:sz w:val="20"/>
          <w:szCs w:val="20"/>
        </w:rPr>
        <w:t xml:space="preserve"> </w:t>
      </w:r>
      <w:r w:rsidR="003F4214" w:rsidRPr="0038382E">
        <w:rPr>
          <w:rFonts w:ascii="Noto Sans" w:eastAsia="Montserrat" w:hAnsi="Noto Sans" w:cs="Noto Sans"/>
          <w:b/>
          <w:color w:val="auto"/>
          <w:sz w:val="20"/>
          <w:szCs w:val="20"/>
        </w:rPr>
        <w:t>Este anexo Técnico no contiene ese tipo de datos.</w:t>
      </w:r>
    </w:p>
    <w:p w14:paraId="523EB825" w14:textId="77777777" w:rsidR="003F4214" w:rsidRPr="0007789D" w:rsidRDefault="003F4214" w:rsidP="003F4214">
      <w:pPr>
        <w:pStyle w:val="Ttulo1"/>
        <w:rPr>
          <w:rFonts w:ascii="Noto Sans" w:eastAsia="Montserrat" w:hAnsi="Noto Sans" w:cs="Noto Sans"/>
          <w:color w:val="auto"/>
          <w:sz w:val="20"/>
          <w:szCs w:val="20"/>
        </w:rPr>
      </w:pPr>
      <w:r w:rsidRPr="0007789D">
        <w:rPr>
          <w:rFonts w:ascii="Noto Sans" w:eastAsia="Montserrat" w:hAnsi="Noto Sans" w:cs="Noto Sans"/>
          <w:color w:val="auto"/>
          <w:sz w:val="20"/>
          <w:szCs w:val="20"/>
        </w:rPr>
        <w:t>LUGAR Y FECHA DE EMISIÓN</w:t>
      </w:r>
    </w:p>
    <w:p w14:paraId="4B2B472C" w14:textId="7CF789CD" w:rsidR="003F4214" w:rsidRPr="0007789D" w:rsidRDefault="003F4214" w:rsidP="003F4214">
      <w:pPr>
        <w:jc w:val="both"/>
        <w:rPr>
          <w:rFonts w:ascii="Noto Sans" w:eastAsia="Montserrat" w:hAnsi="Noto Sans" w:cs="Noto Sans"/>
          <w:sz w:val="20"/>
          <w:szCs w:val="20"/>
        </w:rPr>
      </w:pPr>
      <w:r w:rsidRPr="0007789D">
        <w:rPr>
          <w:rFonts w:ascii="Noto Sans" w:eastAsia="Montserrat" w:hAnsi="Noto Sans" w:cs="Noto Sans"/>
          <w:sz w:val="20"/>
          <w:szCs w:val="20"/>
        </w:rPr>
        <w:t xml:space="preserve">Ciudad de México a </w:t>
      </w:r>
      <w:r w:rsidR="0038382E">
        <w:rPr>
          <w:rFonts w:ascii="Noto Sans" w:eastAsia="Montserrat" w:hAnsi="Noto Sans" w:cs="Noto Sans"/>
          <w:sz w:val="20"/>
          <w:szCs w:val="20"/>
        </w:rPr>
        <w:t>2</w:t>
      </w:r>
      <w:r w:rsidR="001C44F7">
        <w:rPr>
          <w:rFonts w:ascii="Noto Sans" w:eastAsia="Montserrat" w:hAnsi="Noto Sans" w:cs="Noto Sans"/>
          <w:sz w:val="20"/>
          <w:szCs w:val="20"/>
        </w:rPr>
        <w:t>7</w:t>
      </w:r>
      <w:r w:rsidRPr="0007789D">
        <w:rPr>
          <w:rFonts w:ascii="Noto Sans" w:eastAsia="Montserrat" w:hAnsi="Noto Sans" w:cs="Noto Sans"/>
          <w:sz w:val="20"/>
          <w:szCs w:val="20"/>
        </w:rPr>
        <w:t xml:space="preserve"> de </w:t>
      </w:r>
      <w:r w:rsidR="009868C1" w:rsidRPr="0007789D">
        <w:rPr>
          <w:rFonts w:ascii="Noto Sans" w:eastAsia="Montserrat" w:hAnsi="Noto Sans" w:cs="Noto Sans"/>
          <w:sz w:val="20"/>
          <w:szCs w:val="20"/>
        </w:rPr>
        <w:t>mayo</w:t>
      </w:r>
      <w:r w:rsidR="00A5432D" w:rsidRPr="0007789D">
        <w:rPr>
          <w:rFonts w:ascii="Noto Sans" w:eastAsia="Montserrat" w:hAnsi="Noto Sans" w:cs="Noto Sans"/>
          <w:sz w:val="20"/>
          <w:szCs w:val="20"/>
        </w:rPr>
        <w:t xml:space="preserve"> </w:t>
      </w:r>
      <w:r w:rsidRPr="0007789D">
        <w:rPr>
          <w:rFonts w:ascii="Noto Sans" w:eastAsia="Montserrat" w:hAnsi="Noto Sans" w:cs="Noto Sans"/>
          <w:sz w:val="20"/>
          <w:szCs w:val="20"/>
        </w:rPr>
        <w:t>de 202</w:t>
      </w:r>
      <w:r w:rsidR="00A5432D" w:rsidRPr="0007789D">
        <w:rPr>
          <w:rFonts w:ascii="Noto Sans" w:eastAsia="Montserrat" w:hAnsi="Noto Sans" w:cs="Noto Sans"/>
          <w:sz w:val="20"/>
          <w:szCs w:val="20"/>
        </w:rPr>
        <w:t>5</w:t>
      </w:r>
      <w:r w:rsidRPr="0007789D">
        <w:rPr>
          <w:rFonts w:ascii="Noto Sans" w:eastAsia="Montserrat" w:hAnsi="Noto Sans" w:cs="Noto Sans"/>
          <w:sz w:val="20"/>
          <w:szCs w:val="20"/>
        </w:rPr>
        <w:t>.</w:t>
      </w:r>
    </w:p>
    <w:p w14:paraId="565633C2" w14:textId="77777777" w:rsidR="003F4214" w:rsidRPr="0007789D" w:rsidRDefault="003F4214" w:rsidP="003F4214">
      <w:pPr>
        <w:jc w:val="both"/>
        <w:rPr>
          <w:rFonts w:ascii="Noto Sans" w:eastAsia="Montserrat" w:hAnsi="Noto Sans" w:cs="Noto Sans"/>
          <w:sz w:val="20"/>
          <w:szCs w:val="20"/>
        </w:rPr>
      </w:pPr>
    </w:p>
    <w:p w14:paraId="440C6BF9" w14:textId="77777777" w:rsidR="003F4214" w:rsidRPr="0007789D" w:rsidRDefault="003F4214" w:rsidP="003F4214">
      <w:pPr>
        <w:jc w:val="both"/>
        <w:rPr>
          <w:rFonts w:ascii="Noto Sans" w:eastAsia="Montserrat" w:hAnsi="Noto Sans" w:cs="Noto Sans"/>
          <w:b/>
          <w:sz w:val="20"/>
          <w:szCs w:val="20"/>
        </w:rPr>
      </w:pPr>
    </w:p>
    <w:p w14:paraId="4A82BB25" w14:textId="77777777" w:rsidR="00A5432D" w:rsidRPr="0007789D" w:rsidRDefault="00A5432D" w:rsidP="003F4214">
      <w:pPr>
        <w:jc w:val="both"/>
        <w:rPr>
          <w:rFonts w:ascii="Noto Sans" w:eastAsia="Montserrat" w:hAnsi="Noto Sans" w:cs="Noto Sans"/>
          <w:b/>
          <w:sz w:val="20"/>
          <w:szCs w:val="20"/>
        </w:rPr>
      </w:pPr>
    </w:p>
    <w:p w14:paraId="37A00700" w14:textId="77777777" w:rsidR="00A5432D" w:rsidRPr="0007789D" w:rsidRDefault="00A5432D" w:rsidP="003F4214">
      <w:pPr>
        <w:jc w:val="both"/>
        <w:rPr>
          <w:rFonts w:ascii="Noto Sans" w:eastAsia="Montserrat" w:hAnsi="Noto Sans" w:cs="Noto Sans"/>
          <w:b/>
          <w:sz w:val="20"/>
          <w:szCs w:val="20"/>
        </w:rPr>
      </w:pPr>
    </w:p>
    <w:p w14:paraId="790F104F" w14:textId="77777777" w:rsidR="003F4214" w:rsidRPr="00CE1F4F" w:rsidRDefault="003F4214" w:rsidP="003F4214">
      <w:bookmarkStart w:id="1" w:name="_GoBack"/>
      <w:bookmarkEnd w:id="1"/>
    </w:p>
    <w:p w14:paraId="6347C557" w14:textId="77777777" w:rsidR="003F4214" w:rsidRPr="003F4214" w:rsidRDefault="003F4214" w:rsidP="003F4214">
      <w:pPr>
        <w:ind w:left="-284" w:right="-143"/>
        <w:jc w:val="both"/>
        <w:rPr>
          <w:rFonts w:ascii="Noto Sans" w:eastAsia="Montserrat Light" w:hAnsi="Noto Sans" w:cs="Noto Sans"/>
          <w:b/>
          <w:bCs/>
          <w:color w:val="000000"/>
          <w:sz w:val="20"/>
          <w:szCs w:val="20"/>
          <w:lang w:val="es-MX"/>
        </w:rPr>
      </w:pPr>
    </w:p>
    <w:sectPr w:rsidR="003F4214" w:rsidRPr="003F4214" w:rsidSect="009904C8">
      <w:headerReference w:type="default" r:id="rId8"/>
      <w:footerReference w:type="default" r:id="rId9"/>
      <w:pgSz w:w="12240" w:h="15840"/>
      <w:pgMar w:top="2249" w:right="1041" w:bottom="1417" w:left="1701" w:header="567"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B3BE0" w14:textId="77777777" w:rsidR="004E66A9" w:rsidRDefault="004E66A9" w:rsidP="00E360A1">
      <w:r>
        <w:separator/>
      </w:r>
    </w:p>
  </w:endnote>
  <w:endnote w:type="continuationSeparator" w:id="0">
    <w:p w14:paraId="17E42CDA" w14:textId="77777777" w:rsidR="004E66A9" w:rsidRDefault="004E66A9" w:rsidP="00E3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Aptos Display">
    <w:altName w:val="Calibri"/>
    <w:charset w:val="00"/>
    <w:family w:val="swiss"/>
    <w:pitch w:val="variable"/>
    <w:sig w:usb0="20000287" w:usb1="00000003" w:usb2="00000000" w:usb3="00000000" w:csb0="0000019F" w:csb1="00000000"/>
  </w:font>
  <w:font w:name="Noto Sans">
    <w:altName w:val="Calibri"/>
    <w:charset w:val="00"/>
    <w:family w:val="swiss"/>
    <w:pitch w:val="variable"/>
    <w:sig w:usb0="E00082FF" w:usb1="400078FF" w:usb2="00000021" w:usb3="00000000" w:csb0="0000019F" w:csb1="00000000"/>
  </w:font>
  <w:font w:name="Montserrat Light">
    <w:panose1 w:val="00000400000000000000"/>
    <w:charset w:val="00"/>
    <w:family w:val="auto"/>
    <w:pitch w:val="variable"/>
    <w:sig w:usb0="2000020F" w:usb1="00000003" w:usb2="00000000" w:usb3="00000000" w:csb0="00000197" w:csb1="00000000"/>
  </w:font>
  <w:font w:name="Montserrat">
    <w:altName w:val="Calibri"/>
    <w:panose1 w:val="00000500000000000000"/>
    <w:charset w:val="00"/>
    <w:family w:val="auto"/>
    <w:pitch w:val="variable"/>
    <w:sig w:usb0="2000020F" w:usb1="00000003" w:usb2="00000000" w:usb3="00000000" w:csb0="00000197" w:csb1="00000000"/>
  </w:font>
  <w:font w:name="Montserrat Medium">
    <w:altName w:val="Courier New"/>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7F19" w14:textId="5261B530" w:rsidR="00E360A1" w:rsidRDefault="00F32736">
    <w:pPr>
      <w:pStyle w:val="Piedepgina"/>
    </w:pPr>
    <w:r w:rsidRPr="00F32736">
      <w:rPr>
        <w:rFonts w:ascii="Noto Sans" w:eastAsia="Calibri" w:hAnsi="Noto Sans" w:cs="Noto Sans"/>
        <w:b/>
        <w:noProof/>
        <w:sz w:val="20"/>
        <w:szCs w:val="22"/>
        <w:lang w:eastAsia="ar-SA"/>
      </w:rPr>
      <mc:AlternateContent>
        <mc:Choice Requires="wps">
          <w:drawing>
            <wp:anchor distT="0" distB="0" distL="114300" distR="114300" simplePos="0" relativeHeight="251665408" behindDoc="0" locked="0" layoutInCell="0" allowOverlap="1" wp14:anchorId="59744FB9" wp14:editId="645592BD">
              <wp:simplePos x="0" y="0"/>
              <wp:positionH relativeFrom="rightMargin">
                <wp:posOffset>-1266190</wp:posOffset>
              </wp:positionH>
              <wp:positionV relativeFrom="margin">
                <wp:posOffset>7958759</wp:posOffset>
              </wp:positionV>
              <wp:extent cx="984995" cy="261427"/>
              <wp:effectExtent l="0" t="0" r="5715" b="5715"/>
              <wp:wrapNone/>
              <wp:docPr id="577975399"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995" cy="261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0B082" w14:textId="78003660" w:rsidR="00F62794" w:rsidRPr="00F32736" w:rsidRDefault="00F32736" w:rsidP="00F62794">
                          <w:pPr>
                            <w:jc w:val="center"/>
                            <w:rPr>
                              <w:rFonts w:ascii="Noto Sans" w:eastAsiaTheme="majorEastAsia" w:hAnsi="Noto Sans" w:cs="Noto Sans"/>
                              <w:sz w:val="16"/>
                              <w:szCs w:val="16"/>
                            </w:rPr>
                          </w:pPr>
                          <w:r w:rsidRPr="00F32736">
                            <w:rPr>
                              <w:rFonts w:ascii="Noto Sans" w:eastAsiaTheme="majorEastAsia" w:hAnsi="Noto Sans" w:cs="Noto Sans"/>
                              <w:sz w:val="16"/>
                              <w:szCs w:val="16"/>
                            </w:rPr>
                            <w:t xml:space="preserve">Pág. </w:t>
                          </w:r>
                          <w:sdt>
                            <w:sdtPr>
                              <w:rPr>
                                <w:rFonts w:ascii="Noto Sans" w:eastAsiaTheme="majorEastAsia" w:hAnsi="Noto Sans" w:cs="Noto Sans"/>
                                <w:sz w:val="16"/>
                                <w:szCs w:val="16"/>
                              </w:rPr>
                              <w:id w:val="-1807150379"/>
                              <w:docPartObj>
                                <w:docPartGallery w:val="Page Numbers (Margins)"/>
                                <w:docPartUnique/>
                              </w:docPartObj>
                            </w:sdtPr>
                            <w:sdtEndPr/>
                            <w:sdtContent>
                              <w:r w:rsidRPr="00F32736">
                                <w:rPr>
                                  <w:rFonts w:ascii="Noto Sans" w:eastAsiaTheme="minorEastAsia" w:hAnsi="Noto Sans" w:cs="Noto Sans"/>
                                  <w:sz w:val="16"/>
                                  <w:szCs w:val="16"/>
                                </w:rPr>
                                <w:fldChar w:fldCharType="begin"/>
                              </w:r>
                              <w:r w:rsidRPr="00F32736">
                                <w:rPr>
                                  <w:rFonts w:ascii="Noto Sans" w:hAnsi="Noto Sans" w:cs="Noto Sans"/>
                                  <w:sz w:val="16"/>
                                  <w:szCs w:val="16"/>
                                </w:rPr>
                                <w:instrText>PAGE  \* MERGEFORMAT</w:instrText>
                              </w:r>
                              <w:r w:rsidRPr="00F32736">
                                <w:rPr>
                                  <w:rFonts w:ascii="Noto Sans" w:eastAsiaTheme="minorEastAsia" w:hAnsi="Noto Sans" w:cs="Noto Sans"/>
                                  <w:sz w:val="16"/>
                                  <w:szCs w:val="16"/>
                                </w:rPr>
                                <w:fldChar w:fldCharType="separate"/>
                              </w:r>
                              <w:r w:rsidRPr="00F32736">
                                <w:rPr>
                                  <w:rFonts w:ascii="Noto Sans" w:eastAsiaTheme="majorEastAsia" w:hAnsi="Noto Sans" w:cs="Noto Sans"/>
                                  <w:sz w:val="16"/>
                                  <w:szCs w:val="16"/>
                                </w:rPr>
                                <w:t>2</w:t>
                              </w:r>
                              <w:r w:rsidRPr="00F32736">
                                <w:rPr>
                                  <w:rFonts w:ascii="Noto Sans" w:eastAsiaTheme="majorEastAsia" w:hAnsi="Noto Sans" w:cs="Noto Sans"/>
                                  <w:sz w:val="16"/>
                                  <w:szCs w:val="16"/>
                                </w:rPr>
                                <w:fldChar w:fldCharType="end"/>
                              </w:r>
                            </w:sdtContent>
                          </w:sdt>
                          <w:r w:rsidRPr="00F32736">
                            <w:rPr>
                              <w:rFonts w:ascii="Noto Sans" w:eastAsiaTheme="majorEastAsia" w:hAnsi="Noto Sans" w:cs="Noto Sans"/>
                              <w:sz w:val="16"/>
                              <w:szCs w:val="16"/>
                            </w:rPr>
                            <w:t xml:space="preserve"> de 1</w:t>
                          </w:r>
                          <w:r w:rsidR="00F62794">
                            <w:rPr>
                              <w:rFonts w:ascii="Noto Sans" w:eastAsiaTheme="majorEastAsia" w:hAnsi="Noto Sans" w:cs="Noto Sans"/>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44FB9" id="Rectángulo 1" o:spid="_x0000_s1028" style="position:absolute;margin-left:-99.7pt;margin-top:626.65pt;width:77.55pt;height:20.6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" o:allowincell="f" stroked="f">
              <v:textbox>
                <w:txbxContent>
                  <w:p w14:paraId="2480B082" w14:textId="78003660" w:rsidR="00F62794" w:rsidRPr="00F32736" w:rsidRDefault="00F32736" w:rsidP="00F62794">
                    <w:pPr>
                      <w:jc w:val="center"/>
                      <w:rPr>
                        <w:rFonts w:ascii="Noto Sans" w:eastAsiaTheme="majorEastAsia" w:hAnsi="Noto Sans" w:cs="Noto Sans"/>
                        <w:sz w:val="16"/>
                        <w:szCs w:val="16"/>
                      </w:rPr>
                    </w:pPr>
                    <w:r w:rsidRPr="00F32736">
                      <w:rPr>
                        <w:rFonts w:ascii="Noto Sans" w:eastAsiaTheme="majorEastAsia" w:hAnsi="Noto Sans" w:cs="Noto Sans"/>
                        <w:sz w:val="16"/>
                        <w:szCs w:val="16"/>
                      </w:rPr>
                      <w:t xml:space="preserve">Pág. </w:t>
                    </w:r>
                    <w:sdt>
                      <w:sdtPr>
                        <w:rPr>
                          <w:rFonts w:ascii="Noto Sans" w:eastAsiaTheme="majorEastAsia" w:hAnsi="Noto Sans" w:cs="Noto Sans"/>
                          <w:sz w:val="16"/>
                          <w:szCs w:val="16"/>
                        </w:rPr>
                        <w:id w:val="-1807150379"/>
                        <w:docPartObj>
                          <w:docPartGallery w:val="Page Numbers (Margins)"/>
                          <w:docPartUnique/>
                        </w:docPartObj>
                      </w:sdtPr>
                      <w:sdtEndPr/>
                      <w:sdtContent>
                        <w:r w:rsidRPr="00F32736">
                          <w:rPr>
                            <w:rFonts w:ascii="Noto Sans" w:eastAsiaTheme="minorEastAsia" w:hAnsi="Noto Sans" w:cs="Noto Sans"/>
                            <w:sz w:val="16"/>
                            <w:szCs w:val="16"/>
                          </w:rPr>
                          <w:fldChar w:fldCharType="begin"/>
                        </w:r>
                        <w:r w:rsidRPr="00F32736">
                          <w:rPr>
                            <w:rFonts w:ascii="Noto Sans" w:hAnsi="Noto Sans" w:cs="Noto Sans"/>
                            <w:sz w:val="16"/>
                            <w:szCs w:val="16"/>
                          </w:rPr>
                          <w:instrText>PAGE  \* MERGEFORMAT</w:instrText>
                        </w:r>
                        <w:r w:rsidRPr="00F32736">
                          <w:rPr>
                            <w:rFonts w:ascii="Noto Sans" w:eastAsiaTheme="minorEastAsia" w:hAnsi="Noto Sans" w:cs="Noto Sans"/>
                            <w:sz w:val="16"/>
                            <w:szCs w:val="16"/>
                          </w:rPr>
                          <w:fldChar w:fldCharType="separate"/>
                        </w:r>
                        <w:r w:rsidRPr="00F32736">
                          <w:rPr>
                            <w:rFonts w:ascii="Noto Sans" w:eastAsiaTheme="majorEastAsia" w:hAnsi="Noto Sans" w:cs="Noto Sans"/>
                            <w:sz w:val="16"/>
                            <w:szCs w:val="16"/>
                          </w:rPr>
                          <w:t>2</w:t>
                        </w:r>
                        <w:r w:rsidRPr="00F32736">
                          <w:rPr>
                            <w:rFonts w:ascii="Noto Sans" w:eastAsiaTheme="majorEastAsia" w:hAnsi="Noto Sans" w:cs="Noto Sans"/>
                            <w:sz w:val="16"/>
                            <w:szCs w:val="16"/>
                          </w:rPr>
                          <w:fldChar w:fldCharType="end"/>
                        </w:r>
                      </w:sdtContent>
                    </w:sdt>
                    <w:r w:rsidRPr="00F32736">
                      <w:rPr>
                        <w:rFonts w:ascii="Noto Sans" w:eastAsiaTheme="majorEastAsia" w:hAnsi="Noto Sans" w:cs="Noto Sans"/>
                        <w:sz w:val="16"/>
                        <w:szCs w:val="16"/>
                      </w:rPr>
                      <w:t xml:space="preserve"> de 1</w:t>
                    </w:r>
                    <w:r w:rsidR="00F62794">
                      <w:rPr>
                        <w:rFonts w:ascii="Noto Sans" w:eastAsiaTheme="majorEastAsia" w:hAnsi="Noto Sans" w:cs="Noto Sans"/>
                        <w:sz w:val="16"/>
                        <w:szCs w:val="16"/>
                      </w:rPr>
                      <w:t>2</w:t>
                    </w:r>
                  </w:p>
                </w:txbxContent>
              </v:textbox>
              <w10:wrap anchorx="margin" anchory="margin"/>
            </v:rect>
          </w:pict>
        </mc:Fallback>
      </mc:AlternateContent>
    </w:r>
    <w:r w:rsidR="00E360A1">
      <w:rPr>
        <w:noProof/>
      </w:rPr>
      <mc:AlternateContent>
        <mc:Choice Requires="wps">
          <w:drawing>
            <wp:anchor distT="0" distB="0" distL="114300" distR="114300" simplePos="0" relativeHeight="251661312" behindDoc="0" locked="0" layoutInCell="1" allowOverlap="1" wp14:anchorId="6D82C4D0" wp14:editId="4F2DD76D">
              <wp:simplePos x="0" y="0"/>
              <wp:positionH relativeFrom="column">
                <wp:posOffset>1193938</wp:posOffset>
              </wp:positionH>
              <wp:positionV relativeFrom="paragraph">
                <wp:posOffset>157784</wp:posOffset>
              </wp:positionV>
              <wp:extent cx="5050155" cy="309245"/>
              <wp:effectExtent l="0" t="0" r="0" b="0"/>
              <wp:wrapNone/>
              <wp:docPr id="37991963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2C4D0" id="Rectángulo 5" o:spid="_x0000_s1029" style="position:absolute;margin-left:94pt;margin-top:12.4pt;width:397.6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" filled="f" stroked="f">
              <v:textbox inset="2.53958mm,1.2694mm,2.53958mm,1.2694mm">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31090" w14:textId="77777777" w:rsidR="004E66A9" w:rsidRDefault="004E66A9" w:rsidP="00E360A1">
      <w:r>
        <w:separator/>
      </w:r>
    </w:p>
  </w:footnote>
  <w:footnote w:type="continuationSeparator" w:id="0">
    <w:p w14:paraId="3F00CD54" w14:textId="77777777" w:rsidR="004E66A9" w:rsidRDefault="004E66A9" w:rsidP="00E36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72D6E" w14:textId="5060C0E9" w:rsidR="00E360A1" w:rsidRDefault="004E66A9" w:rsidP="00E360A1">
    <w:pPr>
      <w:ind w:left="-567" w:right="-142"/>
      <w:jc w:val="both"/>
      <w:rPr>
        <w:rFonts w:ascii="Noto Sans" w:eastAsia="Calibri" w:hAnsi="Noto Sans" w:cs="Noto Sans"/>
        <w:b/>
        <w:sz w:val="20"/>
        <w:szCs w:val="22"/>
        <w:lang w:eastAsia="ar-SA"/>
      </w:rPr>
    </w:pPr>
    <w:sdt>
      <w:sdtPr>
        <w:rPr>
          <w:rFonts w:ascii="Noto Sans" w:eastAsia="Calibri" w:hAnsi="Noto Sans" w:cs="Noto Sans"/>
          <w:b/>
          <w:sz w:val="20"/>
          <w:szCs w:val="22"/>
          <w:lang w:eastAsia="ar-SA"/>
        </w:rPr>
        <w:id w:val="1261573046"/>
        <w:docPartObj>
          <w:docPartGallery w:val="Page Numbers (Margins)"/>
          <w:docPartUnique/>
        </w:docPartObj>
      </w:sdtPr>
      <w:sdtEndPr/>
      <w:sdtContent/>
    </w:sdt>
    <w:r w:rsidR="00E360A1" w:rsidRPr="00A2257C">
      <w:rPr>
        <w:noProof/>
        <w:lang w:val="en-US"/>
      </w:rPr>
      <mc:AlternateContent>
        <mc:Choice Requires="wps">
          <w:drawing>
            <wp:anchor distT="0" distB="0" distL="114300" distR="114300" simplePos="0" relativeHeight="251663360" behindDoc="0" locked="0" layoutInCell="1" allowOverlap="1" wp14:anchorId="41AD50C0" wp14:editId="42B7325C">
              <wp:simplePos x="0" y="0"/>
              <wp:positionH relativeFrom="margin">
                <wp:align>right</wp:align>
              </wp:positionH>
              <wp:positionV relativeFrom="paragraph">
                <wp:posOffset>61678</wp:posOffset>
              </wp:positionV>
              <wp:extent cx="3479800" cy="483235"/>
              <wp:effectExtent l="0" t="0" r="6350" b="1206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4832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50C0" id="_x0000_t202" coordsize="21600,21600" o:spt="202" path="m,l,21600r21600,l21600,xe">
              <v:stroke joinstyle="miter"/>
              <v:path gradientshapeok="t" o:connecttype="rect"/>
            </v:shapetype>
            <v:shape id="Text Box 2" o:spid="_x0000_s1026" type="#_x0000_t202" style="position:absolute;left:0;text-align:left;margin-left:222.8pt;margin-top:4.85pt;width:274pt;height:38.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" filled="f" stroked="f">
              <v:textbox inset="0,0,0,0">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v:textbox>
              <w10:wrap type="square" anchorx="margin"/>
            </v:shape>
          </w:pict>
        </mc:Fallback>
      </mc:AlternateContent>
    </w:r>
  </w:p>
  <w:p w14:paraId="552C5011" w14:textId="77777777" w:rsidR="00E360A1" w:rsidRDefault="00E360A1" w:rsidP="00E360A1">
    <w:pPr>
      <w:ind w:left="-567" w:right="-142"/>
      <w:jc w:val="both"/>
      <w:rPr>
        <w:rFonts w:ascii="Noto Sans" w:eastAsia="Calibri" w:hAnsi="Noto Sans" w:cs="Noto Sans"/>
        <w:b/>
        <w:sz w:val="20"/>
        <w:szCs w:val="22"/>
        <w:lang w:eastAsia="ar-SA"/>
      </w:rPr>
    </w:pPr>
  </w:p>
  <w:p w14:paraId="01CC304C" w14:textId="3B1A60A0" w:rsidR="00E360A1" w:rsidRDefault="00E360A1" w:rsidP="00E360A1">
    <w:pPr>
      <w:ind w:left="-567" w:right="-142"/>
      <w:jc w:val="both"/>
      <w:rPr>
        <w:rFonts w:ascii="Noto Sans" w:eastAsia="Calibri" w:hAnsi="Noto Sans" w:cs="Noto Sans"/>
        <w:b/>
        <w:sz w:val="20"/>
        <w:szCs w:val="22"/>
        <w:lang w:eastAsia="ar-SA"/>
      </w:rPr>
    </w:pPr>
  </w:p>
  <w:p w14:paraId="0112D09E" w14:textId="7DF9B10A" w:rsidR="00E360A1" w:rsidRDefault="003F4214" w:rsidP="003F4214">
    <w:pPr>
      <w:ind w:left="-567" w:right="-142"/>
      <w:jc w:val="right"/>
      <w:rPr>
        <w:rFonts w:ascii="Noto Sans" w:eastAsia="Calibri" w:hAnsi="Noto Sans" w:cs="Noto Sans"/>
        <w:b/>
        <w:sz w:val="20"/>
        <w:szCs w:val="22"/>
        <w:lang w:eastAsia="ar-SA"/>
      </w:rPr>
    </w:pPr>
    <w:r>
      <w:rPr>
        <w:noProof/>
        <w:lang w:eastAsia="es-MX"/>
      </w:rPr>
      <mc:AlternateContent>
        <mc:Choice Requires="wps">
          <w:drawing>
            <wp:anchor distT="0" distB="0" distL="114300" distR="114300" simplePos="0" relativeHeight="251667456" behindDoc="0" locked="0" layoutInCell="1" hidden="0" allowOverlap="1" wp14:anchorId="24920272" wp14:editId="19114CB3">
              <wp:simplePos x="0" y="0"/>
              <wp:positionH relativeFrom="column">
                <wp:posOffset>-277053</wp:posOffset>
              </wp:positionH>
              <wp:positionV relativeFrom="paragraph">
                <wp:posOffset>99170</wp:posOffset>
              </wp:positionV>
              <wp:extent cx="6615430" cy="437322"/>
              <wp:effectExtent l="0" t="0" r="0" b="1270"/>
              <wp:wrapNone/>
              <wp:docPr id="563" name="563 Rectángulo"/>
              <wp:cNvGraphicFramePr/>
              <a:graphic xmlns:a="http://schemas.openxmlformats.org/drawingml/2006/main">
                <a:graphicData uri="http://schemas.microsoft.com/office/word/2010/wordprocessingShape">
                  <wps:wsp>
                    <wps:cNvSpPr/>
                    <wps:spPr>
                      <a:xfrm>
                        <a:off x="0" y="0"/>
                        <a:ext cx="6615430" cy="437322"/>
                      </a:xfrm>
                      <a:prstGeom prst="rect">
                        <a:avLst/>
                      </a:prstGeom>
                      <a:noFill/>
                      <a:ln>
                        <a:noFill/>
                      </a:ln>
                    </wps:spPr>
                    <wps:txbx>
                      <w:txbxContent>
                        <w:p w14:paraId="6A9FE560" w14:textId="3B99A4F6" w:rsidR="003F4214" w:rsidRPr="006515A7" w:rsidRDefault="003F4214" w:rsidP="00556166">
                          <w:pPr>
                            <w:ind w:left="720" w:hanging="11"/>
                            <w:textDirection w:val="btLr"/>
                            <w:rPr>
                              <w:rFonts w:ascii="Noto Sans" w:hAnsi="Noto Sans" w:cs="Noto Sans"/>
                              <w:sz w:val="20"/>
                              <w:szCs w:val="20"/>
                            </w:rPr>
                          </w:pPr>
                          <w:r w:rsidRPr="006515A7">
                            <w:rPr>
                              <w:rFonts w:ascii="Noto Sans" w:eastAsia="Montserrat" w:hAnsi="Noto Sans" w:cs="Noto Sans"/>
                              <w:b/>
                              <w:color w:val="000000"/>
                              <w:sz w:val="20"/>
                              <w:szCs w:val="20"/>
                            </w:rPr>
                            <w:t>ANEXO TÉCNICO PARA LA CONTRATACIÓN DEL SERVICIO DE DISEÑO, PRODUCCIÓN Y POST PRODUCCIÓN DE LAS CAMPAÑAS INSTITUCIONALES 2025.</w:t>
                          </w:r>
                        </w:p>
                        <w:p w14:paraId="132F74E9" w14:textId="77777777" w:rsidR="003F4214" w:rsidRDefault="003F4214" w:rsidP="003F4214">
                          <w:pPr>
                            <w:jc w:val="center"/>
                            <w:textDirection w:val="btLr"/>
                          </w:pPr>
                        </w:p>
                        <w:p w14:paraId="1EA4CABD" w14:textId="77777777" w:rsidR="003F4214" w:rsidRDefault="003F4214" w:rsidP="003F4214">
                          <w:pPr>
                            <w:jc w:val="center"/>
                            <w:textDirection w:val="btLr"/>
                          </w:pPr>
                        </w:p>
                        <w:p w14:paraId="33028210" w14:textId="77777777" w:rsidR="003F4214" w:rsidRDefault="003F4214" w:rsidP="003F4214">
                          <w:pPr>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4920272" id="563 Rectángulo" o:spid="_x0000_s1027" style="position:absolute;left:0;text-align:left;margin-left:-21.8pt;margin-top:7.8pt;width:520.9pt;height:3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" filled="f" stroked="f">
              <v:textbox inset="2.53958mm,1.2694mm,2.53958mm,1.2694mm">
                <w:txbxContent>
                  <w:p w14:paraId="6A9FE560" w14:textId="3B99A4F6" w:rsidR="003F4214" w:rsidRPr="006515A7" w:rsidRDefault="003F4214" w:rsidP="00556166">
                    <w:pPr>
                      <w:ind w:left="720" w:hanging="11"/>
                      <w:textDirection w:val="btLr"/>
                      <w:rPr>
                        <w:rFonts w:ascii="Noto Sans" w:hAnsi="Noto Sans" w:cs="Noto Sans"/>
                        <w:sz w:val="20"/>
                        <w:szCs w:val="20"/>
                      </w:rPr>
                    </w:pPr>
                    <w:r w:rsidRPr="006515A7">
                      <w:rPr>
                        <w:rFonts w:ascii="Noto Sans" w:eastAsia="Montserrat" w:hAnsi="Noto Sans" w:cs="Noto Sans"/>
                        <w:b/>
                        <w:color w:val="000000"/>
                        <w:sz w:val="20"/>
                        <w:szCs w:val="20"/>
                      </w:rPr>
                      <w:t>ANEXO TÉCNICO PARA LA CONTRATACIÓN DEL SERVICIO DE DISEÑO, PRODUCCIÓN Y POST PRODUCCIÓN DE LAS CAMPAÑAS INSTITUCIONALES 2025.</w:t>
                    </w:r>
                  </w:p>
                  <w:p w14:paraId="132F74E9" w14:textId="77777777" w:rsidR="003F4214" w:rsidRDefault="003F4214" w:rsidP="003F4214">
                    <w:pPr>
                      <w:jc w:val="center"/>
                      <w:textDirection w:val="btLr"/>
                    </w:pPr>
                  </w:p>
                  <w:p w14:paraId="1EA4CABD" w14:textId="77777777" w:rsidR="003F4214" w:rsidRDefault="003F4214" w:rsidP="003F4214">
                    <w:pPr>
                      <w:jc w:val="center"/>
                      <w:textDirection w:val="btLr"/>
                    </w:pPr>
                  </w:p>
                  <w:p w14:paraId="33028210" w14:textId="77777777" w:rsidR="003F4214" w:rsidRDefault="003F4214" w:rsidP="003F4214">
                    <w:pPr>
                      <w:jc w:val="center"/>
                      <w:textDirection w:val="btLr"/>
                    </w:pPr>
                  </w:p>
                </w:txbxContent>
              </v:textbox>
            </v:rect>
          </w:pict>
        </mc:Fallback>
      </mc:AlternateContent>
    </w:r>
  </w:p>
  <w:p w14:paraId="72BBBFBC" w14:textId="44101778" w:rsidR="00E360A1" w:rsidRDefault="00E360A1" w:rsidP="00F6358B">
    <w:pPr>
      <w:ind w:left="-567" w:right="-142"/>
      <w:jc w:val="both"/>
    </w:pPr>
    <w:r w:rsidRPr="00A5122B">
      <w:rPr>
        <w:noProof/>
      </w:rPr>
      <w:drawing>
        <wp:anchor distT="0" distB="0" distL="114300" distR="114300" simplePos="0" relativeHeight="251659264" behindDoc="1" locked="1" layoutInCell="1" allowOverlap="1" wp14:anchorId="74A652B9" wp14:editId="487207F9">
          <wp:simplePos x="0" y="0"/>
          <wp:positionH relativeFrom="page">
            <wp:align>right</wp:align>
          </wp:positionH>
          <wp:positionV relativeFrom="paragraph">
            <wp:posOffset>-1042670</wp:posOffset>
          </wp:positionV>
          <wp:extent cx="7764145" cy="10043795"/>
          <wp:effectExtent l="0" t="0" r="8255" b="0"/>
          <wp:wrapNone/>
          <wp:docPr id="16615644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564462"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439" cy="10043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2D1E"/>
    <w:multiLevelType w:val="hybridMultilevel"/>
    <w:tmpl w:val="0EBE15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AD1049D"/>
    <w:multiLevelType w:val="hybridMultilevel"/>
    <w:tmpl w:val="08EEEB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BC516AE"/>
    <w:multiLevelType w:val="multilevel"/>
    <w:tmpl w:val="8FA6764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AB5961"/>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4" w15:restartNumberingAfterBreak="0">
    <w:nsid w:val="2AFB1459"/>
    <w:multiLevelType w:val="hybridMultilevel"/>
    <w:tmpl w:val="134A7410"/>
    <w:lvl w:ilvl="0" w:tplc="1EF04BCC">
      <w:start w:val="1"/>
      <w:numFmt w:val="lowerLetter"/>
      <w:lvlText w:val="%1)"/>
      <w:lvlJc w:val="left"/>
      <w:pPr>
        <w:ind w:left="76" w:hanging="360"/>
      </w:pPr>
      <w:rPr>
        <w:rFonts w:hint="default"/>
        <w:b/>
        <w:bCs/>
        <w:color w:val="auto"/>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5" w15:restartNumberingAfterBreak="0">
    <w:nsid w:val="335E5881"/>
    <w:multiLevelType w:val="multilevel"/>
    <w:tmpl w:val="FFFFFFFF"/>
    <w:lvl w:ilvl="0">
      <w:start w:val="1"/>
      <w:numFmt w:val="decimal"/>
      <w:lvlText w:val="%1."/>
      <w:lvlJc w:val="left"/>
      <w:pPr>
        <w:ind w:left="720" w:hanging="360"/>
      </w:pPr>
      <w:rPr>
        <w:rFonts w:cs="Times New Roman"/>
        <w:sz w:val="16"/>
        <w:szCs w:val="1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36D1D29"/>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1080" w:hanging="360"/>
      </w:pPr>
      <w:rPr>
        <w:rFonts w:ascii="Courier New" w:eastAsia="Times New Roman" w:hAnsi="Courier New"/>
      </w:rPr>
    </w:lvl>
    <w:lvl w:ilvl="2">
      <w:start w:val="1"/>
      <w:numFmt w:val="bullet"/>
      <w:lvlText w:val="▪"/>
      <w:lvlJc w:val="left"/>
      <w:pPr>
        <w:ind w:left="1800" w:hanging="360"/>
      </w:pPr>
      <w:rPr>
        <w:rFonts w:ascii="Noto Sans Symbols" w:eastAsia="Times New Roman" w:hAnsi="Noto Sans Symbols"/>
      </w:rPr>
    </w:lvl>
    <w:lvl w:ilvl="3">
      <w:start w:val="1"/>
      <w:numFmt w:val="bullet"/>
      <w:lvlText w:val="●"/>
      <w:lvlJc w:val="left"/>
      <w:pPr>
        <w:ind w:left="2520" w:hanging="360"/>
      </w:pPr>
      <w:rPr>
        <w:rFonts w:ascii="Noto Sans Symbols" w:eastAsia="Times New Roman" w:hAnsi="Noto Sans Symbols"/>
      </w:rPr>
    </w:lvl>
    <w:lvl w:ilvl="4">
      <w:start w:val="1"/>
      <w:numFmt w:val="bullet"/>
      <w:lvlText w:val="o"/>
      <w:lvlJc w:val="left"/>
      <w:pPr>
        <w:ind w:left="3240" w:hanging="360"/>
      </w:pPr>
      <w:rPr>
        <w:rFonts w:ascii="Courier New" w:eastAsia="Times New Roman" w:hAnsi="Courier New"/>
      </w:rPr>
    </w:lvl>
    <w:lvl w:ilvl="5">
      <w:start w:val="1"/>
      <w:numFmt w:val="bullet"/>
      <w:lvlText w:val="▪"/>
      <w:lvlJc w:val="left"/>
      <w:pPr>
        <w:ind w:left="3960" w:hanging="360"/>
      </w:pPr>
      <w:rPr>
        <w:rFonts w:ascii="Noto Sans Symbols" w:eastAsia="Times New Roman" w:hAnsi="Noto Sans Symbols"/>
      </w:rPr>
    </w:lvl>
    <w:lvl w:ilvl="6">
      <w:start w:val="1"/>
      <w:numFmt w:val="bullet"/>
      <w:lvlText w:val="●"/>
      <w:lvlJc w:val="left"/>
      <w:pPr>
        <w:ind w:left="4680" w:hanging="360"/>
      </w:pPr>
      <w:rPr>
        <w:rFonts w:ascii="Noto Sans Symbols" w:eastAsia="Times New Roman" w:hAnsi="Noto Sans Symbols"/>
      </w:rPr>
    </w:lvl>
    <w:lvl w:ilvl="7">
      <w:start w:val="1"/>
      <w:numFmt w:val="bullet"/>
      <w:lvlText w:val="o"/>
      <w:lvlJc w:val="left"/>
      <w:pPr>
        <w:ind w:left="5400" w:hanging="360"/>
      </w:pPr>
      <w:rPr>
        <w:rFonts w:ascii="Courier New" w:eastAsia="Times New Roman" w:hAnsi="Courier New"/>
      </w:rPr>
    </w:lvl>
    <w:lvl w:ilvl="8">
      <w:start w:val="1"/>
      <w:numFmt w:val="bullet"/>
      <w:lvlText w:val="▪"/>
      <w:lvlJc w:val="left"/>
      <w:pPr>
        <w:ind w:left="6120" w:hanging="360"/>
      </w:pPr>
      <w:rPr>
        <w:rFonts w:ascii="Noto Sans Symbols" w:eastAsia="Times New Roman" w:hAnsi="Noto Sans Symbols"/>
      </w:rPr>
    </w:lvl>
  </w:abstractNum>
  <w:abstractNum w:abstractNumId="7" w15:restartNumberingAfterBreak="0">
    <w:nsid w:val="368A7FCE"/>
    <w:multiLevelType w:val="multilevel"/>
    <w:tmpl w:val="FFFFFFFF"/>
    <w:lvl w:ilvl="0">
      <w:start w:val="1"/>
      <w:numFmt w:val="decimal"/>
      <w:lvlText w:val="%1."/>
      <w:lvlJc w:val="left"/>
      <w:pPr>
        <w:ind w:left="720" w:hanging="360"/>
      </w:pPr>
      <w:rPr>
        <w:rFonts w:cs="Times New Roman"/>
        <w:sz w:val="16"/>
        <w:szCs w:val="16"/>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8" w15:restartNumberingAfterBreak="0">
    <w:nsid w:val="40B8090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8181562"/>
    <w:multiLevelType w:val="multilevel"/>
    <w:tmpl w:val="127A4528"/>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BA1157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5626821"/>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5"/>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5B30037B"/>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44A47DC"/>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6D175CF9"/>
    <w:multiLevelType w:val="hybridMultilevel"/>
    <w:tmpl w:val="FFAE5568"/>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num w:numId="1">
    <w:abstractNumId w:val="14"/>
  </w:num>
  <w:num w:numId="2">
    <w:abstractNumId w:val="1"/>
  </w:num>
  <w:num w:numId="3">
    <w:abstractNumId w:val="4"/>
  </w:num>
  <w:num w:numId="4">
    <w:abstractNumId w:val="2"/>
  </w:num>
  <w:num w:numId="5">
    <w:abstractNumId w:val="9"/>
  </w:num>
  <w:num w:numId="6">
    <w:abstractNumId w:val="8"/>
  </w:num>
  <w:num w:numId="7">
    <w:abstractNumId w:val="11"/>
  </w:num>
  <w:num w:numId="8">
    <w:abstractNumId w:val="7"/>
  </w:num>
  <w:num w:numId="9">
    <w:abstractNumId w:val="3"/>
  </w:num>
  <w:num w:numId="10">
    <w:abstractNumId w:val="6"/>
  </w:num>
  <w:num w:numId="11">
    <w:abstractNumId w:val="13"/>
  </w:num>
  <w:num w:numId="12">
    <w:abstractNumId w:val="5"/>
  </w:num>
  <w:num w:numId="13">
    <w:abstractNumId w:val="12"/>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LGMGVgAeaosO0faoiIRwICgCCPzft0B+KJHwkhA5d/+GUpk1zUMY3T89I0fN3W0hwzCa8xztfTKEBVvGKhFPg==" w:salt="h5bZCvlhi4xYn4TQubL7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0A1"/>
    <w:rsid w:val="00044BF3"/>
    <w:rsid w:val="0007789D"/>
    <w:rsid w:val="000B08EA"/>
    <w:rsid w:val="000E3B83"/>
    <w:rsid w:val="00107D4E"/>
    <w:rsid w:val="001320A6"/>
    <w:rsid w:val="00145FE7"/>
    <w:rsid w:val="001633C5"/>
    <w:rsid w:val="00182204"/>
    <w:rsid w:val="0019109C"/>
    <w:rsid w:val="00191E9F"/>
    <w:rsid w:val="001B25E9"/>
    <w:rsid w:val="001C44F7"/>
    <w:rsid w:val="001F160B"/>
    <w:rsid w:val="00221903"/>
    <w:rsid w:val="00221996"/>
    <w:rsid w:val="002905F1"/>
    <w:rsid w:val="00296056"/>
    <w:rsid w:val="002C6DB6"/>
    <w:rsid w:val="002E1212"/>
    <w:rsid w:val="003001A6"/>
    <w:rsid w:val="00305528"/>
    <w:rsid w:val="003139A9"/>
    <w:rsid w:val="003171EF"/>
    <w:rsid w:val="00341E56"/>
    <w:rsid w:val="00355B5A"/>
    <w:rsid w:val="0038382E"/>
    <w:rsid w:val="003B382A"/>
    <w:rsid w:val="003B7495"/>
    <w:rsid w:val="003C172F"/>
    <w:rsid w:val="003E5B5C"/>
    <w:rsid w:val="003E6535"/>
    <w:rsid w:val="003E6671"/>
    <w:rsid w:val="003F4214"/>
    <w:rsid w:val="003F7149"/>
    <w:rsid w:val="004240EF"/>
    <w:rsid w:val="00475644"/>
    <w:rsid w:val="004A5DE9"/>
    <w:rsid w:val="004C4AE0"/>
    <w:rsid w:val="004D67A6"/>
    <w:rsid w:val="004E66A9"/>
    <w:rsid w:val="004E7485"/>
    <w:rsid w:val="00501425"/>
    <w:rsid w:val="00501630"/>
    <w:rsid w:val="005373A9"/>
    <w:rsid w:val="00556166"/>
    <w:rsid w:val="00557BFC"/>
    <w:rsid w:val="00583886"/>
    <w:rsid w:val="0058693E"/>
    <w:rsid w:val="00586A7B"/>
    <w:rsid w:val="00593311"/>
    <w:rsid w:val="0059479B"/>
    <w:rsid w:val="00595617"/>
    <w:rsid w:val="005A7286"/>
    <w:rsid w:val="005E089B"/>
    <w:rsid w:val="005E0EFE"/>
    <w:rsid w:val="005E175D"/>
    <w:rsid w:val="0060179A"/>
    <w:rsid w:val="00604C52"/>
    <w:rsid w:val="00634AA2"/>
    <w:rsid w:val="006515A7"/>
    <w:rsid w:val="006521FF"/>
    <w:rsid w:val="006943F0"/>
    <w:rsid w:val="006A314E"/>
    <w:rsid w:val="006A63C2"/>
    <w:rsid w:val="006B7FB8"/>
    <w:rsid w:val="006C6F23"/>
    <w:rsid w:val="006D4C26"/>
    <w:rsid w:val="006D5E3C"/>
    <w:rsid w:val="006F00A6"/>
    <w:rsid w:val="007140FD"/>
    <w:rsid w:val="007326A6"/>
    <w:rsid w:val="00762696"/>
    <w:rsid w:val="007B5445"/>
    <w:rsid w:val="007C0044"/>
    <w:rsid w:val="007C1249"/>
    <w:rsid w:val="007C4F56"/>
    <w:rsid w:val="007D44B8"/>
    <w:rsid w:val="00805D14"/>
    <w:rsid w:val="00806F11"/>
    <w:rsid w:val="00813A47"/>
    <w:rsid w:val="00822733"/>
    <w:rsid w:val="00845164"/>
    <w:rsid w:val="00853176"/>
    <w:rsid w:val="008566E0"/>
    <w:rsid w:val="00884173"/>
    <w:rsid w:val="008A6CC2"/>
    <w:rsid w:val="008C1946"/>
    <w:rsid w:val="008E050D"/>
    <w:rsid w:val="008E099B"/>
    <w:rsid w:val="008F0D03"/>
    <w:rsid w:val="00900284"/>
    <w:rsid w:val="00914BF3"/>
    <w:rsid w:val="009157B8"/>
    <w:rsid w:val="00917703"/>
    <w:rsid w:val="00925822"/>
    <w:rsid w:val="00950236"/>
    <w:rsid w:val="00950301"/>
    <w:rsid w:val="00954D0E"/>
    <w:rsid w:val="009868C1"/>
    <w:rsid w:val="009904C8"/>
    <w:rsid w:val="00991507"/>
    <w:rsid w:val="0099175C"/>
    <w:rsid w:val="009D5CAF"/>
    <w:rsid w:val="00A05D51"/>
    <w:rsid w:val="00A15C66"/>
    <w:rsid w:val="00A36A84"/>
    <w:rsid w:val="00A41A68"/>
    <w:rsid w:val="00A423BE"/>
    <w:rsid w:val="00A5122B"/>
    <w:rsid w:val="00A5432D"/>
    <w:rsid w:val="00A62431"/>
    <w:rsid w:val="00A64E70"/>
    <w:rsid w:val="00A8069C"/>
    <w:rsid w:val="00A848FD"/>
    <w:rsid w:val="00A92E65"/>
    <w:rsid w:val="00AA2FAD"/>
    <w:rsid w:val="00AB0882"/>
    <w:rsid w:val="00B01440"/>
    <w:rsid w:val="00B07DB8"/>
    <w:rsid w:val="00B14353"/>
    <w:rsid w:val="00B2120D"/>
    <w:rsid w:val="00B37E69"/>
    <w:rsid w:val="00B44313"/>
    <w:rsid w:val="00B475FE"/>
    <w:rsid w:val="00B8621F"/>
    <w:rsid w:val="00B92FCC"/>
    <w:rsid w:val="00BB5FAA"/>
    <w:rsid w:val="00BC67D5"/>
    <w:rsid w:val="00BD0216"/>
    <w:rsid w:val="00BE6900"/>
    <w:rsid w:val="00C51BE1"/>
    <w:rsid w:val="00C73A4E"/>
    <w:rsid w:val="00C73B62"/>
    <w:rsid w:val="00C8157E"/>
    <w:rsid w:val="00C919A6"/>
    <w:rsid w:val="00CC745F"/>
    <w:rsid w:val="00CD52A5"/>
    <w:rsid w:val="00CF5868"/>
    <w:rsid w:val="00CF5C90"/>
    <w:rsid w:val="00D00DBD"/>
    <w:rsid w:val="00D02134"/>
    <w:rsid w:val="00D31DCC"/>
    <w:rsid w:val="00D45D3B"/>
    <w:rsid w:val="00D554E2"/>
    <w:rsid w:val="00D92B7A"/>
    <w:rsid w:val="00DB21A2"/>
    <w:rsid w:val="00DC1F72"/>
    <w:rsid w:val="00DC4E90"/>
    <w:rsid w:val="00DF1BDD"/>
    <w:rsid w:val="00DF69E8"/>
    <w:rsid w:val="00E360A1"/>
    <w:rsid w:val="00E51302"/>
    <w:rsid w:val="00E51BE1"/>
    <w:rsid w:val="00E73712"/>
    <w:rsid w:val="00EA345D"/>
    <w:rsid w:val="00EB0A61"/>
    <w:rsid w:val="00EB67E5"/>
    <w:rsid w:val="00EE74F3"/>
    <w:rsid w:val="00EF7AA8"/>
    <w:rsid w:val="00F0464E"/>
    <w:rsid w:val="00F31749"/>
    <w:rsid w:val="00F32736"/>
    <w:rsid w:val="00F329E1"/>
    <w:rsid w:val="00F6078A"/>
    <w:rsid w:val="00F62794"/>
    <w:rsid w:val="00F6358B"/>
    <w:rsid w:val="00FA330E"/>
    <w:rsid w:val="00FB15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CD0AE"/>
  <w15:chartTrackingRefBased/>
  <w15:docId w15:val="{9524E920-A0F4-4E13-AA82-1031E69B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A1"/>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E36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36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360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360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360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360A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360A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360A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360A1"/>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0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360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360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360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360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360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360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360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360A1"/>
    <w:rPr>
      <w:rFonts w:eastAsiaTheme="majorEastAsia" w:cstheme="majorBidi"/>
      <w:color w:val="272727" w:themeColor="text1" w:themeTint="D8"/>
    </w:rPr>
  </w:style>
  <w:style w:type="paragraph" w:styleId="Ttulo">
    <w:name w:val="Title"/>
    <w:basedOn w:val="Normal"/>
    <w:next w:val="Normal"/>
    <w:link w:val="TtuloCar"/>
    <w:uiPriority w:val="10"/>
    <w:qFormat/>
    <w:rsid w:val="00E360A1"/>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360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360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360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360A1"/>
    <w:pPr>
      <w:spacing w:before="160"/>
      <w:jc w:val="center"/>
    </w:pPr>
    <w:rPr>
      <w:i/>
      <w:iCs/>
      <w:color w:val="404040" w:themeColor="text1" w:themeTint="BF"/>
    </w:rPr>
  </w:style>
  <w:style w:type="character" w:customStyle="1" w:styleId="CitaCar">
    <w:name w:val="Cita Car"/>
    <w:basedOn w:val="Fuentedeprrafopredeter"/>
    <w:link w:val="Cita"/>
    <w:uiPriority w:val="29"/>
    <w:rsid w:val="00E360A1"/>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
    <w:basedOn w:val="Normal"/>
    <w:link w:val="PrrafodelistaCar"/>
    <w:qFormat/>
    <w:rsid w:val="00E360A1"/>
    <w:pPr>
      <w:ind w:left="720"/>
      <w:contextualSpacing/>
    </w:pPr>
  </w:style>
  <w:style w:type="character" w:styleId="nfasisintenso">
    <w:name w:val="Intense Emphasis"/>
    <w:basedOn w:val="Fuentedeprrafopredeter"/>
    <w:uiPriority w:val="21"/>
    <w:qFormat/>
    <w:rsid w:val="00E360A1"/>
    <w:rPr>
      <w:i/>
      <w:iCs/>
      <w:color w:val="0F4761" w:themeColor="accent1" w:themeShade="BF"/>
    </w:rPr>
  </w:style>
  <w:style w:type="paragraph" w:styleId="Citadestacada">
    <w:name w:val="Intense Quote"/>
    <w:basedOn w:val="Normal"/>
    <w:next w:val="Normal"/>
    <w:link w:val="CitadestacadaCar"/>
    <w:uiPriority w:val="30"/>
    <w:qFormat/>
    <w:rsid w:val="00E36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360A1"/>
    <w:rPr>
      <w:i/>
      <w:iCs/>
      <w:color w:val="0F4761" w:themeColor="accent1" w:themeShade="BF"/>
    </w:rPr>
  </w:style>
  <w:style w:type="character" w:styleId="Referenciaintensa">
    <w:name w:val="Intense Reference"/>
    <w:basedOn w:val="Fuentedeprrafopredeter"/>
    <w:uiPriority w:val="32"/>
    <w:qFormat/>
    <w:rsid w:val="00E360A1"/>
    <w:rPr>
      <w:b/>
      <w:bCs/>
      <w:smallCaps/>
      <w:color w:val="0F4761" w:themeColor="accent1" w:themeShade="BF"/>
      <w:spacing w:val="5"/>
    </w:rPr>
  </w:style>
  <w:style w:type="paragraph" w:styleId="Encabezado">
    <w:name w:val="header"/>
    <w:basedOn w:val="Normal"/>
    <w:link w:val="EncabezadoCar"/>
    <w:uiPriority w:val="99"/>
    <w:unhideWhenUsed/>
    <w:rsid w:val="00E360A1"/>
    <w:pPr>
      <w:tabs>
        <w:tab w:val="center" w:pos="4419"/>
        <w:tab w:val="right" w:pos="8838"/>
      </w:tabs>
    </w:pPr>
  </w:style>
  <w:style w:type="character" w:customStyle="1" w:styleId="EncabezadoCar">
    <w:name w:val="Encabezado Car"/>
    <w:basedOn w:val="Fuentedeprrafopredeter"/>
    <w:link w:val="Encabezado"/>
    <w:uiPriority w:val="99"/>
    <w:rsid w:val="00E360A1"/>
  </w:style>
  <w:style w:type="paragraph" w:styleId="Piedepgina">
    <w:name w:val="footer"/>
    <w:basedOn w:val="Normal"/>
    <w:link w:val="PiedepginaCar"/>
    <w:uiPriority w:val="99"/>
    <w:unhideWhenUsed/>
    <w:rsid w:val="00E360A1"/>
    <w:pPr>
      <w:tabs>
        <w:tab w:val="center" w:pos="4419"/>
        <w:tab w:val="right" w:pos="8838"/>
      </w:tabs>
    </w:pPr>
  </w:style>
  <w:style w:type="character" w:customStyle="1" w:styleId="PiedepginaCar">
    <w:name w:val="Pie de página Car"/>
    <w:basedOn w:val="Fuentedeprrafopredeter"/>
    <w:link w:val="Piedepgina"/>
    <w:uiPriority w:val="99"/>
    <w:rsid w:val="00E360A1"/>
  </w:style>
  <w:style w:type="table" w:styleId="Tablaconcuadrcula">
    <w:name w:val="Table Grid"/>
    <w:basedOn w:val="Tablanormal"/>
    <w:uiPriority w:val="59"/>
    <w:rsid w:val="00E360A1"/>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rsid w:val="00E36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B941F-C044-4E1D-96CE-BDE8D67D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4013</Words>
  <Characters>22077</Characters>
  <Application>Microsoft Office Word</Application>
  <DocSecurity>8</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Leopoldo Del Valle Chavarria</dc:creator>
  <cp:keywords/>
  <dc:description/>
  <cp:lastModifiedBy>Magali Elizabeth Garcia Gimate</cp:lastModifiedBy>
  <cp:revision>4</cp:revision>
  <cp:lastPrinted>2025-05-28T00:01:00Z</cp:lastPrinted>
  <dcterms:created xsi:type="dcterms:W3CDTF">2025-05-28T00:03:00Z</dcterms:created>
  <dcterms:modified xsi:type="dcterms:W3CDTF">2025-06-11T16:36:00Z</dcterms:modified>
</cp:coreProperties>
</file>